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3EB" w:rsidRPr="00E677BB" w:rsidRDefault="001073EB" w:rsidP="001073EB">
      <w:pPr>
        <w:spacing w:line="276" w:lineRule="auto"/>
        <w:ind w:left="720"/>
        <w:contextualSpacing/>
        <w:jc w:val="center"/>
        <w:rPr>
          <w:rFonts w:eastAsia="Calibri"/>
          <w:b/>
          <w:sz w:val="40"/>
          <w:szCs w:val="40"/>
          <w:lang w:eastAsia="en-US"/>
        </w:rPr>
      </w:pPr>
      <w:r w:rsidRPr="00E677BB">
        <w:rPr>
          <w:rFonts w:eastAsia="Calibri"/>
          <w:b/>
          <w:sz w:val="40"/>
          <w:szCs w:val="40"/>
          <w:lang w:eastAsia="en-US"/>
        </w:rPr>
        <w:t>NYÍREGYHÁZI SZAKKÉPZÉSI CENTRUM</w:t>
      </w:r>
    </w:p>
    <w:p w:rsidR="001073EB" w:rsidRPr="00E677BB" w:rsidRDefault="001073EB" w:rsidP="001073EB">
      <w:pPr>
        <w:spacing w:line="276" w:lineRule="auto"/>
        <w:ind w:left="720"/>
        <w:contextualSpacing/>
        <w:jc w:val="both"/>
        <w:rPr>
          <w:rFonts w:eastAsia="Calibri"/>
          <w:b/>
          <w:sz w:val="40"/>
          <w:szCs w:val="40"/>
          <w:lang w:eastAsia="en-US"/>
        </w:rPr>
      </w:pPr>
    </w:p>
    <w:p w:rsidR="001073EB" w:rsidRPr="00E677BB" w:rsidRDefault="001073EB" w:rsidP="001073EB">
      <w:pPr>
        <w:spacing w:line="276" w:lineRule="auto"/>
        <w:ind w:left="720"/>
        <w:contextualSpacing/>
        <w:jc w:val="both"/>
        <w:rPr>
          <w:rFonts w:eastAsia="Calibri"/>
          <w:b/>
          <w:sz w:val="28"/>
          <w:szCs w:val="28"/>
          <w:lang w:eastAsia="en-US"/>
        </w:rPr>
      </w:pPr>
    </w:p>
    <w:p w:rsidR="001073EB" w:rsidRPr="00E677BB" w:rsidRDefault="001073EB" w:rsidP="001073EB">
      <w:pPr>
        <w:spacing w:line="276" w:lineRule="auto"/>
        <w:ind w:left="720"/>
        <w:contextualSpacing/>
        <w:jc w:val="both"/>
        <w:rPr>
          <w:rFonts w:eastAsia="Calibri"/>
          <w:b/>
          <w:sz w:val="28"/>
          <w:szCs w:val="28"/>
          <w:lang w:eastAsia="en-US"/>
        </w:rPr>
      </w:pPr>
    </w:p>
    <w:p w:rsidR="001073EB" w:rsidRPr="00E677BB" w:rsidRDefault="001073EB" w:rsidP="001073EB">
      <w:pPr>
        <w:spacing w:line="276" w:lineRule="auto"/>
        <w:ind w:left="720"/>
        <w:contextualSpacing/>
        <w:jc w:val="both"/>
        <w:rPr>
          <w:rFonts w:eastAsia="Calibri"/>
          <w:b/>
          <w:sz w:val="28"/>
          <w:szCs w:val="28"/>
          <w:lang w:eastAsia="en-US"/>
        </w:rPr>
      </w:pPr>
    </w:p>
    <w:p w:rsidR="001073EB" w:rsidRPr="00E677BB" w:rsidRDefault="001073EB" w:rsidP="001073EB">
      <w:pPr>
        <w:spacing w:line="276" w:lineRule="auto"/>
        <w:ind w:left="720"/>
        <w:contextualSpacing/>
        <w:jc w:val="both"/>
        <w:rPr>
          <w:rFonts w:eastAsia="Calibri"/>
          <w:b/>
          <w:sz w:val="28"/>
          <w:szCs w:val="28"/>
          <w:lang w:eastAsia="en-US"/>
        </w:rPr>
      </w:pPr>
    </w:p>
    <w:p w:rsidR="001073EB" w:rsidRPr="00E677BB" w:rsidRDefault="001073EB" w:rsidP="001073EB">
      <w:pPr>
        <w:spacing w:line="276" w:lineRule="auto"/>
        <w:ind w:left="720"/>
        <w:contextualSpacing/>
        <w:jc w:val="both"/>
        <w:rPr>
          <w:rFonts w:eastAsia="Calibri"/>
          <w:b/>
          <w:sz w:val="28"/>
          <w:szCs w:val="28"/>
          <w:lang w:eastAsia="en-US"/>
        </w:rPr>
      </w:pPr>
    </w:p>
    <w:p w:rsidR="001073EB" w:rsidRPr="00E677BB" w:rsidRDefault="001073EB" w:rsidP="001073EB">
      <w:pPr>
        <w:spacing w:line="276" w:lineRule="auto"/>
        <w:jc w:val="center"/>
        <w:rPr>
          <w:rFonts w:eastAsia="Calibri"/>
          <w:b/>
          <w:sz w:val="56"/>
          <w:szCs w:val="56"/>
          <w:lang w:eastAsia="en-US"/>
        </w:rPr>
      </w:pPr>
      <w:r w:rsidRPr="00E677BB">
        <w:rPr>
          <w:rFonts w:eastAsia="Calibri"/>
          <w:b/>
          <w:noProof/>
          <w:sz w:val="56"/>
          <w:szCs w:val="56"/>
        </w:rPr>
        <w:drawing>
          <wp:inline distT="0" distB="0" distL="0" distR="0" wp14:anchorId="407E4542" wp14:editId="4733CE37">
            <wp:extent cx="4410075" cy="30670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3067050"/>
                    </a:xfrm>
                    <a:prstGeom prst="rect">
                      <a:avLst/>
                    </a:prstGeom>
                    <a:noFill/>
                    <a:ln>
                      <a:noFill/>
                    </a:ln>
                  </pic:spPr>
                </pic:pic>
              </a:graphicData>
            </a:graphic>
          </wp:inline>
        </w:drawing>
      </w:r>
    </w:p>
    <w:p w:rsidR="001073EB" w:rsidRPr="00E677BB" w:rsidRDefault="001073EB" w:rsidP="001073EB">
      <w:pPr>
        <w:spacing w:line="276" w:lineRule="auto"/>
        <w:jc w:val="center"/>
        <w:rPr>
          <w:rFonts w:eastAsia="Calibri"/>
          <w:b/>
          <w:sz w:val="56"/>
          <w:szCs w:val="56"/>
          <w:lang w:eastAsia="en-US"/>
        </w:rPr>
      </w:pPr>
    </w:p>
    <w:p w:rsidR="001073EB" w:rsidRPr="00E677BB" w:rsidRDefault="001073EB" w:rsidP="001073EB">
      <w:pPr>
        <w:spacing w:line="276" w:lineRule="auto"/>
        <w:jc w:val="center"/>
        <w:rPr>
          <w:rFonts w:eastAsia="Calibri"/>
          <w:b/>
          <w:sz w:val="56"/>
          <w:szCs w:val="56"/>
          <w:lang w:eastAsia="en-US"/>
        </w:rPr>
      </w:pPr>
    </w:p>
    <w:p w:rsidR="001073EB" w:rsidRPr="00E677BB" w:rsidRDefault="001073EB" w:rsidP="001073EB">
      <w:pPr>
        <w:spacing w:line="276" w:lineRule="auto"/>
        <w:jc w:val="center"/>
        <w:rPr>
          <w:rFonts w:eastAsia="Calibri"/>
          <w:b/>
          <w:sz w:val="52"/>
          <w:szCs w:val="52"/>
          <w:lang w:eastAsia="en-US"/>
        </w:rPr>
      </w:pPr>
      <w:r w:rsidRPr="00E677BB">
        <w:rPr>
          <w:rFonts w:eastAsia="Calibri"/>
          <w:b/>
          <w:sz w:val="56"/>
          <w:szCs w:val="56"/>
          <w:lang w:eastAsia="en-US"/>
        </w:rPr>
        <w:t xml:space="preserve"> </w:t>
      </w:r>
      <w:r w:rsidRPr="00E677BB">
        <w:rPr>
          <w:rFonts w:eastAsia="Calibri"/>
          <w:b/>
          <w:sz w:val="52"/>
          <w:szCs w:val="52"/>
          <w:lang w:eastAsia="en-US"/>
        </w:rPr>
        <w:t>PEDAGÓGIAI PROGRAM</w:t>
      </w:r>
    </w:p>
    <w:p w:rsidR="001073EB" w:rsidRPr="00E677BB" w:rsidRDefault="001073EB" w:rsidP="001073EB">
      <w:pPr>
        <w:spacing w:after="160" w:line="259" w:lineRule="auto"/>
        <w:jc w:val="center"/>
        <w:rPr>
          <w:rFonts w:eastAsia="Calibri"/>
          <w:b/>
          <w:sz w:val="28"/>
          <w:szCs w:val="28"/>
          <w:lang w:eastAsia="en-US"/>
        </w:rPr>
      </w:pPr>
    </w:p>
    <w:p w:rsidR="001073EB" w:rsidRPr="00E677BB" w:rsidRDefault="001073EB" w:rsidP="001073EB">
      <w:pPr>
        <w:spacing w:after="160" w:line="259" w:lineRule="auto"/>
        <w:jc w:val="center"/>
        <w:rPr>
          <w:rFonts w:eastAsia="Calibri"/>
          <w:b/>
          <w:sz w:val="28"/>
          <w:szCs w:val="28"/>
          <w:lang w:eastAsia="en-US"/>
        </w:rPr>
      </w:pPr>
    </w:p>
    <w:p w:rsidR="001073EB" w:rsidRPr="00E677BB" w:rsidRDefault="001073EB" w:rsidP="001073EB">
      <w:pPr>
        <w:spacing w:after="160" w:line="259" w:lineRule="auto"/>
        <w:jc w:val="center"/>
        <w:rPr>
          <w:rFonts w:eastAsia="Calibri"/>
          <w:b/>
          <w:sz w:val="28"/>
          <w:szCs w:val="28"/>
          <w:lang w:eastAsia="en-US"/>
        </w:rPr>
      </w:pPr>
    </w:p>
    <w:p w:rsidR="001073EB" w:rsidRPr="00E677BB" w:rsidRDefault="001073EB" w:rsidP="001073EB">
      <w:pPr>
        <w:spacing w:after="160" w:line="259" w:lineRule="auto"/>
        <w:jc w:val="center"/>
        <w:rPr>
          <w:rFonts w:eastAsia="Calibri"/>
          <w:b/>
          <w:sz w:val="28"/>
          <w:szCs w:val="28"/>
          <w:lang w:eastAsia="en-US"/>
        </w:rPr>
      </w:pPr>
    </w:p>
    <w:p w:rsidR="001073EB" w:rsidRPr="00E677BB" w:rsidRDefault="001073EB" w:rsidP="001073EB">
      <w:pPr>
        <w:spacing w:after="160" w:line="259" w:lineRule="auto"/>
        <w:jc w:val="center"/>
        <w:rPr>
          <w:rFonts w:eastAsia="Calibri"/>
          <w:b/>
          <w:sz w:val="28"/>
          <w:szCs w:val="28"/>
          <w:lang w:eastAsia="en-US"/>
        </w:rPr>
      </w:pPr>
    </w:p>
    <w:p w:rsidR="001073EB" w:rsidRPr="00E677BB" w:rsidRDefault="001073EB" w:rsidP="001073EB">
      <w:pPr>
        <w:spacing w:after="160" w:line="259" w:lineRule="auto"/>
        <w:jc w:val="center"/>
        <w:rPr>
          <w:rFonts w:eastAsia="Calibri"/>
          <w:b/>
          <w:sz w:val="28"/>
          <w:szCs w:val="28"/>
          <w:lang w:eastAsia="en-US"/>
        </w:rPr>
      </w:pPr>
    </w:p>
    <w:p w:rsidR="001073EB" w:rsidRPr="00E677BB" w:rsidRDefault="001073EB" w:rsidP="001073EB">
      <w:pPr>
        <w:spacing w:after="160" w:line="259" w:lineRule="auto"/>
        <w:jc w:val="center"/>
        <w:rPr>
          <w:rFonts w:eastAsia="Calibri"/>
          <w:b/>
          <w:sz w:val="28"/>
          <w:szCs w:val="28"/>
          <w:lang w:eastAsia="en-US"/>
        </w:rPr>
      </w:pPr>
      <w:r w:rsidRPr="00E677BB">
        <w:rPr>
          <w:rFonts w:eastAsia="Calibri"/>
          <w:b/>
          <w:sz w:val="28"/>
          <w:szCs w:val="28"/>
          <w:lang w:eastAsia="en-US"/>
        </w:rPr>
        <w:t>2017.</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ind w:left="720"/>
        <w:contextualSpacing/>
        <w:jc w:val="both"/>
        <w:rPr>
          <w:rFonts w:eastAsia="Calibri"/>
          <w:b/>
          <w:sz w:val="28"/>
          <w:szCs w:val="28"/>
          <w:lang w:eastAsia="en-US"/>
        </w:rPr>
      </w:pPr>
    </w:p>
    <w:p w:rsidR="001073EB" w:rsidRPr="00E677BB" w:rsidRDefault="001073EB" w:rsidP="001073EB">
      <w:pPr>
        <w:spacing w:line="276" w:lineRule="auto"/>
        <w:ind w:left="720"/>
        <w:contextualSpacing/>
        <w:jc w:val="both"/>
        <w:rPr>
          <w:rFonts w:eastAsia="Calibri"/>
          <w:b/>
          <w:sz w:val="28"/>
          <w:szCs w:val="28"/>
          <w:lang w:eastAsia="en-US"/>
        </w:rPr>
      </w:pPr>
    </w:p>
    <w:p w:rsidR="001073EB" w:rsidRPr="00E677BB" w:rsidRDefault="001073EB" w:rsidP="00243CA1">
      <w:pPr>
        <w:numPr>
          <w:ilvl w:val="0"/>
          <w:numId w:val="164"/>
        </w:numPr>
        <w:spacing w:after="160" w:line="276" w:lineRule="auto"/>
        <w:contextualSpacing/>
        <w:jc w:val="both"/>
        <w:rPr>
          <w:rFonts w:eastAsia="Calibri"/>
          <w:b/>
          <w:sz w:val="28"/>
          <w:szCs w:val="28"/>
          <w:lang w:eastAsia="en-US"/>
        </w:rPr>
      </w:pPr>
      <w:r w:rsidRPr="00E677BB">
        <w:rPr>
          <w:rFonts w:eastAsia="Calibri"/>
          <w:b/>
          <w:sz w:val="28"/>
          <w:szCs w:val="28"/>
          <w:lang w:eastAsia="en-US"/>
        </w:rPr>
        <w:t>Nevelési Program</w:t>
      </w:r>
    </w:p>
    <w:p w:rsidR="001073EB" w:rsidRPr="00E677BB" w:rsidRDefault="001073EB" w:rsidP="001073EB">
      <w:pPr>
        <w:spacing w:line="276" w:lineRule="auto"/>
        <w:ind w:left="720"/>
        <w:contextualSpacing/>
        <w:jc w:val="both"/>
        <w:rPr>
          <w:rFonts w:eastAsia="Calibri"/>
          <w:b/>
          <w:szCs w:val="24"/>
          <w:lang w:eastAsia="en-US"/>
        </w:rPr>
      </w:pPr>
    </w:p>
    <w:p w:rsidR="001073EB" w:rsidRPr="00E677BB" w:rsidRDefault="001073EB" w:rsidP="00243CA1">
      <w:pPr>
        <w:numPr>
          <w:ilvl w:val="1"/>
          <w:numId w:val="164"/>
        </w:numPr>
        <w:spacing w:after="160" w:line="276" w:lineRule="auto"/>
        <w:contextualSpacing/>
        <w:jc w:val="both"/>
        <w:rPr>
          <w:rFonts w:eastAsia="Calibri"/>
          <w:b/>
          <w:sz w:val="28"/>
          <w:szCs w:val="28"/>
          <w:lang w:eastAsia="en-US"/>
        </w:rPr>
      </w:pPr>
      <w:r w:rsidRPr="00E677BB">
        <w:rPr>
          <w:rFonts w:eastAsia="Calibri"/>
          <w:b/>
          <w:sz w:val="28"/>
          <w:szCs w:val="28"/>
          <w:lang w:eastAsia="en-US"/>
        </w:rPr>
        <w:t>Az iskolában folyó nevelő-oktató munka pedagógiai alapelvei, értékei, céljai, feladatai, eszközei, eljárásai</w:t>
      </w:r>
    </w:p>
    <w:p w:rsidR="001073EB" w:rsidRPr="00E677BB" w:rsidRDefault="001073EB" w:rsidP="001073EB">
      <w:pPr>
        <w:spacing w:line="276" w:lineRule="auto"/>
        <w:jc w:val="both"/>
        <w:rPr>
          <w:rFonts w:eastAsia="Calibri"/>
          <w:b/>
          <w:szCs w:val="24"/>
          <w:lang w:eastAsia="en-US"/>
        </w:rPr>
      </w:pPr>
    </w:p>
    <w:p w:rsidR="001073EB" w:rsidRPr="00E677BB" w:rsidRDefault="001073EB" w:rsidP="00243CA1">
      <w:pPr>
        <w:numPr>
          <w:ilvl w:val="2"/>
          <w:numId w:val="164"/>
        </w:numPr>
        <w:spacing w:after="160" w:line="276" w:lineRule="auto"/>
        <w:contextualSpacing/>
        <w:jc w:val="both"/>
        <w:rPr>
          <w:rFonts w:eastAsia="Calibri"/>
          <w:b/>
          <w:sz w:val="28"/>
          <w:szCs w:val="28"/>
          <w:lang w:eastAsia="en-US"/>
        </w:rPr>
      </w:pPr>
      <w:r w:rsidRPr="00E677BB">
        <w:rPr>
          <w:rFonts w:eastAsia="Calibri"/>
          <w:b/>
          <w:sz w:val="28"/>
          <w:szCs w:val="28"/>
          <w:lang w:eastAsia="en-US"/>
        </w:rPr>
        <w:t>Alapelvei</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 Nyíregyházi Szakképzési Centrumban folyó oktató-nevelő munka alapelvei a hazánk Alaptörvényében meghatározott feladatokat szem előtt tartva, a Nemzeti köznevelésről szóló törvényben foglalt célok elérése érdekében, a törvény elveinek és szabályozásának megfelelően kerültek megfogalmazásra.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Alkalmazkodik a szakképzési törvény, a kerettantervi rendelet illetve az érettségi- és szakmai vizsgakövetelményekhez.</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Nevelési programunkat a Nemzeti alaptanterv (a továbbiakban </w:t>
      </w:r>
      <w:proofErr w:type="spellStart"/>
      <w:r w:rsidRPr="00E677BB">
        <w:rPr>
          <w:rFonts w:eastAsia="Calibri"/>
          <w:szCs w:val="24"/>
          <w:lang w:eastAsia="en-US"/>
        </w:rPr>
        <w:t>Nat</w:t>
      </w:r>
      <w:proofErr w:type="spellEnd"/>
      <w:r w:rsidRPr="00E677BB">
        <w:rPr>
          <w:rFonts w:eastAsia="Calibri"/>
          <w:szCs w:val="24"/>
          <w:lang w:eastAsia="en-US"/>
        </w:rPr>
        <w:t>) szellemében hoztuk létre</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iskola által felvállalt feladatok széleskörűek.</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Elsődleges célunk az, hogy tevékenységrendszerünk mindig összhangban legyen az alapvető társadalmi, gazdasági folyamatokkal és igényekkel.</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Nyíregyházi Szakképzési Centrum nevelési és oktatási céljai között tehát prioritást élvez a szakember képzés az iskola jellegét és a Centrumot alkotó iskolák </w:t>
      </w:r>
      <w:proofErr w:type="gramStart"/>
      <w:r w:rsidRPr="00E677BB">
        <w:rPr>
          <w:rFonts w:eastAsia="Calibri"/>
          <w:szCs w:val="24"/>
          <w:lang w:eastAsia="en-US"/>
        </w:rPr>
        <w:t>tradícióit</w:t>
      </w:r>
      <w:proofErr w:type="gramEnd"/>
      <w:r w:rsidRPr="00E677BB">
        <w:rPr>
          <w:rFonts w:eastAsia="Calibri"/>
          <w:szCs w:val="24"/>
          <w:lang w:eastAsia="en-US"/>
        </w:rPr>
        <w:t xml:space="preserve"> figyelembe véve. Ennek során középpontba állítva személyiség- és képességfejlesztést, az értékközvetítést, a hátránykompenzálást (IPR) és a tehetséggondozást. Az iskolában folyó nevelő-oktató munka pedagógiai alapelvei, céljai, feladatai, eszközei, eljárásai a Nyíregyházi Szakképzési Centrumot alkotó iskolák pedagógiai programjában </w:t>
      </w:r>
      <w:proofErr w:type="spellStart"/>
      <w:r w:rsidRPr="00E677BB">
        <w:rPr>
          <w:rFonts w:eastAsia="Calibri"/>
          <w:szCs w:val="24"/>
          <w:lang w:eastAsia="en-US"/>
        </w:rPr>
        <w:t>megfogalmazottak</w:t>
      </w:r>
      <w:proofErr w:type="spellEnd"/>
      <w:r w:rsidRPr="00E677BB">
        <w:rPr>
          <w:rFonts w:eastAsia="Calibri"/>
          <w:szCs w:val="24"/>
          <w:lang w:eastAsia="en-US"/>
        </w:rPr>
        <w:t xml:space="preserve"> alapján került kidolgozásra.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Iskolánk pedagógiai programja az alapító okirattal, a szervezeti és működési szabályzattal és a </w:t>
      </w:r>
      <w:proofErr w:type="gramStart"/>
      <w:r w:rsidRPr="00E677BB">
        <w:rPr>
          <w:rFonts w:eastAsia="Calibri"/>
          <w:szCs w:val="24"/>
          <w:lang w:eastAsia="en-US"/>
        </w:rPr>
        <w:t>kollektív</w:t>
      </w:r>
      <w:proofErr w:type="gramEnd"/>
      <w:r w:rsidRPr="00E677BB">
        <w:rPr>
          <w:rFonts w:eastAsia="Calibri"/>
          <w:szCs w:val="24"/>
          <w:lang w:eastAsia="en-US"/>
        </w:rPr>
        <w:t xml:space="preserve"> szerződéssel, illetve a tagintézményi házirendekkel az intézmény működését hivatott biztosítani.</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középiskolai nevelés-oktatás szakaszában folyó nevelés-oktatás feladata az iskolai alapműveltség árnyalása és megszilárdítása, melynek során már megjelennek a pályaválasztáshoz, a továbbtanuláshoz, a munkavállalói szerephez, a szakgimnáziumban az ágazathoz tartozó szakképesítések megszerzéséhez szükséges </w:t>
      </w:r>
      <w:proofErr w:type="gramStart"/>
      <w:r w:rsidRPr="00E677BB">
        <w:rPr>
          <w:rFonts w:eastAsia="Calibri"/>
          <w:szCs w:val="24"/>
          <w:lang w:eastAsia="en-US"/>
        </w:rPr>
        <w:t>kompetenciák</w:t>
      </w:r>
      <w:proofErr w:type="gramEnd"/>
      <w:r w:rsidRPr="00E677BB">
        <w:rPr>
          <w:rFonts w:eastAsia="Calibri"/>
          <w:szCs w:val="24"/>
          <w:lang w:eastAsia="en-US"/>
        </w:rPr>
        <w: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szakközépiskolában folyó nevelés-oktatás az iskolai alapműveltség megerősítése mellett a gazdaság, a szakképzésigényeihez is igazodva felkészít a választott szakképesítésre és segíti a társadalmi különbségekből adódó hátrányok leküzdését a </w:t>
      </w:r>
      <w:proofErr w:type="spellStart"/>
      <w:r w:rsidRPr="00E677BB">
        <w:rPr>
          <w:rFonts w:eastAsia="Calibri"/>
          <w:szCs w:val="24"/>
          <w:lang w:eastAsia="en-US"/>
        </w:rPr>
        <w:t>Nat</w:t>
      </w:r>
      <w:proofErr w:type="spellEnd"/>
      <w:r w:rsidRPr="00E677BB">
        <w:rPr>
          <w:rFonts w:eastAsia="Calibri"/>
          <w:szCs w:val="24"/>
          <w:lang w:eastAsia="en-US"/>
        </w:rPr>
        <w:t xml:space="preserve"> szakközépiskolai feladatokra vonatkozó fejlesztési feladatainak teljesítésével, az egyedi foglalkozást igénylő egyedi szükségletekhez igazodó tanulásszervezési módszerekkel.</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Köznevelési hídprogramokban a tanuló részére szervezett nevelés-oktatás során az alapműveltség elsajátítása, elmélyítése folyik, amely a valós élethelyzetekhez és a személyes élményekhez kapcsolódó tanulás, továbbá a tanulóhoz igazodó egyéni pedagógiai gyakorlat és a tanulóra szabott egyéni fejlődési terv és az ahhoz igazodó értékelés alapján történik. Ennek során megjelennek a pályaválasztáshoz, továbbtanuláshoz, szakképzés előkésztéséhez </w:t>
      </w:r>
      <w:r w:rsidRPr="00E677BB">
        <w:rPr>
          <w:rFonts w:eastAsia="Calibri"/>
          <w:szCs w:val="24"/>
          <w:lang w:eastAsia="en-US"/>
        </w:rPr>
        <w:lastRenderedPageBreak/>
        <w:t xml:space="preserve">szükséges </w:t>
      </w:r>
      <w:proofErr w:type="gramStart"/>
      <w:r w:rsidRPr="00E677BB">
        <w:rPr>
          <w:rFonts w:eastAsia="Calibri"/>
          <w:szCs w:val="24"/>
          <w:lang w:eastAsia="en-US"/>
        </w:rPr>
        <w:t>kompetenciák</w:t>
      </w:r>
      <w:proofErr w:type="gramEnd"/>
      <w:r w:rsidRPr="00E677BB">
        <w:rPr>
          <w:rFonts w:eastAsia="Calibri"/>
          <w:szCs w:val="24"/>
          <w:lang w:eastAsia="en-US"/>
        </w:rPr>
        <w:t xml:space="preserve">. A Köznevelési hídprogramokban résztvevő iskola az oktatásért felelősminiszter által kiadott nevelési-oktatási programot alkalmazza a helyi tanterve elkészítéséhez. A nevelési-oktatásiprogram a </w:t>
      </w:r>
      <w:proofErr w:type="spellStart"/>
      <w:r w:rsidRPr="00E677BB">
        <w:rPr>
          <w:rFonts w:eastAsia="Calibri"/>
          <w:szCs w:val="24"/>
          <w:lang w:eastAsia="en-US"/>
        </w:rPr>
        <w:t>Nat</w:t>
      </w:r>
      <w:proofErr w:type="spellEnd"/>
      <w:r w:rsidRPr="00E677BB">
        <w:rPr>
          <w:rFonts w:eastAsia="Calibri"/>
          <w:szCs w:val="24"/>
          <w:lang w:eastAsia="en-US"/>
        </w:rPr>
        <w:t xml:space="preserve"> alapfokú nevelés-oktatás szakasza ötödik–nyolcadik évfolyamára meghatározott fejlesztési feladatokra, </w:t>
      </w:r>
      <w:proofErr w:type="gramStart"/>
      <w:r w:rsidRPr="00E677BB">
        <w:rPr>
          <w:rFonts w:eastAsia="Calibri"/>
          <w:szCs w:val="24"/>
          <w:lang w:eastAsia="en-US"/>
        </w:rPr>
        <w:t>kompetenciákra</w:t>
      </w:r>
      <w:proofErr w:type="gramEnd"/>
      <w:r w:rsidRPr="00E677BB">
        <w:rPr>
          <w:rFonts w:eastAsia="Calibri"/>
          <w:szCs w:val="24"/>
          <w:lang w:eastAsia="en-US"/>
        </w:rPr>
        <w:t xml:space="preserve"> és követelményekre épül.</w:t>
      </w:r>
    </w:p>
    <w:p w:rsidR="00894A12" w:rsidRPr="00E677BB" w:rsidRDefault="00894A12" w:rsidP="001073EB">
      <w:pPr>
        <w:spacing w:line="276" w:lineRule="auto"/>
        <w:jc w:val="both"/>
        <w:rPr>
          <w:rFonts w:eastAsia="Calibri"/>
          <w:szCs w:val="24"/>
          <w:lang w:eastAsia="en-US"/>
        </w:rPr>
      </w:pPr>
    </w:p>
    <w:p w:rsidR="00894A12" w:rsidRPr="00E677BB" w:rsidRDefault="00894A12" w:rsidP="001073EB">
      <w:pPr>
        <w:spacing w:line="276" w:lineRule="auto"/>
        <w:jc w:val="both"/>
        <w:rPr>
          <w:rFonts w:eastAsia="Calibri"/>
          <w:szCs w:val="24"/>
          <w:lang w:eastAsia="en-US"/>
        </w:rPr>
      </w:pPr>
      <w:r w:rsidRPr="00E677BB">
        <w:rPr>
          <w:rFonts w:eastAsia="Calibri"/>
          <w:szCs w:val="24"/>
          <w:lang w:eastAsia="en-US"/>
        </w:rPr>
        <w:t xml:space="preserve">A Nyíregyházi Szakképzési Centrum az európai, országos, regionális és helyi szakmapolitika céljait figyelembe vevő stratégiai és éves célokat határoz meg, amelyek egymásra épülnek. Az európai stratégiai célok a Rigai Szakképzési Nyilatkozatban, az országos célok a „Szakképzés a gazdaság szolgálatában” című </w:t>
      </w:r>
      <w:proofErr w:type="gramStart"/>
      <w:r w:rsidRPr="00E677BB">
        <w:rPr>
          <w:rFonts w:eastAsia="Calibri"/>
          <w:szCs w:val="24"/>
          <w:lang w:eastAsia="en-US"/>
        </w:rPr>
        <w:t>koncepcióban</w:t>
      </w:r>
      <w:proofErr w:type="gramEnd"/>
      <w:r w:rsidRPr="00E677BB">
        <w:rPr>
          <w:rFonts w:eastAsia="Calibri"/>
          <w:szCs w:val="24"/>
          <w:lang w:eastAsia="en-US"/>
        </w:rPr>
        <w:t xml:space="preserve"> meghatározottak. A regionális célok a megyei fejlesztési és képzési bizottságok által kidolgozott szakképzés-fejlesztési </w:t>
      </w:r>
      <w:proofErr w:type="gramStart"/>
      <w:r w:rsidRPr="00E677BB">
        <w:rPr>
          <w:rFonts w:eastAsia="Calibri"/>
          <w:szCs w:val="24"/>
          <w:lang w:eastAsia="en-US"/>
        </w:rPr>
        <w:t>koncepció</w:t>
      </w:r>
      <w:proofErr w:type="gramEnd"/>
      <w:r w:rsidRPr="00E677BB">
        <w:rPr>
          <w:rFonts w:eastAsia="Calibri"/>
          <w:szCs w:val="24"/>
          <w:lang w:eastAsia="en-US"/>
        </w:rPr>
        <w:t xml:space="preserve"> programban jelennek meg. A hosszú távú célok jelen Pedagógiai Program részét képezik. Az éves kitűzött célokat a munkaterv tartalmazza.</w:t>
      </w:r>
    </w:p>
    <w:p w:rsidR="00894A12" w:rsidRPr="00E677BB" w:rsidRDefault="00894A12" w:rsidP="001073EB">
      <w:pPr>
        <w:spacing w:line="276" w:lineRule="auto"/>
        <w:jc w:val="both"/>
        <w:rPr>
          <w:rFonts w:eastAsia="Calibri"/>
          <w:szCs w:val="24"/>
          <w:lang w:eastAsia="en-US"/>
        </w:rPr>
      </w:pPr>
    </w:p>
    <w:p w:rsidR="00894A12" w:rsidRPr="00E677BB" w:rsidRDefault="00894A12" w:rsidP="001073EB">
      <w:pPr>
        <w:spacing w:line="276" w:lineRule="auto"/>
        <w:jc w:val="both"/>
        <w:rPr>
          <w:rFonts w:eastAsia="Calibri"/>
          <w:szCs w:val="24"/>
          <w:lang w:eastAsia="en-US"/>
        </w:rPr>
      </w:pPr>
      <w:r w:rsidRPr="00E677BB">
        <w:rPr>
          <w:rFonts w:eastAsia="Calibri"/>
          <w:szCs w:val="24"/>
          <w:lang w:eastAsia="en-US"/>
        </w:rPr>
        <w:t>A legfontosabb hosszú távú alapelvek:</w:t>
      </w:r>
    </w:p>
    <w:p w:rsidR="00894A12" w:rsidRPr="00E677BB" w:rsidRDefault="00894A12"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a gazdaság igényeinek kielégítésére alkalmas szakmaszerkezet kialakítása, mely képes a gazdaság oldaláról jelentkező szakemberigény mind mennyiségi, mind minőségi értelemben vett kiszolgálására</w:t>
      </w:r>
      <w:r w:rsidR="002D540E" w:rsidRPr="00E677BB">
        <w:rPr>
          <w:rFonts w:ascii="Times New Roman" w:hAnsi="Times New Roman"/>
          <w:sz w:val="24"/>
          <w:szCs w:val="24"/>
        </w:rPr>
        <w:t>, ami egyúttal a foglalkoztatottság javulását, ezáltal a gazdasági növekedést is szolgálja</w:t>
      </w:r>
    </w:p>
    <w:p w:rsidR="002D540E" w:rsidRPr="00E677BB" w:rsidRDefault="002D540E"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a társadalmi szerepvállalás további erősítése a szakképzés segítségével, az egész életen át tartó tanulás elvének szem előtt tartásával</w:t>
      </w:r>
    </w:p>
    <w:p w:rsidR="002D540E" w:rsidRPr="00E677BB" w:rsidRDefault="002D540E"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a szakképzésben hangsúlyosan jelentkező társadalmi különbségek mérséklése, esélyegyenlőség biztosítása</w:t>
      </w:r>
    </w:p>
    <w:p w:rsidR="002D540E" w:rsidRPr="00E677BB" w:rsidRDefault="002D540E"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a szakképzés fejlesztése modernizálással, hatékonyságnöveléssel, és a szakképzésben érint</w:t>
      </w:r>
      <w:r w:rsidR="009242A1" w:rsidRPr="00E677BB">
        <w:rPr>
          <w:rFonts w:ascii="Times New Roman" w:hAnsi="Times New Roman"/>
          <w:sz w:val="24"/>
          <w:szCs w:val="24"/>
        </w:rPr>
        <w:t xml:space="preserve">ettek </w:t>
      </w:r>
      <w:r w:rsidRPr="00E677BB">
        <w:rPr>
          <w:rFonts w:ascii="Times New Roman" w:hAnsi="Times New Roman"/>
          <w:sz w:val="24"/>
          <w:szCs w:val="24"/>
        </w:rPr>
        <w:t>szorosabb együttműködésével</w:t>
      </w:r>
    </w:p>
    <w:p w:rsidR="002D540E" w:rsidRPr="00E677BB" w:rsidRDefault="002D540E"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a szakképzésben résztvevők létszámának növelése</w:t>
      </w:r>
    </w:p>
    <w:p w:rsidR="002D540E" w:rsidRPr="00E677BB" w:rsidRDefault="002D540E"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a lemorzsolódás csökkentése, a szakképzést választók tanulás és munka iránti motivációjának megőrzése, növelése</w:t>
      </w:r>
    </w:p>
    <w:p w:rsidR="002D540E" w:rsidRPr="00E677BB" w:rsidRDefault="002D540E"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a HÍD jellegű felzárkóztató programok támogatása</w:t>
      </w:r>
    </w:p>
    <w:p w:rsidR="002D540E" w:rsidRPr="00E677BB" w:rsidRDefault="002D540E"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hatékony pályaorientáció</w:t>
      </w:r>
    </w:p>
    <w:p w:rsidR="002D540E" w:rsidRPr="00E677BB" w:rsidRDefault="002D540E"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hatékony pályakövetési rendszer kialakítása</w:t>
      </w:r>
    </w:p>
    <w:p w:rsidR="002D540E" w:rsidRPr="00E677BB" w:rsidRDefault="002D540E"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a gyakorlati oktatók folyamatos képzése, pedagógus továbbképzések hatékony megvalósítása</w:t>
      </w:r>
    </w:p>
    <w:p w:rsidR="002D540E" w:rsidRPr="00E677BB" w:rsidRDefault="002D540E"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az iskolai szociális munka megerősítése</w:t>
      </w:r>
    </w:p>
    <w:p w:rsidR="002D540E" w:rsidRPr="00E677BB" w:rsidRDefault="002D540E" w:rsidP="00894A12">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 xml:space="preserve">a képzési kínálat </w:t>
      </w:r>
      <w:proofErr w:type="gramStart"/>
      <w:r w:rsidRPr="00E677BB">
        <w:rPr>
          <w:rFonts w:ascii="Times New Roman" w:hAnsi="Times New Roman"/>
          <w:sz w:val="24"/>
          <w:szCs w:val="24"/>
        </w:rPr>
        <w:t>koncentrációja</w:t>
      </w:r>
      <w:proofErr w:type="gramEnd"/>
      <w:r w:rsidRPr="00E677BB">
        <w:rPr>
          <w:rFonts w:ascii="Times New Roman" w:hAnsi="Times New Roman"/>
          <w:sz w:val="24"/>
          <w:szCs w:val="24"/>
        </w:rPr>
        <w:t>, a rendelkezésre álló kapacitások hatékonyabb, gazdaságosabb kihasználása, a források felhasználásának racionalizálása.</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szakgimnáziumi oktatás</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szakgimnáziumnak szakmai érettségi végzettséget adó érettségire, szakirányú felsőfokú iskolai továbbtanulásra, szakirányú munkába állásra felkészítő, valamint általános műveltséget megalapozó négy középiskolai évfolyama van, ahol szakmai elméleti és gyakorlati oktatás is folyik. A képzés óraterve párhuzamosan biztosítja a felkészülést az érettségi vizsgákra, valamint a szakmai ismeretek elsajátítását. A szakgimnáziumban az Országos képzési </w:t>
      </w:r>
      <w:r w:rsidRPr="00E677BB">
        <w:rPr>
          <w:rFonts w:eastAsia="Calibri"/>
          <w:szCs w:val="24"/>
          <w:lang w:eastAsia="en-US"/>
        </w:rPr>
        <w:lastRenderedPageBreak/>
        <w:t>jegyzékről szóló kormányrendeletben meghatározott ágazatokban tehető munkakör betöltésére képesítő szakmai érettségi vizsga.</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szakközépiskolai nevelés</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szakiskolák a nevelést-oktatást a szakközépiskolai kerettantervek alapján szervezik meg, amelyeknek a szakképzési törvényben meghatározott időkeretet kell biztosítaniuk a </w:t>
      </w:r>
      <w:proofErr w:type="spellStart"/>
      <w:r w:rsidRPr="00E677BB">
        <w:rPr>
          <w:rFonts w:eastAsia="Calibri"/>
          <w:szCs w:val="24"/>
          <w:lang w:eastAsia="en-US"/>
        </w:rPr>
        <w:t>Nat</w:t>
      </w:r>
      <w:proofErr w:type="spellEnd"/>
      <w:r w:rsidRPr="00E677BB">
        <w:rPr>
          <w:rFonts w:eastAsia="Calibri"/>
          <w:szCs w:val="24"/>
          <w:lang w:eastAsia="en-US"/>
        </w:rPr>
        <w:t xml:space="preserve"> követelményeinek megvalósítására. A kerettantervek egyrészt a </w:t>
      </w:r>
      <w:proofErr w:type="spellStart"/>
      <w:r w:rsidRPr="00E677BB">
        <w:rPr>
          <w:rFonts w:eastAsia="Calibri"/>
          <w:szCs w:val="24"/>
          <w:lang w:eastAsia="en-US"/>
        </w:rPr>
        <w:t>Nat</w:t>
      </w:r>
      <w:proofErr w:type="spellEnd"/>
      <w:r w:rsidRPr="00E677BB">
        <w:rPr>
          <w:rFonts w:eastAsia="Calibri"/>
          <w:szCs w:val="24"/>
          <w:lang w:eastAsia="en-US"/>
        </w:rPr>
        <w:t xml:space="preserve"> kiemelt fejlesztési területeire, nevelési céljaira, a kulcskompetenciákra épülnek, másrészt a szakközépiskola közismereti és szakmai tárgyai együttesét figyelembe véve érvényesítik a műveltségterületek alapelveit, céljait és fejlesztési követelményeit. A szakközépiskolai kerettanterveket a szakképzésért és felnőttképzésért felelős miniszter adja ki az oktatásért felelős miniszter egyetértésével.</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kollégiumi nevelés kapcsolata az iskolai neveléssel-oktatással</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 kollégiumi nevelés és oktatás „</w:t>
      </w:r>
      <w:proofErr w:type="gramStart"/>
      <w:r w:rsidRPr="00E677BB">
        <w:rPr>
          <w:rFonts w:eastAsia="Calibri"/>
          <w:szCs w:val="24"/>
          <w:lang w:eastAsia="en-US"/>
        </w:rPr>
        <w:t>A</w:t>
      </w:r>
      <w:proofErr w:type="gramEnd"/>
      <w:r w:rsidRPr="00E677BB">
        <w:rPr>
          <w:rFonts w:eastAsia="Calibri"/>
          <w:szCs w:val="24"/>
          <w:lang w:eastAsia="en-US"/>
        </w:rPr>
        <w:t xml:space="preserve"> kollégiumi nevelés országos alapprogramja” alapján mindenekelőtt a </w:t>
      </w:r>
      <w:proofErr w:type="spellStart"/>
      <w:r w:rsidRPr="00E677BB">
        <w:rPr>
          <w:rFonts w:eastAsia="Calibri"/>
          <w:szCs w:val="24"/>
          <w:lang w:eastAsia="en-US"/>
        </w:rPr>
        <w:t>Nat</w:t>
      </w:r>
      <w:proofErr w:type="spellEnd"/>
      <w:r w:rsidRPr="00E677BB">
        <w:rPr>
          <w:rFonts w:eastAsia="Calibri"/>
          <w:szCs w:val="24"/>
          <w:lang w:eastAsia="en-US"/>
        </w:rPr>
        <w:t xml:space="preserve"> kiemelt fejlesztési feladatain keresztül kapcsolódik az iskolai tantervi szabályozáshoz. A kollégiumi nevelésnek és oktatásnak segítenie kell az érintett iskolák nevelő és oktató feladatait.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sajátos nevelési igényű tanulók nevelésének-oktatásának elvei</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sajátos nevelési igényű tanulók esetében is a </w:t>
      </w:r>
      <w:proofErr w:type="spellStart"/>
      <w:r w:rsidRPr="00E677BB">
        <w:rPr>
          <w:rFonts w:eastAsia="Calibri"/>
          <w:szCs w:val="24"/>
          <w:lang w:eastAsia="en-US"/>
        </w:rPr>
        <w:t>Nat-ban</w:t>
      </w:r>
      <w:proofErr w:type="spellEnd"/>
      <w:r w:rsidRPr="00E677BB">
        <w:rPr>
          <w:rFonts w:eastAsia="Calibri"/>
          <w:szCs w:val="24"/>
          <w:lang w:eastAsia="en-US"/>
        </w:rPr>
        <w:t xml:space="preserve"> meghatározott egységes fejlesztési feladatokat kell alapul venni. A nevelési-oktatási folyamatot a tanulók lehetőségeihez, korlátjaihoz és </w:t>
      </w:r>
      <w:proofErr w:type="gramStart"/>
      <w:r w:rsidRPr="00E677BB">
        <w:rPr>
          <w:rFonts w:eastAsia="Calibri"/>
          <w:szCs w:val="24"/>
          <w:lang w:eastAsia="en-US"/>
        </w:rPr>
        <w:t>speciális</w:t>
      </w:r>
      <w:proofErr w:type="gramEnd"/>
      <w:r w:rsidRPr="00E677BB">
        <w:rPr>
          <w:rFonts w:eastAsia="Calibri"/>
          <w:szCs w:val="24"/>
          <w:lang w:eastAsia="en-US"/>
        </w:rPr>
        <w:t xml:space="preserve"> igényeihez igazodva elsősorban a következő elvek szerint kell megszervezni:</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a feladatok megvalósításához hosszabb idősávokat, tágabb kereteket kell megjelölni ott, ahol erre szükség van;</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 igény szerint sajátos, a fogyatékossággal összeegyeztethető tartalmakat, követelményeket kell kialakítani és </w:t>
      </w:r>
      <w:proofErr w:type="spellStart"/>
      <w:r w:rsidRPr="00E677BB">
        <w:rPr>
          <w:rFonts w:eastAsia="Calibri"/>
          <w:szCs w:val="24"/>
          <w:lang w:eastAsia="en-US"/>
        </w:rPr>
        <w:t>teljesíttetni</w:t>
      </w:r>
      <w:proofErr w:type="spellEnd"/>
      <w:r w:rsidRPr="00E677BB">
        <w:rPr>
          <w:rFonts w:eastAsia="Calibri"/>
          <w:szCs w:val="24"/>
          <w:lang w:eastAsia="en-US"/>
        </w:rPr>
        <w: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szükség esetén a tanuló számára legmegfelelőbb alternatív kommunikációs módszerek és eszközök, siket tanulóknál a magyar jelnyelv elsajátításának, alkalmazásának beépítése a nevelés, oktatás folyamatába;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az iskolák segítő megkülönböztetéssel, egyénileg is támogassák a tanulókat, elsősorban az önmagukhoz mért fejlődésüket értékelve; az egyes fogyatékkal élő tanulókkal összefüggő feladatokról a Sajátos nevelési igényű tanulók iskolai oktatásának tantervi irányelve és a vizsgaszabályzatok adnak eligazítást.</w:t>
      </w:r>
    </w:p>
    <w:p w:rsidR="009242A1" w:rsidRPr="00E677BB" w:rsidRDefault="009242A1" w:rsidP="001073EB">
      <w:pPr>
        <w:spacing w:line="276" w:lineRule="auto"/>
        <w:jc w:val="both"/>
        <w:rPr>
          <w:rFonts w:eastAsia="Calibri"/>
          <w:szCs w:val="24"/>
          <w:lang w:eastAsia="en-US"/>
        </w:rPr>
      </w:pPr>
    </w:p>
    <w:p w:rsidR="009242A1" w:rsidRPr="00E677BB" w:rsidRDefault="009242A1" w:rsidP="001073EB">
      <w:pPr>
        <w:spacing w:line="276" w:lineRule="auto"/>
        <w:jc w:val="both"/>
        <w:rPr>
          <w:rFonts w:eastAsia="Calibri"/>
          <w:szCs w:val="24"/>
          <w:lang w:eastAsia="en-US"/>
        </w:rPr>
      </w:pPr>
      <w:r w:rsidRPr="00E677BB">
        <w:rPr>
          <w:rFonts w:eastAsia="Calibri"/>
          <w:szCs w:val="24"/>
          <w:lang w:eastAsia="en-US"/>
        </w:rPr>
        <w:t xml:space="preserve">A Nyíregyházi Szakképzési Centrum hatékony, összehangolt működése szorosabbá teszi a tagintézmények közötti kapcsolatot; gyorsabb és rugalmasabb </w:t>
      </w:r>
      <w:proofErr w:type="gramStart"/>
      <w:r w:rsidRPr="00E677BB">
        <w:rPr>
          <w:rFonts w:eastAsia="Calibri"/>
          <w:szCs w:val="24"/>
          <w:lang w:eastAsia="en-US"/>
        </w:rPr>
        <w:t>reagálási</w:t>
      </w:r>
      <w:proofErr w:type="gramEnd"/>
      <w:r w:rsidRPr="00E677BB">
        <w:rPr>
          <w:rFonts w:eastAsia="Calibri"/>
          <w:szCs w:val="24"/>
          <w:lang w:eastAsia="en-US"/>
        </w:rPr>
        <w:t xml:space="preserve"> lehetőséget biztosít a gazdasági igények változására.</w:t>
      </w:r>
    </w:p>
    <w:p w:rsidR="002301A4" w:rsidRPr="00E677BB" w:rsidRDefault="002301A4">
      <w:pPr>
        <w:spacing w:after="160" w:line="259" w:lineRule="auto"/>
        <w:rPr>
          <w:rFonts w:eastAsia="Calibri"/>
          <w:szCs w:val="24"/>
          <w:lang w:eastAsia="en-US"/>
        </w:rPr>
      </w:pPr>
      <w:r w:rsidRPr="00E677BB">
        <w:rPr>
          <w:rFonts w:eastAsia="Calibri"/>
          <w:szCs w:val="24"/>
          <w:lang w:eastAsia="en-US"/>
        </w:rPr>
        <w:br w:type="page"/>
      </w:r>
    </w:p>
    <w:p w:rsidR="001073EB" w:rsidRPr="00E677BB" w:rsidRDefault="001073EB" w:rsidP="00243CA1">
      <w:pPr>
        <w:numPr>
          <w:ilvl w:val="2"/>
          <w:numId w:val="164"/>
        </w:numPr>
        <w:spacing w:after="160" w:line="276" w:lineRule="auto"/>
        <w:contextualSpacing/>
        <w:jc w:val="both"/>
        <w:rPr>
          <w:rFonts w:eastAsia="Calibri"/>
          <w:b/>
          <w:sz w:val="28"/>
          <w:szCs w:val="28"/>
          <w:lang w:eastAsia="en-US"/>
        </w:rPr>
      </w:pPr>
      <w:r w:rsidRPr="00E677BB">
        <w:rPr>
          <w:rFonts w:eastAsia="Calibri"/>
          <w:b/>
          <w:sz w:val="28"/>
          <w:szCs w:val="28"/>
          <w:lang w:eastAsia="en-US"/>
        </w:rPr>
        <w:lastRenderedPageBreak/>
        <w:t>Céljai, feladatai és értékei</w:t>
      </w:r>
    </w:p>
    <w:p w:rsidR="001073EB" w:rsidRPr="00E677BB" w:rsidRDefault="001073EB" w:rsidP="001073EB">
      <w:pPr>
        <w:spacing w:line="276" w:lineRule="auto"/>
        <w:jc w:val="both"/>
        <w:rPr>
          <w:rFonts w:eastAsia="Calibri"/>
          <w:b/>
          <w:szCs w:val="24"/>
          <w:lang w:eastAsia="en-US"/>
        </w:rPr>
      </w:pPr>
    </w:p>
    <w:p w:rsidR="002301A4" w:rsidRPr="00E677BB" w:rsidRDefault="002301A4" w:rsidP="001073EB">
      <w:pPr>
        <w:spacing w:line="276" w:lineRule="auto"/>
        <w:jc w:val="both"/>
        <w:rPr>
          <w:rFonts w:eastAsia="Calibri"/>
          <w:b/>
          <w:szCs w:val="24"/>
          <w:lang w:eastAsia="en-US"/>
        </w:rPr>
      </w:pPr>
      <w:r w:rsidRPr="00E677BB">
        <w:rPr>
          <w:rFonts w:eastAsia="Calibri"/>
          <w:b/>
          <w:szCs w:val="24"/>
          <w:lang w:eastAsia="en-US"/>
        </w:rPr>
        <w:t>Kiemelt céljaink:</w:t>
      </w:r>
    </w:p>
    <w:p w:rsidR="002301A4" w:rsidRPr="00E677BB" w:rsidRDefault="002301A4" w:rsidP="002301A4">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a szakképzésbe bevontak körének növelése</w:t>
      </w:r>
    </w:p>
    <w:p w:rsidR="002301A4" w:rsidRPr="00E677BB" w:rsidRDefault="002301A4" w:rsidP="002301A4">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 xml:space="preserve">a napi munkavégzéshez szükséges készségek, </w:t>
      </w:r>
      <w:proofErr w:type="gramStart"/>
      <w:r w:rsidRPr="00E677BB">
        <w:rPr>
          <w:rFonts w:ascii="Times New Roman" w:hAnsi="Times New Roman"/>
          <w:sz w:val="24"/>
          <w:szCs w:val="24"/>
        </w:rPr>
        <w:t>kompetenciák</w:t>
      </w:r>
      <w:proofErr w:type="gramEnd"/>
      <w:r w:rsidRPr="00E677BB">
        <w:rPr>
          <w:rFonts w:ascii="Times New Roman" w:hAnsi="Times New Roman"/>
          <w:sz w:val="24"/>
          <w:szCs w:val="24"/>
        </w:rPr>
        <w:t xml:space="preserve"> fejlesztése</w:t>
      </w:r>
    </w:p>
    <w:p w:rsidR="002301A4" w:rsidRPr="00E677BB" w:rsidRDefault="002301A4" w:rsidP="002301A4">
      <w:pPr>
        <w:pStyle w:val="Listaszerbekezds"/>
        <w:numPr>
          <w:ilvl w:val="0"/>
          <w:numId w:val="373"/>
        </w:numPr>
        <w:jc w:val="both"/>
        <w:rPr>
          <w:rFonts w:ascii="Times New Roman" w:hAnsi="Times New Roman"/>
          <w:sz w:val="24"/>
          <w:szCs w:val="24"/>
        </w:rPr>
      </w:pPr>
      <w:r w:rsidRPr="00E677BB">
        <w:rPr>
          <w:rFonts w:ascii="Times New Roman" w:hAnsi="Times New Roman"/>
          <w:sz w:val="24"/>
          <w:szCs w:val="24"/>
        </w:rPr>
        <w:t>a vállalatoknál történő munkaalapú gyakorlati képzés támogatása</w:t>
      </w:r>
    </w:p>
    <w:p w:rsidR="002301A4" w:rsidRPr="00E677BB" w:rsidRDefault="002301A4"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 szakképzési centrum feladatát alapvetően a nemzeti műveltség, a hazai nemzetiségek kultúrájának átadásában, megőrzésében, az egyetemes kultúra közvetítésében, az erkölcsi érzék és a szellemi-érzelmifogékonyság elmélyítésében jelöli meg. Feladata továbbá a tanuláshoz és a munkához szükséges képességek, készségek, ismeretek, attitűdök együttes fejlesztése, az egyéni és csoportos teljesítmény ösztönzése, a közjóra való törekvés megalapozása, a nemzeti, közösségi összetartozás és a hazafiság megerősítése.</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Célunk továbbá, hogy a családdal együttműködve cselekvő elkötelezettségre neveljen az igazság és az igazságosság, a jó és a szép iránt, fejlessze a harmonikus személyiségkibontakoztatásához szükséges szellemi, érzelmi, erkölcsi, társas és testi képességeket. Ezáltal járul hozzá ahhoz, hogy a felnövekvő nemzedék</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 a haza felelős </w:t>
      </w:r>
      <w:proofErr w:type="spellStart"/>
      <w:r w:rsidRPr="00E677BB">
        <w:rPr>
          <w:rFonts w:eastAsia="Calibri"/>
          <w:szCs w:val="24"/>
          <w:lang w:eastAsia="en-US"/>
        </w:rPr>
        <w:t>polgárává</w:t>
      </w:r>
      <w:proofErr w:type="spellEnd"/>
      <w:r w:rsidRPr="00E677BB">
        <w:rPr>
          <w:rFonts w:eastAsia="Calibri"/>
          <w:szCs w:val="24"/>
          <w:lang w:eastAsia="en-US"/>
        </w:rPr>
        <w:t xml:space="preserve"> váljék;</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kifejlődjék benne a hazafiság érzelemvilága;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 </w:t>
      </w:r>
      <w:proofErr w:type="gramStart"/>
      <w:r w:rsidRPr="00E677BB">
        <w:rPr>
          <w:rFonts w:eastAsia="Calibri"/>
          <w:szCs w:val="24"/>
          <w:lang w:eastAsia="en-US"/>
        </w:rPr>
        <w:t>reális</w:t>
      </w:r>
      <w:proofErr w:type="gramEnd"/>
      <w:r w:rsidRPr="00E677BB">
        <w:rPr>
          <w:rFonts w:eastAsia="Calibri"/>
          <w:szCs w:val="24"/>
          <w:lang w:eastAsia="en-US"/>
        </w:rPr>
        <w:t xml:space="preserve"> önismeretre és szilárd erkölcsi ítélőképességre tegyen szert;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megtalálja helyét a családban, a szűkebb és tágabb közösségekben, valamint a munka világában;</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törekedjék tartalmas és tartós kapcsolatok kialakítására;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 legyen képes felelős döntések meghozatalára a maga és a gondjaira </w:t>
      </w:r>
      <w:proofErr w:type="spellStart"/>
      <w:r w:rsidRPr="00E677BB">
        <w:rPr>
          <w:rFonts w:eastAsia="Calibri"/>
          <w:szCs w:val="24"/>
          <w:lang w:eastAsia="en-US"/>
        </w:rPr>
        <w:t>bízottak</w:t>
      </w:r>
      <w:proofErr w:type="spellEnd"/>
      <w:r w:rsidRPr="00E677BB">
        <w:rPr>
          <w:rFonts w:eastAsia="Calibri"/>
          <w:szCs w:val="24"/>
          <w:lang w:eastAsia="en-US"/>
        </w:rPr>
        <w:t xml:space="preserve"> sorsát illetően;</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váljék képessé az önálló tájékozódásra, véleményformálásra és cselekvésre;</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ismerje meg és értse meg a természeti, társadalmi, kulturális jelenségeket, folyamatokat;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tartsa értéknek és feladatnak a kultúra és az élővilág változatosságának megőrzését.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Fontos szerepet szánunk az egyetemes magyar nemzeti hagyománynak, a nemzeti öntudat fejlesztésének, beleértve a magyarországi nemzetiségekhez tartozók öntudatának ápolását is. </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Kiemelten kezeljük az ország és tágabb környezete, a Kárpát-medence, különösen a környező országokban élő magyarság életének megismerését, ugyanakkor fontosnak tartjuk azokat a tartalmakat, amelyek Európához tartozásunkat erősítik.</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Figyelmet fordítunk az egész világot érintő átfogó kérdésekre, hangsúlyozva a fenntarthatóság iránti közös felelősséget.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együttműködés a szülőkkel, a hatékony nevelés-oktatás nélkülözhetetlen feltétele, ezért az iskolának meg kell teremtenie azokat a fórumokat, ahol a szülők és a pedagógusok közötti tapasztalatcsere kölcsönössé, az együttműködés eredményessé válhat.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Szándékunk az elsajátított tudás értékálló és a kor igényeinek megfelelő legyen.</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Feladata a korábbi képzési szakaszban kibontakozott képességek továbbfejlesztése, a készségek és a tudástartalmak elmélyítése és megszilárdítása. E szakaszban már megjelennek a munkavállalói szerephez szükséges </w:t>
      </w:r>
      <w:proofErr w:type="gramStart"/>
      <w:r w:rsidRPr="00E677BB">
        <w:rPr>
          <w:rFonts w:eastAsia="Calibri"/>
          <w:szCs w:val="24"/>
          <w:lang w:eastAsia="en-US"/>
        </w:rPr>
        <w:t>kompetenciák</w:t>
      </w:r>
      <w:proofErr w:type="gramEnd"/>
      <w:r w:rsidRPr="00E677BB">
        <w:rPr>
          <w:rFonts w:eastAsia="Calibri"/>
          <w:szCs w:val="24"/>
          <w:lang w:eastAsia="en-US"/>
        </w:rPr>
        <w:t xml:space="preserve">, továbbá iskolatípustól függően a </w:t>
      </w:r>
      <w:r w:rsidRPr="00E677BB">
        <w:rPr>
          <w:rFonts w:eastAsia="Calibri"/>
          <w:szCs w:val="24"/>
          <w:lang w:eastAsia="en-US"/>
        </w:rPr>
        <w:lastRenderedPageBreak/>
        <w:t>pályaválasztáshoz kapcsolódó, illetve a szakképesítés megszerzéséhez szükséges készségek, ismeretek.</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középfokú iskola az általános iskola befejezése után kezdődik, és a tankötelezettség végéig, illetve a középfokú tanulmányok lezárásáig végzi nevelő-oktató tevékenységét. Feladata a fiatalok felkészítése a felnőtt társadalomba valóbeilleszkedésre az ehhez szükséges műveltségtartalom biztosításával, továbbá a pályaorientáció, illetve felkészítés a felsőfokú tanulmányok megkezdésére vagy a munkába állásra. Képzési jellege szerint lehet szakközépiskola vagy szakgimnázium; ezek a szakképesítés, az ágazat vagy a tagozatok szerint eltérő programok alapján haladnak. </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Kompetenciafejlesztés, műveltségközvetítés, tudásépítés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Kulcskompetenciákon azokat az ismereteket, készségeket és az ezek alapját alkotó képességeket és attitűdöket értjük, amelyek birtokában a tanulók egyrészt gyorsan alkalmazkodhatnak a modern világ felgyorsult változásaihoz, másrészt a változások irányát és tartalmát cselekvően befolyásolhatják. A tudásalapú társadalomban felértékelődik az egyén tanulási képessége, mert az emberi cselekvőképesség az élethosszig tartó tanulás folyamatában formálódik.</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Számos olyan fejlesztési területet említhető, amely valamennyi műveltségterületen a kialakítandó </w:t>
      </w:r>
      <w:proofErr w:type="gramStart"/>
      <w:r w:rsidRPr="00E677BB">
        <w:rPr>
          <w:rFonts w:eastAsia="Calibri"/>
          <w:szCs w:val="24"/>
          <w:lang w:eastAsia="en-US"/>
        </w:rPr>
        <w:t>kompetencia</w:t>
      </w:r>
      <w:proofErr w:type="gramEnd"/>
      <w:r w:rsidRPr="00E677BB">
        <w:rPr>
          <w:rFonts w:eastAsia="Calibri"/>
          <w:szCs w:val="24"/>
          <w:lang w:eastAsia="en-US"/>
        </w:rPr>
        <w:t xml:space="preserve"> részét képezi: ilyen például a kritikus gondolkodás, a kreativitás, a kezdeményezőképesség, a problémamegoldás, az együttműködés, a kockázatértékelés, a döntéshozatal, az érzelmek kezelése, a kapcsolati kultúra, a társas tolerancia.</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Anyanyelvi kommunikáció</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anyanyelvi kommunikáció magában foglalja a fogalmak, gondolatok, érzések, tények, vélemények kifejezését és értelmezését, megőrzését és közvetítését szóban és írásban (hallott és olvasott szöveg értése, szövegalkotás szóban és írásban), valamint a helyes, öntudatos és alkotó nyelvhasználatot az oktatásban és képzésben, a társadalmi és kulturális tevékenységek során, a családi és a társas életben, a munkában és a szabadidős tevékenységekben, a társas valóság formálásában.</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Idegen nyelvi kommunikáció</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idegen nyelvi kommunikáció az alapvető nyelvi készségekre épül: fogalmak, gondolatok, érzések, tények és vélemények megértése, kifejezése és értelmezése idegen nyelven különböző tevékenységi formákban.</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idegennyelvi kommunikáció olyan képességekre és készségekre is támaszkodik, mint a közvetítés az anyanyelv és az idegen nyelv között, valamint más kultúrák megértése.</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 xml:space="preserve">Matematikai </w:t>
      </w:r>
      <w:proofErr w:type="gramStart"/>
      <w:r w:rsidRPr="00E677BB">
        <w:rPr>
          <w:rFonts w:eastAsia="Calibri"/>
          <w:b/>
          <w:szCs w:val="24"/>
          <w:lang w:eastAsia="en-US"/>
        </w:rPr>
        <w:t>kompetencia</w:t>
      </w:r>
      <w:proofErr w:type="gramEnd"/>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matematikai </w:t>
      </w:r>
      <w:proofErr w:type="gramStart"/>
      <w:r w:rsidRPr="00E677BB">
        <w:rPr>
          <w:rFonts w:eastAsia="Calibri"/>
          <w:szCs w:val="24"/>
          <w:lang w:eastAsia="en-US"/>
        </w:rPr>
        <w:t>kompetencia</w:t>
      </w:r>
      <w:proofErr w:type="gramEnd"/>
      <w:r w:rsidRPr="00E677BB">
        <w:rPr>
          <w:rFonts w:eastAsia="Calibri"/>
          <w:szCs w:val="24"/>
          <w:lang w:eastAsia="en-US"/>
        </w:rPr>
        <w:t xml:space="preserve"> kialakításához elengedhetetlen az olyan meghatározó bázisképességek fejlesztése, mint a matematikai gondolkodás, az elvonatkoztatás és a </w:t>
      </w:r>
      <w:r w:rsidRPr="00E677BB">
        <w:rPr>
          <w:rFonts w:eastAsia="Calibri"/>
          <w:szCs w:val="24"/>
          <w:lang w:eastAsia="en-US"/>
        </w:rPr>
        <w:lastRenderedPageBreak/>
        <w:t xml:space="preserve">logikuskövetkeztetés. E </w:t>
      </w:r>
      <w:proofErr w:type="gramStart"/>
      <w:r w:rsidRPr="00E677BB">
        <w:rPr>
          <w:rFonts w:eastAsia="Calibri"/>
          <w:szCs w:val="24"/>
          <w:lang w:eastAsia="en-US"/>
        </w:rPr>
        <w:t>kompetencia</w:t>
      </w:r>
      <w:proofErr w:type="gramEnd"/>
      <w:r w:rsidRPr="00E677BB">
        <w:rPr>
          <w:rFonts w:eastAsia="Calibri"/>
          <w:szCs w:val="24"/>
          <w:lang w:eastAsia="en-US"/>
        </w:rPr>
        <w:t xml:space="preserve"> összetevőit alkotják azok a készségek is, amelyekre támaszkodva a mindennapi problémák megoldása során a matematikai ismereteket és módszereket alkalmazzunk.</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 xml:space="preserve">Természettudományos és technikai </w:t>
      </w:r>
      <w:proofErr w:type="gramStart"/>
      <w:r w:rsidRPr="00E677BB">
        <w:rPr>
          <w:rFonts w:eastAsia="Calibri"/>
          <w:b/>
          <w:szCs w:val="24"/>
          <w:lang w:eastAsia="en-US"/>
        </w:rPr>
        <w:t>kompetencia</w:t>
      </w:r>
      <w:proofErr w:type="gramEnd"/>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természettudományos </w:t>
      </w:r>
      <w:proofErr w:type="gramStart"/>
      <w:r w:rsidRPr="00E677BB">
        <w:rPr>
          <w:rFonts w:eastAsia="Calibri"/>
          <w:szCs w:val="24"/>
          <w:lang w:eastAsia="en-US"/>
        </w:rPr>
        <w:t>kompetencia</w:t>
      </w:r>
      <w:proofErr w:type="gramEnd"/>
      <w:r w:rsidRPr="00E677BB">
        <w:rPr>
          <w:rFonts w:eastAsia="Calibri"/>
          <w:szCs w:val="24"/>
          <w:lang w:eastAsia="en-US"/>
        </w:rPr>
        <w:t xml:space="preserve"> az ismereteknek és készségeknek azt a rendszerét jelöli, amelynek megfelelő szintje lehetővé teszi, hogy megfelelő ismeretek és módszerek felhasználásával leírjuk és magyarázzuk a természet jelenségeit és folyamatait, bizonyos feltételek mellett előre jelezve azok várható kimenetelét is. A technikai </w:t>
      </w:r>
      <w:proofErr w:type="gramStart"/>
      <w:r w:rsidRPr="00E677BB">
        <w:rPr>
          <w:rFonts w:eastAsia="Calibri"/>
          <w:szCs w:val="24"/>
          <w:lang w:eastAsia="en-US"/>
        </w:rPr>
        <w:t>kompetencia</w:t>
      </w:r>
      <w:proofErr w:type="gramEnd"/>
      <w:r w:rsidRPr="00E677BB">
        <w:rPr>
          <w:rFonts w:eastAsia="Calibri"/>
          <w:szCs w:val="24"/>
          <w:lang w:eastAsia="en-US"/>
        </w:rPr>
        <w:t xml:space="preserve"> ennek a tudásnak az alkotó alkalmazása az emberi vágyak és szükségletek kielégítése érdekében. A természettudományos és technikai </w:t>
      </w:r>
      <w:proofErr w:type="gramStart"/>
      <w:r w:rsidRPr="00E677BB">
        <w:rPr>
          <w:rFonts w:eastAsia="Calibri"/>
          <w:szCs w:val="24"/>
          <w:lang w:eastAsia="en-US"/>
        </w:rPr>
        <w:t>kompetencia</w:t>
      </w:r>
      <w:proofErr w:type="gramEnd"/>
      <w:r w:rsidRPr="00E677BB">
        <w:rPr>
          <w:rFonts w:eastAsia="Calibri"/>
          <w:szCs w:val="24"/>
          <w:lang w:eastAsia="en-US"/>
        </w:rPr>
        <w:t xml:space="preserve"> magában foglalja a fenntarthatóság, és az annak formálásáért viselt egyéni és közösségi felelősség elfogadását.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 xml:space="preserve">Digitális </w:t>
      </w:r>
      <w:proofErr w:type="gramStart"/>
      <w:r w:rsidRPr="00E677BB">
        <w:rPr>
          <w:rFonts w:eastAsia="Calibri"/>
          <w:b/>
          <w:szCs w:val="24"/>
          <w:lang w:eastAsia="en-US"/>
        </w:rPr>
        <w:t>kompetencia</w:t>
      </w:r>
      <w:proofErr w:type="gramEnd"/>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digitális </w:t>
      </w:r>
      <w:proofErr w:type="gramStart"/>
      <w:r w:rsidRPr="00E677BB">
        <w:rPr>
          <w:rFonts w:eastAsia="Calibri"/>
          <w:szCs w:val="24"/>
          <w:lang w:eastAsia="en-US"/>
        </w:rPr>
        <w:t>kompetencia</w:t>
      </w:r>
      <w:proofErr w:type="gramEnd"/>
      <w:r w:rsidRPr="00E677BB">
        <w:rPr>
          <w:rFonts w:eastAsia="Calibri"/>
          <w:szCs w:val="24"/>
          <w:lang w:eastAsia="en-US"/>
        </w:rPr>
        <w:t xml:space="preserve"> felöleli az információs társadalom technológiáinak (információs és kommunikációs technológia, a továbbiakban IKT) és a technológiák által hozzáférhetővé </w:t>
      </w:r>
      <w:proofErr w:type="spellStart"/>
      <w:r w:rsidRPr="00E677BB">
        <w:rPr>
          <w:rFonts w:eastAsia="Calibri"/>
          <w:szCs w:val="24"/>
          <w:lang w:eastAsia="en-US"/>
        </w:rPr>
        <w:t>tett,közvetített</w:t>
      </w:r>
      <w:proofErr w:type="spellEnd"/>
      <w:r w:rsidRPr="00E677BB">
        <w:rPr>
          <w:rFonts w:eastAsia="Calibri"/>
          <w:szCs w:val="24"/>
          <w:lang w:eastAsia="en-US"/>
        </w:rPr>
        <w:t xml:space="preserve"> tartalmak magabiztos, kritikus és etikus használatát a társas kapcsolatok, a munka, a kommunikáció és a szabadidő terén. Ez a következő készségeken, tevékenységeken </w:t>
      </w:r>
      <w:proofErr w:type="spellStart"/>
      <w:r w:rsidRPr="00E677BB">
        <w:rPr>
          <w:rFonts w:eastAsia="Calibri"/>
          <w:szCs w:val="24"/>
          <w:lang w:eastAsia="en-US"/>
        </w:rPr>
        <w:t>alapul:az</w:t>
      </w:r>
      <w:proofErr w:type="spellEnd"/>
      <w:r w:rsidRPr="00E677BB">
        <w:rPr>
          <w:rFonts w:eastAsia="Calibri"/>
          <w:szCs w:val="24"/>
          <w:lang w:eastAsia="en-US"/>
        </w:rPr>
        <w:t xml:space="preserve"> </w:t>
      </w:r>
      <w:proofErr w:type="gramStart"/>
      <w:r w:rsidRPr="00E677BB">
        <w:rPr>
          <w:rFonts w:eastAsia="Calibri"/>
          <w:szCs w:val="24"/>
          <w:lang w:eastAsia="en-US"/>
        </w:rPr>
        <w:t>információ</w:t>
      </w:r>
      <w:proofErr w:type="gramEnd"/>
      <w:r w:rsidRPr="00E677BB">
        <w:rPr>
          <w:rFonts w:eastAsia="Calibri"/>
          <w:szCs w:val="24"/>
          <w:lang w:eastAsia="en-US"/>
        </w:rPr>
        <w:t xml:space="preserve"> felismerése (azonosítása), visszakeresése, értékelése, tárolása, előállítása,  bemutatása és cseréje; digitális tartalomalkotás és -megosztás, továbbá kommunikációs együttműködés az interneten keresztül.</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 xml:space="preserve">Szociális és állampolgári </w:t>
      </w:r>
      <w:proofErr w:type="gramStart"/>
      <w:r w:rsidRPr="00E677BB">
        <w:rPr>
          <w:rFonts w:eastAsia="Calibri"/>
          <w:b/>
          <w:szCs w:val="24"/>
          <w:lang w:eastAsia="en-US"/>
        </w:rPr>
        <w:t>kompetencia</w:t>
      </w:r>
      <w:proofErr w:type="gramEnd"/>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személyes, értékalapú, személyek és kultúrák közötti párbeszédre nyitott szociális és állampolgári </w:t>
      </w:r>
      <w:proofErr w:type="gramStart"/>
      <w:r w:rsidRPr="00E677BB">
        <w:rPr>
          <w:rFonts w:eastAsia="Calibri"/>
          <w:szCs w:val="24"/>
          <w:lang w:eastAsia="en-US"/>
        </w:rPr>
        <w:t>kompetenciák</w:t>
      </w:r>
      <w:proofErr w:type="gramEnd"/>
      <w:r w:rsidRPr="00E677BB">
        <w:rPr>
          <w:rFonts w:eastAsia="Calibri"/>
          <w:szCs w:val="24"/>
          <w:lang w:eastAsia="en-US"/>
        </w:rPr>
        <w:t xml:space="preserve"> a harmonikus életvitel, valamint a közösségi beilleszkedés feltételei. A közjó iránti elkötelezettség és tevékenység felöleli a magatartás minden olyanformáját, amelynek révén az ember hatékony és építő módon vehet részt az egyre sokszínűbbtársadalmi és szakmai életben, továbbá – ha szükséges – képes a </w:t>
      </w:r>
      <w:proofErr w:type="gramStart"/>
      <w:r w:rsidRPr="00E677BB">
        <w:rPr>
          <w:rFonts w:eastAsia="Calibri"/>
          <w:szCs w:val="24"/>
          <w:lang w:eastAsia="en-US"/>
        </w:rPr>
        <w:t>konfliktusok</w:t>
      </w:r>
      <w:proofErr w:type="gramEnd"/>
      <w:r w:rsidRPr="00E677BB">
        <w:rPr>
          <w:rFonts w:eastAsia="Calibri"/>
          <w:szCs w:val="24"/>
          <w:lang w:eastAsia="en-US"/>
        </w:rPr>
        <w:t xml:space="preserve"> megoldására.</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 xml:space="preserve">Kezdeményezőképesség és vállalkozói </w:t>
      </w:r>
      <w:proofErr w:type="gramStart"/>
      <w:r w:rsidRPr="00E677BB">
        <w:rPr>
          <w:rFonts w:eastAsia="Calibri"/>
          <w:b/>
          <w:szCs w:val="24"/>
          <w:lang w:eastAsia="en-US"/>
        </w:rPr>
        <w:t>kompetencia</w:t>
      </w:r>
      <w:proofErr w:type="gramEnd"/>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kezdeményezőképesség és a vállalkozói </w:t>
      </w:r>
      <w:proofErr w:type="gramStart"/>
      <w:r w:rsidRPr="00E677BB">
        <w:rPr>
          <w:rFonts w:eastAsia="Calibri"/>
          <w:szCs w:val="24"/>
          <w:lang w:eastAsia="en-US"/>
        </w:rPr>
        <w:t>kompetencia</w:t>
      </w:r>
      <w:proofErr w:type="gramEnd"/>
      <w:r w:rsidRPr="00E677BB">
        <w:rPr>
          <w:rFonts w:eastAsia="Calibri"/>
          <w:szCs w:val="24"/>
          <w:lang w:eastAsia="en-US"/>
        </w:rPr>
        <w:t xml:space="preserve"> segíti az embert, hogy igyekezzék megismerni tágabb környezetét, és ismeretei birtokában képes legyen a kínálkozó lehetőségek megragadására. Ez tudást, kreativitást, újításra való törekvést és kockázatvállalást jelent, valamint azt, hogy az egyén céljai érdekében terveket készít és valósít meg. Alapját képezi azoknak a </w:t>
      </w:r>
      <w:proofErr w:type="gramStart"/>
      <w:r w:rsidRPr="00E677BB">
        <w:rPr>
          <w:rFonts w:eastAsia="Calibri"/>
          <w:szCs w:val="24"/>
          <w:lang w:eastAsia="en-US"/>
        </w:rPr>
        <w:t>speciális</w:t>
      </w:r>
      <w:proofErr w:type="gramEnd"/>
      <w:r w:rsidRPr="00E677BB">
        <w:rPr>
          <w:rFonts w:eastAsia="Calibri"/>
          <w:szCs w:val="24"/>
          <w:lang w:eastAsia="en-US"/>
        </w:rPr>
        <w:t xml:space="preserve"> ismereteknek, készségeknek és magatartásformáknak, amelyekre a mindennapi életben, a társadalomban és a munkahelyen szükség van.</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Esztétikai-művészeti tudatosság és kifejezőkészség</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lastRenderedPageBreak/>
        <w:t>Az esztétikai-művészeti tudatosság és kifejezőkészség magában foglalja az esztétikai megismerést, illetve az elképzelések, képzetek, élmények és érzések kreatív kifejezésének elismerését, befogadását mind a hagyományos művészetek nyelvén, mind a médiasegítségével, különösen az irodalomban, a zenében, a táncban, a drámában, a bábjátékban, a vizuális művészetekben, a tárgyak, épületek, terek kultúrájában, a modern művészeti kifejezőeszközök, a fotó és a mozgókép segítségével.</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hatékony, önálló tanulás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hatékony, önálló tanulás azt jelenti, hogy az ember képes kitartóan tanulni, saját tanulását megszervezni egyénileg és csoportban egyaránt, ideértve a hatékony gazdálkodást az idővel és az </w:t>
      </w:r>
      <w:proofErr w:type="gramStart"/>
      <w:r w:rsidRPr="00E677BB">
        <w:rPr>
          <w:rFonts w:eastAsia="Calibri"/>
          <w:szCs w:val="24"/>
          <w:lang w:eastAsia="en-US"/>
        </w:rPr>
        <w:t>információval</w:t>
      </w:r>
      <w:proofErr w:type="gramEnd"/>
      <w:r w:rsidRPr="00E677BB">
        <w:rPr>
          <w:rFonts w:eastAsia="Calibri"/>
          <w:szCs w:val="24"/>
          <w:lang w:eastAsia="en-US"/>
        </w:rPr>
        <w:t>. Felismeri szükségleteit és lehetőségeit, ismeri a tanulás folyamatát. Ez egyrészt új ismeretek szerzését, feldolgozását és beépülését, másrészt útmutatások keresését és alkalmazását jelenti.</w:t>
      </w:r>
    </w:p>
    <w:p w:rsidR="001073EB" w:rsidRPr="00E677BB" w:rsidRDefault="001073EB" w:rsidP="001073EB">
      <w:pPr>
        <w:spacing w:line="276" w:lineRule="auto"/>
        <w:jc w:val="both"/>
        <w:rPr>
          <w:rFonts w:eastAsia="Calibri"/>
          <w:szCs w:val="24"/>
          <w:lang w:eastAsia="en-US"/>
        </w:rPr>
      </w:pPr>
    </w:p>
    <w:p w:rsidR="001073EB" w:rsidRPr="00E677BB" w:rsidRDefault="001073EB" w:rsidP="00243CA1">
      <w:pPr>
        <w:numPr>
          <w:ilvl w:val="2"/>
          <w:numId w:val="164"/>
        </w:numPr>
        <w:spacing w:after="160" w:line="276" w:lineRule="auto"/>
        <w:contextualSpacing/>
        <w:jc w:val="both"/>
        <w:rPr>
          <w:rFonts w:eastAsia="Calibri"/>
          <w:b/>
          <w:sz w:val="28"/>
          <w:szCs w:val="28"/>
          <w:lang w:eastAsia="en-US"/>
        </w:rPr>
      </w:pPr>
      <w:r w:rsidRPr="00E677BB">
        <w:rPr>
          <w:rFonts w:eastAsia="Calibri"/>
          <w:b/>
          <w:sz w:val="28"/>
          <w:szCs w:val="28"/>
          <w:lang w:eastAsia="en-US"/>
        </w:rPr>
        <w:t>Eszközei és eljárásai</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Egységesség és differenciálás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tartalmi szabályozás biztosítja, hogy az iskolák, a pedagógusok, a tanulók sokféle, differenciált tevékenysége a teljesítmény növelésére sarkalló, az életesélyek tanulással történő növelését szolgáló egységes, közös alapra épüljön. </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Olyan pedagógiai munkát feltételez, amelynek középpontjában a tanulók tudásának, képességeinek fejlesztése, a készségek elsajátíttatása, kibontakoztatása, a személyiség fejlődéséhez szükséges megfelelő feltételek biztosítása áll, figyelembe véve, hogy az oktatás és a nevelés színtere nem csak az iskola, hanem az élet számos egyéb fóruma is.</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 differenciált tanítás-tanulás megvalósulása különösen a következő szempontok alapján történik:</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olyan szervezési megoldásokat kell előnyben részesíteni, amelyek előmozdítják a tanulás belső motivációinak, kialakítását, fejlesztését;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a tanulást úgy kell megszervezni, hogy a tanulók cselekvő módon vegyenek részt benne;</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a nevelési-oktatási folyamat segítse elő a tanulók előzetes ismereteinek, tudásának, nézeteinek feltárását;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az iskolai</w:t>
      </w:r>
      <w:r w:rsidR="00191CB4" w:rsidRPr="00E677BB">
        <w:rPr>
          <w:rFonts w:eastAsia="Calibri"/>
          <w:szCs w:val="24"/>
          <w:lang w:eastAsia="en-US"/>
        </w:rPr>
        <w:t xml:space="preserve"> </w:t>
      </w:r>
      <w:proofErr w:type="gramStart"/>
      <w:r w:rsidR="00191CB4" w:rsidRPr="00E677BB">
        <w:rPr>
          <w:rFonts w:eastAsia="Calibri"/>
          <w:szCs w:val="24"/>
          <w:lang w:eastAsia="en-US"/>
        </w:rPr>
        <w:t>tanítás-tanulás külön</w:t>
      </w:r>
      <w:r w:rsidRPr="00E677BB">
        <w:rPr>
          <w:rFonts w:eastAsia="Calibri"/>
          <w:szCs w:val="24"/>
          <w:lang w:eastAsia="en-US"/>
        </w:rPr>
        <w:t>böző</w:t>
      </w:r>
      <w:proofErr w:type="gramEnd"/>
      <w:r w:rsidRPr="00E677BB">
        <w:rPr>
          <w:rFonts w:eastAsia="Calibri"/>
          <w:szCs w:val="24"/>
          <w:lang w:eastAsia="en-US"/>
        </w:rPr>
        <w:t xml:space="preserve"> szervezeti formáiban alkalmazni kell az együttműködő (kooperatív) tanulástechnikáit és formáit;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váljék a tanítás egyik elvévé és teendőjévé a tanulókhoz alkalmazkodó differenciálás;</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a tanulók egyéni képességeinek fejlesztése érdekében alkalmazni kell a feladathoz illeszkedő tanulásszervezési technikákat;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sajátos tanulásszervezési megoldásokat kell alkalmazni a különleges bánásmódot igénylő, sajátos nevelési igényű tanulók a beilleszkedési, tanulási és magatartási zavarokkal küzdő tanulók nevelési-oktatási feladatainak ellátásában;</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—támogassák a tehetségek felkutatását és tehetségük kibontakoztatását;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lastRenderedPageBreak/>
        <w:t>— különböző tanulásszervezési megoldásokkal az együttműködést és a tanulási esélyek egyenlőségét szolgáló szervezeti formákat kell kialakítani mind az iskolák közötti együttműködésben, mind az iskolán kívüli és az iskolai munkában.</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eredményes tanulás segítésének elvei</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folyamatos, egyénhez igazodó fejlesztés, a tudás bővítése, megszilárdítása;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 az eredményes szocializáció akadályainak felismerése és kezelése pedagógiai eszközökkel; </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 a tanuló tanulási nehézségeinek feltárása, </w:t>
      </w:r>
      <w:proofErr w:type="gramStart"/>
      <w:r w:rsidRPr="00E677BB">
        <w:rPr>
          <w:rFonts w:eastAsia="Calibri"/>
          <w:szCs w:val="24"/>
          <w:lang w:eastAsia="en-US"/>
        </w:rPr>
        <w:t>problémái</w:t>
      </w:r>
      <w:proofErr w:type="gramEnd"/>
      <w:r w:rsidRPr="00E677BB">
        <w:rPr>
          <w:rFonts w:eastAsia="Calibri"/>
          <w:szCs w:val="24"/>
          <w:lang w:eastAsia="en-US"/>
        </w:rPr>
        <w:t xml:space="preserve"> megoldásának segítése;</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a tanulást érintő lemaradás megakadályozásának érdekében a tanuló személyiségének, szociokulturális hátterének megismerése, a tanulás eredményességét növelő pedagógiai módszerek alkalmazása;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a tanuló önmagához és másokhoz viszonyított kiemelkedő teljesítményeinek, tehetségjegyeinek feltárása, fejlesztése a tanórákon, más iskolai foglalkozásokon, és e tevékenység támogatása az iskolán kívül is;</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motiváló és hatékony tanulásszervezési eljárások alkalmazása, akár játékok segítségével;</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egységes alapokon nyugvó tanulási követelmények, ellenőrzési-értékelési eljárások alkalmazása;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a sajátos nevelési igényű, akadályozott, tanulási, magatartási nehézségekkel küzdők elfogadása, beilleszkedésük feltételeinek kölcsönös alkalmazkodáson alapuló megteremtése, a képességprofilhoz viszonyított haladás elismerése, a tanulásban meghatározó képességeik feltárása és fejlesztése.</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Képesség-kibontakoztató felkészítés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képességeket kibontakoztató felkészítés a személyiséget fejlesztő pedagógiai munkával és a közösségfejlesztés segítségével járul hozzá a tanulási kudarcból, a szociális hátrányból eredő lemaradás csökkentéséhez, a tanuló egyéni képességeinek, tehetségének kibontakoztatásához, tanulási, továbbtanulási esélyeinek növeléséhez. A képesség-kibontakoztató felkészítés megszervezhető integrált keretek között is, ha a közösség- és a személyiségfejlesztés halmozottan hátrányos helyzetű és az e körbe nem tartozó tanulók közös felkészítése keretében valósul meg, kiegészülve a társadalmi kirekesztés minden formáját elutasító, és a bármely oknál fogva hátrányos helyzetben lévők társadalmi beilleszkedését elfogadó és segítő magatartásformák és készségek kialakításával, az ezek alapjául szolgálóképességek kibontakoztatásával. </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Természettudományos nevelés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kísérletezés, a megfigyelés, a természettudományos gondolkodás differenciált fejlesztése és alkalmazása, a műszaki ismeretek hétköznapi életben is használható elemeinek gyakorlati elsajátítása kiemelten fontos tartalom. Cél, hogy a természettudomány ismeretei és módszerei úgy épüljenek be a diákok gondolkodásába, hogy előhívhatók legyenek a mindennapi </w:t>
      </w:r>
      <w:proofErr w:type="gramStart"/>
      <w:r w:rsidRPr="00E677BB">
        <w:rPr>
          <w:rFonts w:eastAsia="Calibri"/>
          <w:szCs w:val="24"/>
          <w:lang w:eastAsia="en-US"/>
        </w:rPr>
        <w:t>problémák</w:t>
      </w:r>
      <w:proofErr w:type="gramEnd"/>
      <w:r w:rsidRPr="00E677BB">
        <w:rPr>
          <w:rFonts w:eastAsia="Calibri"/>
          <w:szCs w:val="24"/>
          <w:lang w:eastAsia="en-US"/>
        </w:rPr>
        <w:t xml:space="preserve"> értelmezése és megoldása során.</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lastRenderedPageBreak/>
        <w:t>A mindennapos testnevelés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iskola a mindennapos testnevelést heti öt testnevelés óra keretében szervezi meg. A heti öt órából legfeljebb heti két óra az úszás, a néptánc, közösségi és más sportjátékok, szabadtéri sportok, természetjárás, kirándulás, vagy az iskola lehetőségeinek és felszereltségének megfelelően különféle más sporttevékenységekre fordítható (hagyományos magyar történelmi sportok, mozgásos és ügyességi játékok, csapatjátékok). A heti két óra kiváltható továbbá sportolással iskolai sportkörben, vagy a tanuló kérelme alapján sportszervezet, sportegyesület keretei között végzett igazolt sporttevékenységgel.</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mindennapos művészeti nevelés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Biztosítani kell a művészeti nevelés tanórai és tanórán kívüli iskolai feltételeit, lehetőségeit.</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idegennyelv-oktatás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középiskolákban biztosítani kell a megkezdett első idegen </w:t>
      </w:r>
      <w:proofErr w:type="gramStart"/>
      <w:r w:rsidRPr="00E677BB">
        <w:rPr>
          <w:rFonts w:eastAsia="Calibri"/>
          <w:szCs w:val="24"/>
          <w:lang w:eastAsia="en-US"/>
        </w:rPr>
        <w:t>nyelv folytatólagos</w:t>
      </w:r>
      <w:proofErr w:type="gramEnd"/>
      <w:r w:rsidRPr="00E677BB">
        <w:rPr>
          <w:rFonts w:eastAsia="Calibri"/>
          <w:szCs w:val="24"/>
          <w:lang w:eastAsia="en-US"/>
        </w:rPr>
        <w:t xml:space="preserve"> oktatását és az érettségi idejére annak legalább B2 szintű elsajátítását. A középiskolákban második idegen nyelvként szabadválasztás szerint oktathatók a különböző nyelvek.</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emelt szintű képzési forma</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emelt szintű szervezési forma a tehetséggondozás sajátos módja, amelynek során egy vagy több meghatározott tantárgy fejlesztési követelményeinek és ismereteinek elsajátítása a kerettantervek által meghatározott, magasabb szintű követelményekkel, emelt óraszámban valósul meg.</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p>
    <w:p w:rsidR="001073EB" w:rsidRPr="00E677BB" w:rsidRDefault="001073EB" w:rsidP="00243CA1">
      <w:pPr>
        <w:numPr>
          <w:ilvl w:val="1"/>
          <w:numId w:val="164"/>
        </w:numPr>
        <w:spacing w:after="160" w:line="276" w:lineRule="auto"/>
        <w:contextualSpacing/>
        <w:jc w:val="both"/>
        <w:rPr>
          <w:rFonts w:eastAsia="Calibri"/>
          <w:b/>
          <w:sz w:val="28"/>
          <w:szCs w:val="28"/>
          <w:lang w:eastAsia="en-US"/>
        </w:rPr>
      </w:pPr>
      <w:r w:rsidRPr="00E677BB">
        <w:rPr>
          <w:rFonts w:eastAsia="Calibri"/>
          <w:b/>
          <w:sz w:val="28"/>
          <w:szCs w:val="28"/>
          <w:lang w:eastAsia="en-US"/>
        </w:rPr>
        <w:t>Személyiségfejlesztéssel kapcsolatos pedagógiai feladatok – nevelési célok</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 fejlesztési területek közös értékeket jelenítenek meg, így a célok elérése érdekében a pedagógiai folyamatban egyaránt jelen kell lennie az ismeretszerzés, a gyakoroltatás-cselekedtetés mellett a példák érzelmi hatásának is.</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Ezek egyesítik a hagyományos értékeket és a XXI. század elején megjelent új társadalmi igényeket.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nevelési célok a következőképpen érvényesülnek: </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 beépülnek az egyes műveltségi területek, illetve tantárgyak fejlesztési követelményeibe, tartalmaiba; </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tantárgyak részterületeivé válhatnak, vagy önálló tantárgyként jelenhetnek meg az iskola helyi tanterve szerint;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 </w:t>
      </w:r>
      <w:proofErr w:type="spellStart"/>
      <w:r w:rsidRPr="00E677BB">
        <w:rPr>
          <w:rFonts w:eastAsia="Calibri"/>
          <w:szCs w:val="24"/>
          <w:lang w:eastAsia="en-US"/>
        </w:rPr>
        <w:t>tematizálják</w:t>
      </w:r>
      <w:proofErr w:type="spellEnd"/>
      <w:r w:rsidRPr="00E677BB">
        <w:rPr>
          <w:rFonts w:eastAsia="Calibri"/>
          <w:szCs w:val="24"/>
          <w:lang w:eastAsia="en-US"/>
        </w:rPr>
        <w:t xml:space="preserve"> az osztályfőnöki órák témaköreit;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lastRenderedPageBreak/>
        <w:t>— témákat, fejlesztési helyzeteket körvonalaznak a nem tanórai keretek között folyó, egyéb iskolai foglalkozások, programok számára.</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erkölcsi nevelés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Célja a tanulók erkölcsi érzékének fejlesztése, a cselekedeteikért és azok következményeiért viselt felelősségtudatuk elmélyítése, igazságérzetük kibontakoztatása, közösségi beilleszkedésük elősegítése, az önálló gondolkodásra és a majdani önálló, felelős életvitelre történő felkészülésük segítése. </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Nemzeti öntudat, hazafias nevelés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Célja, hogy a tanulók ismerjék meg nemzeti, népi kultúránk értékeit, hagyományait. </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Állampolgárságra, demokráciára nevelés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Célja, hogy az állampolgári részvétel által erősítse a nemzeti öntudatot és </w:t>
      </w:r>
      <w:proofErr w:type="gramStart"/>
      <w:r w:rsidRPr="00E677BB">
        <w:rPr>
          <w:rFonts w:eastAsia="Calibri"/>
          <w:szCs w:val="24"/>
          <w:lang w:eastAsia="en-US"/>
        </w:rPr>
        <w:t>kohéziót</w:t>
      </w:r>
      <w:proofErr w:type="gramEnd"/>
      <w:r w:rsidRPr="00E677BB">
        <w:rPr>
          <w:rFonts w:eastAsia="Calibri"/>
          <w:szCs w:val="24"/>
          <w:lang w:eastAsia="en-US"/>
        </w:rPr>
        <w:t>, összhangot teremt az egyéni célok és a közjó között.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önismeret és a társas kultúra fejlesztése</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Célja, hogy megalapozott önismerettel hozzájárul a kulturált egyéni és közösségi élethez, mások megértéséhez és tiszteletéhez, a szeretetteljes emberi kapcsolatok kialakításához.</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családi életre nevelés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Célja, hogy a fiatalok erkölcsi érzékének, szeretetkapcsolatainak, önismeretének, testi és lelki egészségének alakításában kiemelkedő jelentőséget tulajdonítson a családnak.</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testi és lelki egészségre nevelés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Célja, hogy a családdal együttműködve felkészítse a tanulókat az önállóságra, a betegség-megelőzésre, továbbá a szabályok betartására a közlekedésben, a testi higiénében, a veszélyes körülmények és anyagok felismerésében, a váratlan helyzetek kezelésében. Továbbá segítsék a tanulókat a káros függőségekhez vezető szokások kialakulásának megelőzésében. </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Felelősségvállalás másokért, önkéntesség</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Célja, hogy a hátrányos helyzetű vagy fogyatékkal élő emberek iránti szociális érzékenységet, segítő magatartást alakítson ki a tanulókban úgy, hogy saját élményű tanuláson keresztül ismerik meg ezeknek a csoportoknak a sajátos igényeit, élethelyzetét.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Fenntarthatóság, környezettudatosság</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lastRenderedPageBreak/>
        <w:t xml:space="preserve">Célja, hogy a felnövekvő nemzedékek ismerjék, és becsüljék az életformák gazdag változatosságát a természetben és a kultúrában. Az erőforrásokat tudatosan, takarékosan és felelősségteljesen, megújulási képességükre tekintettel használják. </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Pályaorientáció</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Cél, hogy az iskola átfogó képet nyújtson a munka világáról. A diákok kipróbálhassák képességeiket, elmélyülhessenek az érdeklődésüknek megfelelő területeken, megtalálják hivatásukat, </w:t>
      </w:r>
      <w:proofErr w:type="spellStart"/>
      <w:r w:rsidRPr="00E677BB">
        <w:rPr>
          <w:rFonts w:eastAsia="Calibri"/>
          <w:szCs w:val="24"/>
          <w:lang w:eastAsia="en-US"/>
        </w:rPr>
        <w:t>kiválasszák</w:t>
      </w:r>
      <w:proofErr w:type="spellEnd"/>
      <w:r w:rsidRPr="00E677BB">
        <w:rPr>
          <w:rFonts w:eastAsia="Calibri"/>
          <w:szCs w:val="24"/>
          <w:lang w:eastAsia="en-US"/>
        </w:rPr>
        <w:t xml:space="preserve"> a nekik megfelelő foglalkozást és pályát, valamint képessé váljanak arra, hogy megtegyék az ehhez a szükséges erőfeszítéseket.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Gazdasági és pénzügyi nevelés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Cél, hogy a felnövekvő nemzedéknek hasznosítható ismeretekkel rendelkezzenek a világgazdaság, a nemzetgazdaság, a vállalkozások és a háztartások életét meghatározó gazdasági-pénzügyi intézményekről és folyamatokról. </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Médiatudatosságra nevelés</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Cél, hogy a tanulók a </w:t>
      </w:r>
      <w:proofErr w:type="gramStart"/>
      <w:r w:rsidRPr="00E677BB">
        <w:rPr>
          <w:rFonts w:eastAsia="Calibri"/>
          <w:szCs w:val="24"/>
          <w:lang w:eastAsia="en-US"/>
        </w:rPr>
        <w:t>globális</w:t>
      </w:r>
      <w:proofErr w:type="gramEnd"/>
      <w:r w:rsidRPr="00E677BB">
        <w:rPr>
          <w:rFonts w:eastAsia="Calibri"/>
          <w:szCs w:val="24"/>
          <w:lang w:eastAsia="en-US"/>
        </w:rPr>
        <w:t xml:space="preserve"> nyilvánosság felelős résztvevőivé váljanak: értsék az új és a hagyományos médiumok nyelvét. </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tanulás tanítása</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Cél, hogy az iskola </w:t>
      </w:r>
      <w:proofErr w:type="spellStart"/>
      <w:r w:rsidRPr="00E677BB">
        <w:rPr>
          <w:rFonts w:eastAsia="Calibri"/>
          <w:szCs w:val="24"/>
          <w:lang w:eastAsia="en-US"/>
        </w:rPr>
        <w:t>felkeltse</w:t>
      </w:r>
      <w:proofErr w:type="spellEnd"/>
      <w:r w:rsidRPr="00E677BB">
        <w:rPr>
          <w:rFonts w:eastAsia="Calibri"/>
          <w:szCs w:val="24"/>
          <w:lang w:eastAsia="en-US"/>
        </w:rPr>
        <w:t xml:space="preserve"> az érdeklődést az iránt, amit tanít, és útbaigazítást adjon a tananyag elsajátításával, szerkezetével, hozzáférésével kapcsolatban. Továbbá cél a tanulás eredményességének, a tanuló testi és szellemi teljesítményeinek lehetőség szerinti növelése és a tudás minőségének értékelése.</w:t>
      </w:r>
    </w:p>
    <w:p w:rsidR="001073EB" w:rsidRPr="00E677BB" w:rsidRDefault="001073EB" w:rsidP="001073EB">
      <w:pPr>
        <w:spacing w:line="276" w:lineRule="auto"/>
        <w:jc w:val="both"/>
        <w:rPr>
          <w:rFonts w:eastAsia="Calibri"/>
          <w:szCs w:val="24"/>
          <w:lang w:eastAsia="en-US"/>
        </w:rPr>
      </w:pPr>
    </w:p>
    <w:p w:rsidR="001073EB" w:rsidRPr="00E677BB" w:rsidRDefault="001073EB" w:rsidP="00243CA1">
      <w:pPr>
        <w:numPr>
          <w:ilvl w:val="1"/>
          <w:numId w:val="164"/>
        </w:numPr>
        <w:spacing w:after="160" w:line="276" w:lineRule="auto"/>
        <w:contextualSpacing/>
        <w:jc w:val="both"/>
        <w:rPr>
          <w:rFonts w:eastAsia="Calibri"/>
          <w:b/>
          <w:sz w:val="28"/>
          <w:szCs w:val="28"/>
          <w:lang w:eastAsia="en-US"/>
        </w:rPr>
      </w:pPr>
      <w:r w:rsidRPr="00E677BB">
        <w:rPr>
          <w:rFonts w:eastAsia="Calibri"/>
          <w:b/>
          <w:sz w:val="28"/>
          <w:szCs w:val="28"/>
          <w:lang w:eastAsia="en-US"/>
        </w:rPr>
        <w:t>Az egészségfejlesztéssel összefüggő feladatok</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iskolai egészségnevelés átfogó célja, hogy elősegítse a tanulók egészségfejlesztési magatartásának, életvitelének kialakulását annak érdekében, hogy a felnövekvő nemzedék minden tagja képes legyen arra, hogy folyamatosan nyomon kövesse saját egészségi állapotát, érzékelje a belső és külső környezeti tényezők megváltozásából fakadó, az egészségi állapotot érintő határokat és ez által képessé váljon az egészség megőrzésére, illetve a veszélyeztető hatások csökkentésére.</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Az egészségfejlesztő program eredményeként erősödjenek a személyiségfejlesztő hatások, csökkenjenek az ártó tényezők, az iskola befejezésekor a diákok a saját életükre alkalmazni tudják az </w:t>
      </w:r>
      <w:proofErr w:type="spellStart"/>
      <w:r w:rsidRPr="00E677BB">
        <w:rPr>
          <w:rFonts w:eastAsia="Calibri"/>
          <w:szCs w:val="24"/>
          <w:lang w:eastAsia="en-US"/>
        </w:rPr>
        <w:t>elsajátítottakat</w:t>
      </w:r>
      <w:proofErr w:type="spellEnd"/>
      <w:r w:rsidRPr="00E677BB">
        <w:rPr>
          <w:rFonts w:eastAsia="Calibri"/>
          <w:szCs w:val="24"/>
          <w:lang w:eastAsia="en-US"/>
        </w:rPr>
        <w: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b/>
          <w:szCs w:val="24"/>
          <w:lang w:eastAsia="en-US"/>
        </w:rPr>
        <w:t>Célunk</w:t>
      </w:r>
      <w:r w:rsidRPr="00E677BB">
        <w:rPr>
          <w:rFonts w:eastAsia="Calibri"/>
          <w:szCs w:val="24"/>
          <w:lang w:eastAsia="en-US"/>
        </w:rPr>
        <w:t>, hogy, tanulóink:</w:t>
      </w:r>
    </w:p>
    <w:p w:rsidR="001073EB" w:rsidRPr="00E677BB" w:rsidRDefault="001073EB" w:rsidP="00243CA1">
      <w:pPr>
        <w:numPr>
          <w:ilvl w:val="0"/>
          <w:numId w:val="169"/>
        </w:numPr>
        <w:spacing w:line="276" w:lineRule="auto"/>
        <w:ind w:left="284" w:hanging="284"/>
        <w:jc w:val="both"/>
        <w:rPr>
          <w:rFonts w:eastAsia="Calibri"/>
          <w:szCs w:val="24"/>
          <w:lang w:eastAsia="en-US"/>
        </w:rPr>
      </w:pPr>
      <w:r w:rsidRPr="00E677BB">
        <w:rPr>
          <w:rFonts w:eastAsia="Calibri"/>
          <w:szCs w:val="24"/>
          <w:lang w:eastAsia="en-US"/>
        </w:rPr>
        <w:t>minél nagyobb számban váljanak edzett, erős, egészséges, káros szenvedélyektől mentes felnőttekké,</w:t>
      </w:r>
    </w:p>
    <w:p w:rsidR="001073EB" w:rsidRPr="00E677BB" w:rsidRDefault="001073EB" w:rsidP="00243CA1">
      <w:pPr>
        <w:numPr>
          <w:ilvl w:val="0"/>
          <w:numId w:val="169"/>
        </w:numPr>
        <w:spacing w:line="276" w:lineRule="auto"/>
        <w:ind w:left="284" w:hanging="284"/>
        <w:jc w:val="both"/>
        <w:rPr>
          <w:rFonts w:eastAsia="Calibri"/>
          <w:szCs w:val="24"/>
          <w:lang w:eastAsia="en-US"/>
        </w:rPr>
      </w:pPr>
      <w:r w:rsidRPr="00E677BB">
        <w:rPr>
          <w:rFonts w:eastAsia="Calibri"/>
          <w:szCs w:val="24"/>
          <w:lang w:eastAsia="en-US"/>
        </w:rPr>
        <w:lastRenderedPageBreak/>
        <w:t xml:space="preserve">képesek legyenek </w:t>
      </w:r>
      <w:proofErr w:type="gramStart"/>
      <w:r w:rsidRPr="00E677BB">
        <w:rPr>
          <w:rFonts w:eastAsia="Calibri"/>
          <w:szCs w:val="24"/>
          <w:lang w:eastAsia="en-US"/>
        </w:rPr>
        <w:t>objektíven</w:t>
      </w:r>
      <w:proofErr w:type="gramEnd"/>
      <w:r w:rsidRPr="00E677BB">
        <w:rPr>
          <w:rFonts w:eastAsia="Calibri"/>
          <w:szCs w:val="24"/>
          <w:lang w:eastAsia="en-US"/>
        </w:rPr>
        <w:t xml:space="preserve"> felmérni saját egészségi állapotukat, </w:t>
      </w:r>
    </w:p>
    <w:p w:rsidR="001073EB" w:rsidRPr="00E677BB" w:rsidRDefault="001073EB" w:rsidP="00243CA1">
      <w:pPr>
        <w:numPr>
          <w:ilvl w:val="0"/>
          <w:numId w:val="169"/>
        </w:numPr>
        <w:spacing w:line="276" w:lineRule="auto"/>
        <w:ind w:left="284" w:hanging="284"/>
        <w:jc w:val="both"/>
        <w:rPr>
          <w:rFonts w:eastAsia="Calibri"/>
          <w:szCs w:val="24"/>
          <w:lang w:eastAsia="en-US"/>
        </w:rPr>
      </w:pPr>
      <w:r w:rsidRPr="00E677BB">
        <w:rPr>
          <w:rFonts w:eastAsia="Calibri"/>
          <w:szCs w:val="24"/>
          <w:lang w:eastAsia="en-US"/>
        </w:rPr>
        <w:t>minél szélesebb körében kialakuljon a mozgás gazdag életmód iránti igény, hogy a testedzés szükségletükké váljon,</w:t>
      </w:r>
    </w:p>
    <w:p w:rsidR="001073EB" w:rsidRPr="00E677BB" w:rsidRDefault="001073EB" w:rsidP="00243CA1">
      <w:pPr>
        <w:numPr>
          <w:ilvl w:val="0"/>
          <w:numId w:val="169"/>
        </w:numPr>
        <w:spacing w:line="276" w:lineRule="auto"/>
        <w:ind w:left="284" w:hanging="284"/>
        <w:jc w:val="both"/>
        <w:rPr>
          <w:rFonts w:eastAsia="Calibri"/>
          <w:szCs w:val="24"/>
          <w:lang w:eastAsia="en-US"/>
        </w:rPr>
      </w:pPr>
      <w:r w:rsidRPr="00E677BB">
        <w:rPr>
          <w:rFonts w:eastAsia="Calibri"/>
          <w:szCs w:val="24"/>
          <w:lang w:eastAsia="en-US"/>
        </w:rPr>
        <w:t>ismerjék meg az egészségüket veszélyeztető tényezőket,</w:t>
      </w:r>
    </w:p>
    <w:p w:rsidR="001073EB" w:rsidRPr="00E677BB" w:rsidRDefault="001073EB" w:rsidP="00243CA1">
      <w:pPr>
        <w:numPr>
          <w:ilvl w:val="0"/>
          <w:numId w:val="169"/>
        </w:numPr>
        <w:spacing w:line="276" w:lineRule="auto"/>
        <w:ind w:left="284" w:hanging="284"/>
        <w:jc w:val="both"/>
        <w:rPr>
          <w:rFonts w:eastAsia="Calibri"/>
          <w:szCs w:val="24"/>
          <w:lang w:eastAsia="en-US"/>
        </w:rPr>
      </w:pPr>
      <w:r w:rsidRPr="00E677BB">
        <w:rPr>
          <w:rFonts w:eastAsia="Calibri"/>
          <w:szCs w:val="24"/>
          <w:lang w:eastAsia="en-US"/>
        </w:rPr>
        <w:t>ismerjék meg a betegségek megelőzésével kapcsolatos tudnivalókat és módszereket,</w:t>
      </w:r>
    </w:p>
    <w:p w:rsidR="001073EB" w:rsidRPr="00E677BB" w:rsidRDefault="001073EB" w:rsidP="00243CA1">
      <w:pPr>
        <w:numPr>
          <w:ilvl w:val="0"/>
          <w:numId w:val="169"/>
        </w:numPr>
        <w:spacing w:line="276" w:lineRule="auto"/>
        <w:ind w:left="284" w:hanging="284"/>
        <w:jc w:val="both"/>
        <w:rPr>
          <w:rFonts w:eastAsia="Calibri"/>
          <w:szCs w:val="24"/>
          <w:lang w:eastAsia="en-US"/>
        </w:rPr>
      </w:pPr>
      <w:r w:rsidRPr="00E677BB">
        <w:rPr>
          <w:rFonts w:eastAsia="Calibri"/>
          <w:szCs w:val="24"/>
          <w:lang w:eastAsia="en-US"/>
        </w:rPr>
        <w:t>javuljon az életminőségük,</w:t>
      </w:r>
    </w:p>
    <w:p w:rsidR="001073EB" w:rsidRPr="00E677BB" w:rsidRDefault="001073EB" w:rsidP="00243CA1">
      <w:pPr>
        <w:numPr>
          <w:ilvl w:val="0"/>
          <w:numId w:val="169"/>
        </w:numPr>
        <w:spacing w:line="276" w:lineRule="auto"/>
        <w:ind w:left="284" w:hanging="284"/>
        <w:jc w:val="both"/>
        <w:rPr>
          <w:rFonts w:eastAsia="Calibri"/>
          <w:szCs w:val="24"/>
          <w:lang w:eastAsia="en-US"/>
        </w:rPr>
      </w:pPr>
      <w:r w:rsidRPr="00E677BB">
        <w:rPr>
          <w:rFonts w:eastAsia="Calibri"/>
          <w:szCs w:val="24"/>
          <w:lang w:eastAsia="en-US"/>
        </w:rPr>
        <w:t>a várható élettartamuk minél hosszabb legyen,</w:t>
      </w:r>
    </w:p>
    <w:p w:rsidR="001073EB" w:rsidRPr="00E677BB" w:rsidRDefault="001073EB" w:rsidP="00243CA1">
      <w:pPr>
        <w:numPr>
          <w:ilvl w:val="0"/>
          <w:numId w:val="169"/>
        </w:numPr>
        <w:spacing w:line="276" w:lineRule="auto"/>
        <w:ind w:left="284" w:hanging="284"/>
        <w:jc w:val="both"/>
        <w:rPr>
          <w:rFonts w:eastAsia="Calibri"/>
          <w:szCs w:val="24"/>
          <w:lang w:eastAsia="en-US"/>
        </w:rPr>
      </w:pPr>
      <w:r w:rsidRPr="00E677BB">
        <w:rPr>
          <w:rFonts w:eastAsia="Calibri"/>
          <w:szCs w:val="24"/>
          <w:lang w:eastAsia="en-US"/>
        </w:rPr>
        <w:t xml:space="preserve">el kell érni, hogy az egészségükért a lehető legtöbbet tegyék meg, hogy alkalmazzák a megtanultakat, </w:t>
      </w:r>
    </w:p>
    <w:p w:rsidR="001073EB" w:rsidRPr="00E677BB" w:rsidRDefault="001073EB" w:rsidP="00243CA1">
      <w:pPr>
        <w:numPr>
          <w:ilvl w:val="0"/>
          <w:numId w:val="169"/>
        </w:numPr>
        <w:spacing w:line="276" w:lineRule="auto"/>
        <w:ind w:left="284" w:hanging="284"/>
        <w:jc w:val="both"/>
        <w:rPr>
          <w:rFonts w:eastAsia="Calibri"/>
          <w:szCs w:val="24"/>
          <w:lang w:eastAsia="en-US"/>
        </w:rPr>
      </w:pPr>
      <w:r w:rsidRPr="00E677BB">
        <w:rPr>
          <w:rFonts w:eastAsia="Calibri"/>
          <w:szCs w:val="24"/>
          <w:lang w:eastAsia="en-US"/>
        </w:rPr>
        <w:t>fontos, hogy az itt eltöltött évek alatt tudatosodjon tanulóinkban, hogy mindenki maga felelős egészségének megőrzéséért,</w:t>
      </w:r>
    </w:p>
    <w:p w:rsidR="001073EB" w:rsidRPr="00E677BB" w:rsidRDefault="001073EB" w:rsidP="00243CA1">
      <w:pPr>
        <w:numPr>
          <w:ilvl w:val="0"/>
          <w:numId w:val="169"/>
        </w:numPr>
        <w:spacing w:line="276" w:lineRule="auto"/>
        <w:ind w:left="284" w:hanging="284"/>
        <w:jc w:val="both"/>
        <w:rPr>
          <w:rFonts w:eastAsia="Calibri"/>
          <w:szCs w:val="24"/>
          <w:lang w:eastAsia="en-US"/>
        </w:rPr>
      </w:pPr>
      <w:r w:rsidRPr="00E677BB">
        <w:rPr>
          <w:rFonts w:eastAsia="Calibri"/>
          <w:szCs w:val="24"/>
          <w:lang w:eastAsia="en-US"/>
        </w:rPr>
        <w:t>ismerjék a stressz- és feszültségoldó gyakorlatok szerepét a testi-lelki kiegyensúlyozottság elérésében.</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Kiemelt feladataink:</w:t>
      </w:r>
    </w:p>
    <w:p w:rsidR="001073EB" w:rsidRPr="00E677BB" w:rsidRDefault="001073EB" w:rsidP="001073EB">
      <w:pPr>
        <w:spacing w:line="276" w:lineRule="auto"/>
        <w:jc w:val="both"/>
        <w:rPr>
          <w:rFonts w:eastAsia="Calibri"/>
          <w:b/>
          <w:szCs w:val="24"/>
          <w:lang w:eastAsia="en-US"/>
        </w:rPr>
      </w:pPr>
    </w:p>
    <w:p w:rsidR="001073EB" w:rsidRPr="00E677BB" w:rsidRDefault="001073EB" w:rsidP="00243CA1">
      <w:pPr>
        <w:numPr>
          <w:ilvl w:val="0"/>
          <w:numId w:val="169"/>
        </w:numPr>
        <w:spacing w:line="276" w:lineRule="auto"/>
        <w:ind w:left="284" w:hanging="284"/>
        <w:jc w:val="both"/>
        <w:rPr>
          <w:rFonts w:eastAsia="Calibri"/>
          <w:b/>
          <w:szCs w:val="24"/>
          <w:lang w:eastAsia="en-US"/>
        </w:rPr>
      </w:pPr>
      <w:r w:rsidRPr="00E677BB">
        <w:rPr>
          <w:rFonts w:eastAsia="Calibri"/>
          <w:b/>
          <w:szCs w:val="24"/>
          <w:lang w:eastAsia="en-US"/>
        </w:rPr>
        <w:t>a dohányzás visszaszorítása, a rászokás megelőzése</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 dohányzás káros hatásainak megismertetése osztályfőnöki órákon (szükség esetén külső előadók segítségével),</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az ügyeleti szolgálat segít a dohányzás megfékezésében, az újabb dohányzók számának csökkentésében,</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az iskolai diákfórumokon rendszeresen folytatjuk a dohányzás elleni kampányunkat,</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 dohányzás társadalmi elfogadottságának csökkentése,</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 dohányzás térbeli korlátozásának szigorú ellenőrzése.</w:t>
      </w:r>
    </w:p>
    <w:p w:rsidR="001073EB" w:rsidRPr="00E677BB" w:rsidRDefault="001073EB" w:rsidP="001073EB">
      <w:pPr>
        <w:spacing w:line="276" w:lineRule="auto"/>
        <w:ind w:left="284"/>
        <w:jc w:val="both"/>
        <w:rPr>
          <w:rFonts w:eastAsia="Calibri"/>
          <w:szCs w:val="24"/>
          <w:lang w:eastAsia="en-US"/>
        </w:rPr>
      </w:pPr>
    </w:p>
    <w:p w:rsidR="001073EB" w:rsidRPr="00E677BB" w:rsidRDefault="001073EB" w:rsidP="00243CA1">
      <w:pPr>
        <w:numPr>
          <w:ilvl w:val="0"/>
          <w:numId w:val="169"/>
        </w:numPr>
        <w:spacing w:line="276" w:lineRule="auto"/>
        <w:ind w:left="284" w:hanging="284"/>
        <w:jc w:val="both"/>
        <w:rPr>
          <w:rFonts w:eastAsia="Calibri"/>
          <w:b/>
          <w:szCs w:val="24"/>
          <w:lang w:eastAsia="en-US"/>
        </w:rPr>
      </w:pPr>
      <w:r w:rsidRPr="00E677BB">
        <w:rPr>
          <w:rFonts w:eastAsia="Calibri"/>
          <w:b/>
          <w:szCs w:val="24"/>
          <w:lang w:eastAsia="en-US"/>
        </w:rPr>
        <w:t>az alkohol- és drogprevenció:</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az alkohol- és drogprevenció megjelenik a kémia, biológia tantárgyak tananyagában, valamint az osztályfőnöki órák fontos témakörei közé tartozik,</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 gyermek- és ifjúságvédelmi felelősnek feladata az osztályfőnökök ez irányú tevékenységének segítése,</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hangsúlyosan kezeljük a drogprevenciós tevékenységünket, az ezzel kapcsolatos programokat, eseményeket, tevékenységeket támogatjuk,</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 xml:space="preserve">az iskolai drogprevenciós programsorozat szervezője, felelőse a drogügyi koordinátor, </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 drogprevenció lényegének, fontosságának tudatosítása a pedagógusok, a tanulók, a szülők körében. Ennek megvalósítása:</w:t>
      </w:r>
    </w:p>
    <w:p w:rsidR="001073EB" w:rsidRPr="00E677BB" w:rsidRDefault="001073EB" w:rsidP="00243CA1">
      <w:pPr>
        <w:numPr>
          <w:ilvl w:val="0"/>
          <w:numId w:val="170"/>
        </w:numPr>
        <w:tabs>
          <w:tab w:val="clear" w:pos="2136"/>
          <w:tab w:val="num" w:pos="993"/>
        </w:tabs>
        <w:spacing w:line="276" w:lineRule="auto"/>
        <w:ind w:left="851" w:hanging="284"/>
        <w:jc w:val="both"/>
        <w:rPr>
          <w:rFonts w:eastAsia="Calibri"/>
          <w:szCs w:val="24"/>
          <w:lang w:eastAsia="en-US"/>
        </w:rPr>
      </w:pPr>
      <w:r w:rsidRPr="00E677BB">
        <w:rPr>
          <w:rFonts w:eastAsia="Calibri"/>
          <w:szCs w:val="24"/>
          <w:lang w:eastAsia="en-US"/>
        </w:rPr>
        <w:t>pedagógusoknál: előadások, csoportfoglalkozások keretében,</w:t>
      </w:r>
    </w:p>
    <w:p w:rsidR="001073EB" w:rsidRPr="00E677BB" w:rsidRDefault="001073EB" w:rsidP="00243CA1">
      <w:pPr>
        <w:numPr>
          <w:ilvl w:val="0"/>
          <w:numId w:val="170"/>
        </w:numPr>
        <w:tabs>
          <w:tab w:val="clear" w:pos="2136"/>
          <w:tab w:val="num" w:pos="993"/>
        </w:tabs>
        <w:spacing w:line="276" w:lineRule="auto"/>
        <w:ind w:left="851" w:hanging="284"/>
        <w:jc w:val="both"/>
        <w:rPr>
          <w:rFonts w:eastAsia="Calibri"/>
          <w:szCs w:val="24"/>
          <w:lang w:eastAsia="en-US"/>
        </w:rPr>
      </w:pPr>
      <w:r w:rsidRPr="00E677BB">
        <w:rPr>
          <w:rFonts w:eastAsia="Calibri"/>
          <w:szCs w:val="24"/>
          <w:lang w:eastAsia="en-US"/>
        </w:rPr>
        <w:t>tanulóknál: órai foglalkozások (osztályfőnöki, biológia, kémia) keretében,</w:t>
      </w:r>
    </w:p>
    <w:p w:rsidR="001073EB" w:rsidRPr="00E677BB" w:rsidRDefault="001073EB" w:rsidP="00243CA1">
      <w:pPr>
        <w:numPr>
          <w:ilvl w:val="0"/>
          <w:numId w:val="170"/>
        </w:numPr>
        <w:tabs>
          <w:tab w:val="clear" w:pos="2136"/>
          <w:tab w:val="num" w:pos="993"/>
        </w:tabs>
        <w:spacing w:line="276" w:lineRule="auto"/>
        <w:ind w:left="851" w:hanging="284"/>
        <w:jc w:val="both"/>
        <w:rPr>
          <w:rFonts w:eastAsia="Calibri"/>
          <w:szCs w:val="24"/>
          <w:lang w:eastAsia="en-US"/>
        </w:rPr>
      </w:pPr>
      <w:r w:rsidRPr="00E677BB">
        <w:rPr>
          <w:rFonts w:eastAsia="Calibri"/>
          <w:szCs w:val="24"/>
          <w:lang w:eastAsia="en-US"/>
        </w:rPr>
        <w:t>szülőknél: a szülői értekezletek előtt összevontan tájékoztatást nyújtunk a szülőknek.</w:t>
      </w:r>
    </w:p>
    <w:p w:rsidR="001073EB" w:rsidRPr="00E677BB" w:rsidRDefault="001073EB" w:rsidP="00243CA1">
      <w:pPr>
        <w:numPr>
          <w:ilvl w:val="1"/>
          <w:numId w:val="166"/>
        </w:numPr>
        <w:tabs>
          <w:tab w:val="num" w:pos="284"/>
        </w:tabs>
        <w:spacing w:line="276" w:lineRule="auto"/>
        <w:ind w:hanging="1222"/>
        <w:jc w:val="both"/>
        <w:rPr>
          <w:rFonts w:eastAsia="Calibri"/>
          <w:szCs w:val="24"/>
          <w:lang w:eastAsia="en-US"/>
        </w:rPr>
      </w:pPr>
      <w:r w:rsidRPr="00E677BB">
        <w:rPr>
          <w:rFonts w:eastAsia="Calibri"/>
          <w:szCs w:val="24"/>
          <w:lang w:eastAsia="en-US"/>
        </w:rPr>
        <w:t>a drogprevenciós pályázat keretében:</w:t>
      </w:r>
    </w:p>
    <w:p w:rsidR="001073EB" w:rsidRPr="00E677BB" w:rsidRDefault="001073EB" w:rsidP="00243CA1">
      <w:pPr>
        <w:numPr>
          <w:ilvl w:val="0"/>
          <w:numId w:val="170"/>
        </w:numPr>
        <w:tabs>
          <w:tab w:val="clear" w:pos="2136"/>
          <w:tab w:val="num" w:pos="993"/>
        </w:tabs>
        <w:spacing w:line="276" w:lineRule="auto"/>
        <w:ind w:left="851" w:hanging="284"/>
        <w:jc w:val="both"/>
        <w:rPr>
          <w:rFonts w:eastAsia="Calibri"/>
          <w:szCs w:val="24"/>
          <w:lang w:eastAsia="en-US"/>
        </w:rPr>
      </w:pPr>
      <w:r w:rsidRPr="00E677BB">
        <w:rPr>
          <w:rFonts w:eastAsia="Calibri"/>
          <w:szCs w:val="24"/>
          <w:lang w:eastAsia="en-US"/>
        </w:rPr>
        <w:t>különböző foglalkozások megtartása,</w:t>
      </w:r>
    </w:p>
    <w:p w:rsidR="001073EB" w:rsidRPr="00E677BB" w:rsidRDefault="001073EB" w:rsidP="00243CA1">
      <w:pPr>
        <w:numPr>
          <w:ilvl w:val="0"/>
          <w:numId w:val="170"/>
        </w:numPr>
        <w:tabs>
          <w:tab w:val="clear" w:pos="2136"/>
          <w:tab w:val="num" w:pos="993"/>
        </w:tabs>
        <w:spacing w:line="276" w:lineRule="auto"/>
        <w:ind w:left="851" w:hanging="284"/>
        <w:jc w:val="both"/>
        <w:rPr>
          <w:rFonts w:eastAsia="Calibri"/>
          <w:szCs w:val="24"/>
          <w:lang w:eastAsia="en-US"/>
        </w:rPr>
      </w:pPr>
      <w:r w:rsidRPr="00E677BB">
        <w:rPr>
          <w:rFonts w:eastAsia="Calibri"/>
          <w:szCs w:val="24"/>
          <w:lang w:eastAsia="en-US"/>
        </w:rPr>
        <w:t>oktatófilmek megtekintése, megbeszélése,</w:t>
      </w:r>
    </w:p>
    <w:p w:rsidR="001073EB" w:rsidRPr="00E677BB" w:rsidRDefault="001073EB" w:rsidP="00243CA1">
      <w:pPr>
        <w:numPr>
          <w:ilvl w:val="0"/>
          <w:numId w:val="170"/>
        </w:numPr>
        <w:tabs>
          <w:tab w:val="clear" w:pos="2136"/>
          <w:tab w:val="num" w:pos="993"/>
        </w:tabs>
        <w:spacing w:line="276" w:lineRule="auto"/>
        <w:ind w:left="851" w:hanging="284"/>
        <w:jc w:val="both"/>
        <w:rPr>
          <w:rFonts w:eastAsia="Calibri"/>
          <w:szCs w:val="24"/>
          <w:lang w:eastAsia="en-US"/>
        </w:rPr>
      </w:pPr>
      <w:r w:rsidRPr="00E677BB">
        <w:rPr>
          <w:rFonts w:eastAsia="Calibri"/>
          <w:szCs w:val="24"/>
          <w:lang w:eastAsia="en-US"/>
        </w:rPr>
        <w:t>a témával kapcsolatban kiállítások megtekintése,</w:t>
      </w:r>
    </w:p>
    <w:p w:rsidR="001073EB" w:rsidRPr="00E677BB" w:rsidRDefault="001073EB" w:rsidP="00243CA1">
      <w:pPr>
        <w:numPr>
          <w:ilvl w:val="0"/>
          <w:numId w:val="170"/>
        </w:numPr>
        <w:tabs>
          <w:tab w:val="clear" w:pos="2136"/>
          <w:tab w:val="num" w:pos="993"/>
        </w:tabs>
        <w:spacing w:line="276" w:lineRule="auto"/>
        <w:ind w:left="851" w:hanging="284"/>
        <w:jc w:val="both"/>
        <w:rPr>
          <w:rFonts w:eastAsia="Calibri"/>
          <w:szCs w:val="24"/>
          <w:lang w:eastAsia="en-US"/>
        </w:rPr>
      </w:pPr>
      <w:r w:rsidRPr="00E677BB">
        <w:rPr>
          <w:rFonts w:eastAsia="Calibri"/>
          <w:szCs w:val="24"/>
          <w:lang w:eastAsia="en-US"/>
        </w:rPr>
        <w:t xml:space="preserve">a </w:t>
      </w:r>
      <w:proofErr w:type="gramStart"/>
      <w:r w:rsidRPr="00E677BB">
        <w:rPr>
          <w:rFonts w:eastAsia="Calibri"/>
          <w:szCs w:val="24"/>
          <w:lang w:eastAsia="en-US"/>
        </w:rPr>
        <w:t>város segítő</w:t>
      </w:r>
      <w:proofErr w:type="gramEnd"/>
      <w:r w:rsidRPr="00E677BB">
        <w:rPr>
          <w:rFonts w:eastAsia="Calibri"/>
          <w:szCs w:val="24"/>
          <w:lang w:eastAsia="en-US"/>
        </w:rPr>
        <w:t xml:space="preserve"> szervei által meghirdetett vetélkedőkön való részvétel, </w:t>
      </w:r>
    </w:p>
    <w:p w:rsidR="001073EB" w:rsidRPr="00E677BB" w:rsidRDefault="001073EB" w:rsidP="00243CA1">
      <w:pPr>
        <w:numPr>
          <w:ilvl w:val="0"/>
          <w:numId w:val="170"/>
        </w:numPr>
        <w:tabs>
          <w:tab w:val="clear" w:pos="2136"/>
          <w:tab w:val="num" w:pos="993"/>
        </w:tabs>
        <w:spacing w:line="276" w:lineRule="auto"/>
        <w:ind w:left="851" w:hanging="284"/>
        <w:jc w:val="both"/>
        <w:rPr>
          <w:rFonts w:eastAsia="Calibri"/>
          <w:szCs w:val="24"/>
          <w:lang w:eastAsia="en-US"/>
        </w:rPr>
      </w:pPr>
      <w:r w:rsidRPr="00E677BB">
        <w:rPr>
          <w:rFonts w:eastAsia="Calibri"/>
          <w:szCs w:val="24"/>
          <w:lang w:eastAsia="en-US"/>
        </w:rPr>
        <w:t>rajzok, plakátok készítése,</w:t>
      </w:r>
    </w:p>
    <w:p w:rsidR="001073EB" w:rsidRPr="00E677BB" w:rsidRDefault="001073EB" w:rsidP="00243CA1">
      <w:pPr>
        <w:numPr>
          <w:ilvl w:val="0"/>
          <w:numId w:val="170"/>
        </w:numPr>
        <w:tabs>
          <w:tab w:val="clear" w:pos="2136"/>
          <w:tab w:val="num" w:pos="993"/>
        </w:tabs>
        <w:spacing w:line="276" w:lineRule="auto"/>
        <w:ind w:left="851" w:hanging="284"/>
        <w:jc w:val="both"/>
        <w:rPr>
          <w:rFonts w:eastAsia="Calibri"/>
          <w:szCs w:val="24"/>
          <w:lang w:eastAsia="en-US"/>
        </w:rPr>
      </w:pPr>
      <w:r w:rsidRPr="00E677BB">
        <w:rPr>
          <w:rFonts w:eastAsia="Calibri"/>
          <w:szCs w:val="24"/>
          <w:lang w:eastAsia="en-US"/>
        </w:rPr>
        <w:lastRenderedPageBreak/>
        <w:t>városi előadásokon való részvétel, azok megszervezése,</w:t>
      </w:r>
    </w:p>
    <w:p w:rsidR="001073EB" w:rsidRPr="00E677BB" w:rsidRDefault="001073EB" w:rsidP="00243CA1">
      <w:pPr>
        <w:numPr>
          <w:ilvl w:val="0"/>
          <w:numId w:val="170"/>
        </w:numPr>
        <w:tabs>
          <w:tab w:val="clear" w:pos="2136"/>
          <w:tab w:val="num" w:pos="993"/>
        </w:tabs>
        <w:spacing w:line="276" w:lineRule="auto"/>
        <w:ind w:left="851" w:hanging="284"/>
        <w:jc w:val="both"/>
        <w:rPr>
          <w:rFonts w:eastAsia="Calibri"/>
          <w:szCs w:val="24"/>
          <w:lang w:eastAsia="en-US"/>
        </w:rPr>
      </w:pPr>
      <w:r w:rsidRPr="00E677BB">
        <w:rPr>
          <w:rFonts w:eastAsia="Calibri"/>
          <w:szCs w:val="24"/>
          <w:lang w:eastAsia="en-US"/>
        </w:rPr>
        <w:t>kortárssegítők képzése és munkájuk támogatása.</w:t>
      </w:r>
    </w:p>
    <w:p w:rsidR="001073EB" w:rsidRPr="00E677BB" w:rsidRDefault="001073EB" w:rsidP="001073EB">
      <w:pPr>
        <w:spacing w:line="276" w:lineRule="auto"/>
        <w:ind w:left="851"/>
        <w:jc w:val="both"/>
        <w:rPr>
          <w:rFonts w:eastAsia="Calibri"/>
          <w:szCs w:val="24"/>
          <w:lang w:eastAsia="en-US"/>
        </w:rPr>
      </w:pPr>
    </w:p>
    <w:p w:rsidR="001073EB" w:rsidRPr="00E677BB" w:rsidRDefault="001073EB" w:rsidP="00243CA1">
      <w:pPr>
        <w:numPr>
          <w:ilvl w:val="0"/>
          <w:numId w:val="169"/>
        </w:numPr>
        <w:spacing w:line="276" w:lineRule="auto"/>
        <w:ind w:left="284" w:hanging="284"/>
        <w:jc w:val="both"/>
        <w:rPr>
          <w:rFonts w:eastAsia="Calibri"/>
          <w:b/>
          <w:szCs w:val="24"/>
          <w:lang w:eastAsia="en-US"/>
        </w:rPr>
      </w:pPr>
      <w:r w:rsidRPr="00E677BB">
        <w:rPr>
          <w:rFonts w:eastAsia="Calibri"/>
          <w:b/>
          <w:szCs w:val="24"/>
          <w:lang w:eastAsia="en-US"/>
        </w:rPr>
        <w:t>az egészséges táplálkozási szokások elterjesztése:</w:t>
      </w:r>
    </w:p>
    <w:p w:rsidR="001073EB" w:rsidRPr="00E677BB" w:rsidRDefault="001073EB" w:rsidP="001073EB">
      <w:pPr>
        <w:spacing w:line="276" w:lineRule="auto"/>
        <w:ind w:left="284"/>
        <w:jc w:val="both"/>
        <w:rPr>
          <w:rFonts w:eastAsia="Calibri"/>
          <w:szCs w:val="24"/>
          <w:lang w:eastAsia="en-US"/>
        </w:rPr>
      </w:pPr>
      <w:proofErr w:type="gramStart"/>
      <w:r w:rsidRPr="00E677BB">
        <w:rPr>
          <w:rFonts w:eastAsia="Calibri"/>
          <w:szCs w:val="24"/>
          <w:lang w:eastAsia="en-US"/>
        </w:rPr>
        <w:t>az</w:t>
      </w:r>
      <w:proofErr w:type="gramEnd"/>
      <w:r w:rsidRPr="00E677BB">
        <w:rPr>
          <w:rFonts w:eastAsia="Calibri"/>
          <w:szCs w:val="24"/>
          <w:lang w:eastAsia="en-US"/>
        </w:rPr>
        <w:t xml:space="preserve"> egészséges táplálkozás ismereteinek terjesztése a tanulók mind szélesebb körében,</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 helytelen táplálkozással és életmóddal összefüggő betegségek megismertetése,</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annak hangsúlyozása, hogy a táplálkozással összefüggő betegségek (elhízás, csontritkulás, fogszuvasodás, szív-érrendszeri, keringési, daganatos megbetegedések stb.) jelentős része megelőzhető egészséges táplálkozással,</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 xml:space="preserve">kiállítások szervezése a diákok </w:t>
      </w:r>
      <w:proofErr w:type="gramStart"/>
      <w:r w:rsidRPr="00E677BB">
        <w:rPr>
          <w:rFonts w:eastAsia="Calibri"/>
          <w:szCs w:val="24"/>
          <w:lang w:eastAsia="en-US"/>
        </w:rPr>
        <w:t>aktív</w:t>
      </w:r>
      <w:proofErr w:type="gramEnd"/>
      <w:r w:rsidRPr="00E677BB">
        <w:rPr>
          <w:rFonts w:eastAsia="Calibri"/>
          <w:szCs w:val="24"/>
          <w:lang w:eastAsia="en-US"/>
        </w:rPr>
        <w:t xml:space="preserve"> részvételével (reformtáplálkozás)</w:t>
      </w:r>
    </w:p>
    <w:p w:rsidR="001073EB" w:rsidRPr="00E677BB" w:rsidRDefault="001073EB" w:rsidP="001073EB">
      <w:pPr>
        <w:spacing w:line="276" w:lineRule="auto"/>
        <w:ind w:left="284"/>
        <w:jc w:val="both"/>
        <w:rPr>
          <w:rFonts w:eastAsia="Calibri"/>
          <w:szCs w:val="24"/>
          <w:lang w:eastAsia="en-US"/>
        </w:rPr>
      </w:pPr>
    </w:p>
    <w:p w:rsidR="001073EB" w:rsidRPr="00E677BB" w:rsidRDefault="001073EB" w:rsidP="00243CA1">
      <w:pPr>
        <w:numPr>
          <w:ilvl w:val="0"/>
          <w:numId w:val="169"/>
        </w:numPr>
        <w:spacing w:line="276" w:lineRule="auto"/>
        <w:ind w:left="284" w:hanging="284"/>
        <w:jc w:val="both"/>
        <w:rPr>
          <w:rFonts w:eastAsia="Calibri"/>
          <w:b/>
          <w:szCs w:val="24"/>
          <w:lang w:eastAsia="en-US"/>
        </w:rPr>
      </w:pPr>
      <w:r w:rsidRPr="00E677BB">
        <w:rPr>
          <w:rFonts w:eastAsia="Calibri"/>
          <w:b/>
          <w:szCs w:val="24"/>
          <w:lang w:eastAsia="en-US"/>
        </w:rPr>
        <w:t>a lelki egészség védelme</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Minden tanév elején feltérképezni az iskola tanulóinak szociális helyzetét.</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 veszélyeztetett, hátrányos helyzetű diákok nyilvántartása, segítése.</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 tanulási-, beilleszkedési zavarokkal küszködő tanulók kiszűrése, segítése.</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Iskolai fejlesztő csoport létrehozása (önismereti-, konfliktuskezelő-, beilleszkedést segítő foglalkozások), a kollégiumi önismereti foglalkozások folytatása.</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Gyermekbántalmazás vélelme vagy egyéb, pedagógiai eszközökkel meg nem szüntethető veszélyeztetési tényező megléte esetén kezdeményezni, hogy az iskola igazgatója értesítse a gyermekjóléti szolgálatot.</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 xml:space="preserve">Lelki </w:t>
      </w:r>
      <w:proofErr w:type="gramStart"/>
      <w:r w:rsidRPr="00E677BB">
        <w:rPr>
          <w:rFonts w:eastAsia="Calibri"/>
          <w:szCs w:val="24"/>
          <w:lang w:eastAsia="en-US"/>
        </w:rPr>
        <w:t>problémákkal</w:t>
      </w:r>
      <w:proofErr w:type="gramEnd"/>
      <w:r w:rsidRPr="00E677BB">
        <w:rPr>
          <w:rFonts w:eastAsia="Calibri"/>
          <w:szCs w:val="24"/>
          <w:lang w:eastAsia="en-US"/>
        </w:rPr>
        <w:t xml:space="preserve"> küzdő tanulóinknak pszichológus segítségét biztosítani. </w:t>
      </w:r>
    </w:p>
    <w:p w:rsidR="001073EB" w:rsidRPr="00E677BB" w:rsidRDefault="001073EB" w:rsidP="001073EB">
      <w:pPr>
        <w:spacing w:line="276" w:lineRule="auto"/>
        <w:ind w:left="284"/>
        <w:jc w:val="both"/>
        <w:rPr>
          <w:rFonts w:eastAsia="Calibri"/>
          <w:szCs w:val="24"/>
          <w:lang w:eastAsia="en-US"/>
        </w:rPr>
      </w:pPr>
    </w:p>
    <w:p w:rsidR="001073EB" w:rsidRPr="00E677BB" w:rsidRDefault="001073EB" w:rsidP="00243CA1">
      <w:pPr>
        <w:numPr>
          <w:ilvl w:val="0"/>
          <w:numId w:val="169"/>
        </w:numPr>
        <w:spacing w:line="276" w:lineRule="auto"/>
        <w:ind w:left="284" w:hanging="284"/>
        <w:jc w:val="both"/>
        <w:rPr>
          <w:rFonts w:eastAsia="Calibri"/>
          <w:b/>
          <w:szCs w:val="24"/>
          <w:lang w:eastAsia="en-US"/>
        </w:rPr>
      </w:pPr>
      <w:r w:rsidRPr="00E677BB">
        <w:rPr>
          <w:rFonts w:eastAsia="Calibri"/>
          <w:b/>
          <w:szCs w:val="24"/>
          <w:lang w:eastAsia="en-US"/>
        </w:rPr>
        <w:t xml:space="preserve">az </w:t>
      </w:r>
      <w:proofErr w:type="gramStart"/>
      <w:r w:rsidRPr="00E677BB">
        <w:rPr>
          <w:rFonts w:eastAsia="Calibri"/>
          <w:b/>
          <w:szCs w:val="24"/>
          <w:lang w:eastAsia="en-US"/>
        </w:rPr>
        <w:t>aktív</w:t>
      </w:r>
      <w:proofErr w:type="gramEnd"/>
      <w:r w:rsidRPr="00E677BB">
        <w:rPr>
          <w:rFonts w:eastAsia="Calibri"/>
          <w:b/>
          <w:szCs w:val="24"/>
          <w:lang w:eastAsia="en-US"/>
        </w:rPr>
        <w:t xml:space="preserve"> testmozgás elterjesztése:</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 xml:space="preserve">az iskola a tanulók számára a mindennapi testedzés megvalósítását a helyi tanterv óratervében meghatározott kötelező testnevelés órákon és a szabadon választható délutáni sportköri foglalkozásokon biztosítja, </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nagy tömegeket megmozgató iskolai sportnapokat szervezünk,</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 gyaloglást, futást, a turisztikát s egyéb testmozgást szorgalmazzuk, népszerűsítjük.</w:t>
      </w:r>
    </w:p>
    <w:p w:rsidR="001073EB" w:rsidRPr="00E677BB" w:rsidRDefault="001073EB" w:rsidP="001073EB">
      <w:pPr>
        <w:spacing w:line="276" w:lineRule="auto"/>
        <w:ind w:left="284"/>
        <w:jc w:val="both"/>
        <w:rPr>
          <w:rFonts w:eastAsia="Calibri"/>
          <w:szCs w:val="24"/>
          <w:lang w:eastAsia="en-US"/>
        </w:rPr>
      </w:pPr>
    </w:p>
    <w:p w:rsidR="001073EB" w:rsidRPr="00E677BB" w:rsidRDefault="001073EB" w:rsidP="00243CA1">
      <w:pPr>
        <w:numPr>
          <w:ilvl w:val="0"/>
          <w:numId w:val="169"/>
        </w:numPr>
        <w:spacing w:line="276" w:lineRule="auto"/>
        <w:ind w:left="284" w:hanging="284"/>
        <w:jc w:val="both"/>
        <w:rPr>
          <w:rFonts w:eastAsia="Calibri"/>
          <w:b/>
          <w:szCs w:val="24"/>
          <w:lang w:eastAsia="en-US"/>
        </w:rPr>
      </w:pPr>
      <w:r w:rsidRPr="00E677BB">
        <w:rPr>
          <w:rFonts w:eastAsia="Calibri"/>
          <w:b/>
          <w:szCs w:val="24"/>
          <w:lang w:eastAsia="en-US"/>
        </w:rPr>
        <w:t>az egészségügyi biztonság fokozása:</w:t>
      </w:r>
    </w:p>
    <w:p w:rsidR="001073EB" w:rsidRPr="00E677BB" w:rsidRDefault="001073EB" w:rsidP="001073EB">
      <w:pPr>
        <w:spacing w:line="276" w:lineRule="auto"/>
        <w:ind w:left="284" w:hanging="284"/>
        <w:jc w:val="both"/>
        <w:rPr>
          <w:rFonts w:eastAsia="Calibri"/>
          <w:szCs w:val="24"/>
          <w:lang w:eastAsia="en-US"/>
        </w:rPr>
      </w:pPr>
      <w:r w:rsidRPr="00E677BB">
        <w:rPr>
          <w:rFonts w:eastAsia="Calibri"/>
          <w:szCs w:val="24"/>
          <w:lang w:eastAsia="en-US"/>
        </w:rPr>
        <w:t xml:space="preserve">- </w:t>
      </w:r>
      <w:r w:rsidRPr="00E677BB">
        <w:rPr>
          <w:rFonts w:eastAsia="Calibri"/>
          <w:szCs w:val="24"/>
          <w:lang w:eastAsia="en-US"/>
        </w:rPr>
        <w:tab/>
        <w:t>az iskolaorvos heti 2 alkalommal rendel az iskola orvosi rendelőjében,</w:t>
      </w:r>
    </w:p>
    <w:p w:rsidR="001073EB" w:rsidRPr="00E677BB" w:rsidRDefault="001073EB" w:rsidP="001073EB">
      <w:pPr>
        <w:spacing w:line="276" w:lineRule="auto"/>
        <w:ind w:left="284" w:hanging="284"/>
        <w:jc w:val="both"/>
        <w:rPr>
          <w:rFonts w:eastAsia="Calibri"/>
          <w:szCs w:val="24"/>
          <w:lang w:eastAsia="en-US"/>
        </w:rPr>
      </w:pPr>
      <w:r w:rsidRPr="00E677BB">
        <w:rPr>
          <w:rFonts w:eastAsia="Calibri"/>
          <w:szCs w:val="24"/>
          <w:lang w:eastAsia="en-US"/>
        </w:rPr>
        <w:t>-</w:t>
      </w:r>
      <w:r w:rsidRPr="00E677BB">
        <w:rPr>
          <w:rFonts w:eastAsia="Calibri"/>
          <w:szCs w:val="24"/>
          <w:lang w:eastAsia="en-US"/>
        </w:rPr>
        <w:tab/>
        <w:t>a tanulók egészségi állapotának ellenőrzése, szűrővizsgálatok rendszeres végzése (fogászati, belgyógyászati, szemészeti és tüdőszűrés),</w:t>
      </w:r>
    </w:p>
    <w:p w:rsidR="001073EB" w:rsidRPr="00E677BB" w:rsidRDefault="001073EB" w:rsidP="001073EB">
      <w:pPr>
        <w:spacing w:line="276" w:lineRule="auto"/>
        <w:ind w:left="284" w:hanging="284"/>
        <w:jc w:val="both"/>
        <w:rPr>
          <w:rFonts w:eastAsia="Calibri"/>
          <w:szCs w:val="24"/>
          <w:lang w:eastAsia="en-US"/>
        </w:rPr>
      </w:pPr>
      <w:r w:rsidRPr="00E677BB">
        <w:rPr>
          <w:rFonts w:eastAsia="Calibri"/>
          <w:szCs w:val="24"/>
          <w:lang w:eastAsia="en-US"/>
        </w:rPr>
        <w:t>-</w:t>
      </w:r>
      <w:r w:rsidRPr="00E677BB">
        <w:rPr>
          <w:rFonts w:eastAsia="Calibri"/>
          <w:szCs w:val="24"/>
          <w:lang w:eastAsia="en-US"/>
        </w:rPr>
        <w:tab/>
        <w:t>a tanulók fizikai állapotának rendszeres ellenőrzése, mérése,</w:t>
      </w:r>
    </w:p>
    <w:p w:rsidR="001073EB" w:rsidRPr="00E677BB" w:rsidRDefault="001073EB" w:rsidP="001073EB">
      <w:pPr>
        <w:spacing w:line="276" w:lineRule="auto"/>
        <w:ind w:left="284" w:hanging="284"/>
        <w:jc w:val="both"/>
        <w:rPr>
          <w:rFonts w:eastAsia="Calibri"/>
          <w:szCs w:val="24"/>
          <w:lang w:eastAsia="en-US"/>
        </w:rPr>
      </w:pPr>
      <w:r w:rsidRPr="00E677BB">
        <w:rPr>
          <w:rFonts w:eastAsia="Calibri"/>
          <w:szCs w:val="24"/>
          <w:lang w:eastAsia="en-US"/>
        </w:rPr>
        <w:t>-</w:t>
      </w:r>
      <w:r w:rsidRPr="00E677BB">
        <w:rPr>
          <w:rFonts w:eastAsia="Calibri"/>
          <w:szCs w:val="24"/>
          <w:lang w:eastAsia="en-US"/>
        </w:rPr>
        <w:tab/>
        <w:t xml:space="preserve">felvilágosító és egészségneveléssel kapcsolatos előadásokat szervezünk külső előadók segítségével minden évfolyamon (fogorvos, pszichológus, védőnő, nőgyógyász), </w:t>
      </w:r>
    </w:p>
    <w:p w:rsidR="001073EB" w:rsidRPr="00E677BB" w:rsidRDefault="001073EB" w:rsidP="001073EB">
      <w:pPr>
        <w:spacing w:line="276" w:lineRule="auto"/>
        <w:ind w:left="284" w:hanging="284"/>
        <w:jc w:val="both"/>
        <w:rPr>
          <w:rFonts w:eastAsia="Calibri"/>
          <w:szCs w:val="24"/>
          <w:lang w:eastAsia="en-US"/>
        </w:rPr>
      </w:pPr>
      <w:r w:rsidRPr="00E677BB">
        <w:rPr>
          <w:rFonts w:eastAsia="Calibri"/>
          <w:szCs w:val="24"/>
          <w:lang w:eastAsia="en-US"/>
        </w:rPr>
        <w:t>-</w:t>
      </w:r>
      <w:r w:rsidRPr="00E677BB">
        <w:rPr>
          <w:rFonts w:eastAsia="Calibri"/>
          <w:szCs w:val="24"/>
          <w:lang w:eastAsia="en-US"/>
        </w:rPr>
        <w:tab/>
        <w:t>AIDS-prevenció keretében felvilágosító, megelőző filmeket néznek, és előadásokat hallgatnak meg tanulóink.</w:t>
      </w:r>
    </w:p>
    <w:p w:rsidR="001073EB" w:rsidRPr="00E677BB" w:rsidRDefault="001073EB" w:rsidP="001073EB">
      <w:pPr>
        <w:spacing w:line="276" w:lineRule="auto"/>
        <w:ind w:left="284" w:hanging="284"/>
        <w:jc w:val="both"/>
        <w:rPr>
          <w:rFonts w:eastAsia="Calibri"/>
          <w:szCs w:val="24"/>
          <w:lang w:eastAsia="en-US"/>
        </w:rPr>
      </w:pPr>
    </w:p>
    <w:p w:rsidR="001073EB" w:rsidRPr="00E677BB" w:rsidRDefault="001073EB" w:rsidP="00243CA1">
      <w:pPr>
        <w:numPr>
          <w:ilvl w:val="0"/>
          <w:numId w:val="169"/>
        </w:numPr>
        <w:spacing w:line="276" w:lineRule="auto"/>
        <w:ind w:left="284" w:hanging="284"/>
        <w:jc w:val="both"/>
        <w:rPr>
          <w:rFonts w:eastAsia="Calibri"/>
          <w:b/>
          <w:szCs w:val="24"/>
          <w:lang w:eastAsia="en-US"/>
        </w:rPr>
      </w:pPr>
      <w:r w:rsidRPr="00E677BB">
        <w:rPr>
          <w:rFonts w:eastAsia="Calibri"/>
          <w:b/>
          <w:szCs w:val="24"/>
          <w:lang w:eastAsia="en-US"/>
        </w:rPr>
        <w:t>az egészséges környezet kialakítása:</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rendszeres szellőztetést végzünk minden szünetben,</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legyen minél több zöld növény a tantermekben,</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fokozottan vigyázunk a tantermek, az udvar, az iskolai környezet rendjére, tisztaságára,</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lastRenderedPageBreak/>
        <w:t>hangsúlyozzuk, hogy a munka mellett a pihenés is fontos az egészséges ember életében, így az egészséges társadalomban is,</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a kiegyensúlyozott, harmonikus ember tud csak hasznára lenni a társadalomnak</w:t>
      </w:r>
    </w:p>
    <w:p w:rsidR="001073EB" w:rsidRPr="00E677BB" w:rsidRDefault="001073EB" w:rsidP="00243CA1">
      <w:pPr>
        <w:numPr>
          <w:ilvl w:val="1"/>
          <w:numId w:val="165"/>
        </w:numPr>
        <w:tabs>
          <w:tab w:val="num" w:pos="284"/>
        </w:tabs>
        <w:spacing w:line="276" w:lineRule="auto"/>
        <w:ind w:left="284" w:hanging="284"/>
        <w:jc w:val="both"/>
        <w:rPr>
          <w:rFonts w:eastAsia="Calibri"/>
          <w:szCs w:val="24"/>
          <w:lang w:eastAsia="en-US"/>
        </w:rPr>
      </w:pPr>
      <w:r w:rsidRPr="00E677BB">
        <w:rPr>
          <w:rFonts w:eastAsia="Calibri"/>
          <w:szCs w:val="24"/>
          <w:lang w:eastAsia="en-US"/>
        </w:rPr>
        <w:t>ez az egészségfejlesztési stratégia része is,</w:t>
      </w:r>
    </w:p>
    <w:p w:rsidR="001073EB" w:rsidRPr="00E677BB" w:rsidRDefault="001073EB" w:rsidP="00243CA1">
      <w:pPr>
        <w:numPr>
          <w:ilvl w:val="0"/>
          <w:numId w:val="301"/>
        </w:numPr>
        <w:spacing w:line="276" w:lineRule="auto"/>
        <w:ind w:left="284" w:hanging="284"/>
        <w:jc w:val="both"/>
        <w:rPr>
          <w:rFonts w:eastAsia="Calibri"/>
          <w:szCs w:val="24"/>
          <w:lang w:eastAsia="en-US"/>
        </w:rPr>
      </w:pPr>
      <w:r w:rsidRPr="00E677BB">
        <w:rPr>
          <w:rFonts w:eastAsia="Calibri"/>
          <w:szCs w:val="24"/>
          <w:lang w:eastAsia="en-US"/>
        </w:rPr>
        <w:t>az egészséget az ember teremti meg a mindennapi életében, ahol él, ahol tanul, ahol dolgozik. Az embernek törődnie kell önmagával, az életkörülményeit ennek megfelelően kell alakítania.</w:t>
      </w:r>
    </w:p>
    <w:p w:rsidR="001073EB" w:rsidRPr="00E677BB" w:rsidRDefault="001073EB" w:rsidP="001073EB">
      <w:pPr>
        <w:spacing w:line="276" w:lineRule="auto"/>
        <w:ind w:left="284" w:hanging="284"/>
        <w:jc w:val="both"/>
        <w:rPr>
          <w:rFonts w:eastAsia="Calibri"/>
          <w:b/>
          <w:bCs/>
          <w:szCs w:val="24"/>
          <w:lang w:eastAsia="en-US"/>
        </w:rPr>
      </w:pPr>
    </w:p>
    <w:p w:rsidR="001073EB" w:rsidRPr="00E677BB" w:rsidRDefault="001073EB" w:rsidP="001073EB">
      <w:pPr>
        <w:spacing w:line="276" w:lineRule="auto"/>
        <w:ind w:left="284" w:hanging="284"/>
        <w:jc w:val="both"/>
        <w:rPr>
          <w:rFonts w:eastAsia="Calibri"/>
          <w:b/>
          <w:bCs/>
          <w:szCs w:val="24"/>
          <w:lang w:eastAsia="en-US"/>
        </w:rPr>
      </w:pPr>
      <w:r w:rsidRPr="00E677BB">
        <w:rPr>
          <w:rFonts w:eastAsia="Calibri"/>
          <w:b/>
          <w:bCs/>
          <w:szCs w:val="24"/>
          <w:lang w:eastAsia="en-US"/>
        </w:rPr>
        <w:t>Egészségnevelés színterei:</w:t>
      </w:r>
    </w:p>
    <w:p w:rsidR="001073EB" w:rsidRPr="00E677BB" w:rsidRDefault="001073EB" w:rsidP="00243CA1">
      <w:pPr>
        <w:numPr>
          <w:ilvl w:val="0"/>
          <w:numId w:val="167"/>
        </w:numPr>
        <w:tabs>
          <w:tab w:val="clear" w:pos="360"/>
          <w:tab w:val="num" w:pos="142"/>
        </w:tabs>
        <w:spacing w:line="276" w:lineRule="auto"/>
        <w:ind w:left="142" w:hanging="142"/>
        <w:jc w:val="both"/>
        <w:rPr>
          <w:rFonts w:eastAsia="Calibri"/>
          <w:szCs w:val="24"/>
          <w:lang w:eastAsia="en-US"/>
        </w:rPr>
      </w:pPr>
      <w:r w:rsidRPr="00E677BB">
        <w:rPr>
          <w:rFonts w:eastAsia="Calibri"/>
          <w:szCs w:val="24"/>
          <w:lang w:eastAsia="en-US"/>
        </w:rPr>
        <w:t>Tanítási órák mindegyikén a tanár hangsúlyozza az egészséges szokásokat, törekedjen azok megszilárdítására.</w:t>
      </w:r>
    </w:p>
    <w:p w:rsidR="001073EB" w:rsidRPr="00E677BB" w:rsidRDefault="001073EB" w:rsidP="00243CA1">
      <w:pPr>
        <w:numPr>
          <w:ilvl w:val="0"/>
          <w:numId w:val="167"/>
        </w:numPr>
        <w:tabs>
          <w:tab w:val="clear" w:pos="360"/>
          <w:tab w:val="num" w:pos="142"/>
        </w:tabs>
        <w:spacing w:line="276" w:lineRule="auto"/>
        <w:ind w:left="142" w:hanging="142"/>
        <w:jc w:val="both"/>
        <w:rPr>
          <w:rFonts w:eastAsia="Calibri"/>
          <w:szCs w:val="24"/>
          <w:lang w:eastAsia="en-US"/>
        </w:rPr>
      </w:pPr>
      <w:r w:rsidRPr="00E677BB">
        <w:rPr>
          <w:rFonts w:eastAsia="Calibri"/>
          <w:szCs w:val="24"/>
          <w:lang w:eastAsia="en-US"/>
        </w:rPr>
        <w:t>Szakmai képzéskor, munkavédelem órán a használt anyagok veszélyeinek, környezetkímélő tárolásuknak, felhasználásuknak, utókezelésüknek a tanítása.</w:t>
      </w:r>
    </w:p>
    <w:p w:rsidR="001073EB" w:rsidRPr="00E677BB" w:rsidRDefault="001073EB" w:rsidP="00243CA1">
      <w:pPr>
        <w:numPr>
          <w:ilvl w:val="0"/>
          <w:numId w:val="167"/>
        </w:numPr>
        <w:tabs>
          <w:tab w:val="clear" w:pos="360"/>
          <w:tab w:val="num" w:pos="142"/>
        </w:tabs>
        <w:spacing w:line="276" w:lineRule="auto"/>
        <w:ind w:left="142" w:hanging="142"/>
        <w:jc w:val="both"/>
        <w:rPr>
          <w:rFonts w:eastAsia="Calibri"/>
          <w:szCs w:val="24"/>
          <w:lang w:eastAsia="en-US"/>
        </w:rPr>
      </w:pPr>
      <w:r w:rsidRPr="00E677BB">
        <w:rPr>
          <w:rFonts w:eastAsia="Calibri"/>
          <w:szCs w:val="24"/>
          <w:lang w:eastAsia="en-US"/>
        </w:rPr>
        <w:t>Biológia és testnevelés órák keretében az egészséges életmódra nevelés, pozitív életforma és életfelfogás népszerűsítése.</w:t>
      </w:r>
    </w:p>
    <w:p w:rsidR="001073EB" w:rsidRPr="00E677BB" w:rsidRDefault="001073EB" w:rsidP="00243CA1">
      <w:pPr>
        <w:numPr>
          <w:ilvl w:val="0"/>
          <w:numId w:val="167"/>
        </w:numPr>
        <w:tabs>
          <w:tab w:val="clear" w:pos="360"/>
          <w:tab w:val="num" w:pos="142"/>
        </w:tabs>
        <w:spacing w:line="276" w:lineRule="auto"/>
        <w:ind w:left="142" w:hanging="142"/>
        <w:jc w:val="both"/>
        <w:rPr>
          <w:rFonts w:eastAsia="Calibri"/>
          <w:szCs w:val="24"/>
          <w:lang w:eastAsia="en-US"/>
        </w:rPr>
      </w:pPr>
      <w:r w:rsidRPr="00E677BB">
        <w:rPr>
          <w:rFonts w:eastAsia="Calibri"/>
          <w:szCs w:val="24"/>
          <w:lang w:eastAsia="en-US"/>
        </w:rPr>
        <w:t>Osztályfőnöki órák kereteiben beszélgetés a drog, alkohol, dohányzás, AIDS hatásairól az emberi szervezetre.</w:t>
      </w:r>
    </w:p>
    <w:p w:rsidR="001073EB" w:rsidRPr="00E677BB" w:rsidRDefault="001073EB" w:rsidP="00243CA1">
      <w:pPr>
        <w:numPr>
          <w:ilvl w:val="0"/>
          <w:numId w:val="167"/>
        </w:numPr>
        <w:tabs>
          <w:tab w:val="clear" w:pos="360"/>
          <w:tab w:val="num" w:pos="142"/>
        </w:tabs>
        <w:spacing w:line="276" w:lineRule="auto"/>
        <w:ind w:left="142" w:hanging="142"/>
        <w:jc w:val="both"/>
        <w:rPr>
          <w:rFonts w:eastAsia="Calibri"/>
          <w:szCs w:val="24"/>
          <w:lang w:eastAsia="en-US"/>
        </w:rPr>
      </w:pPr>
      <w:r w:rsidRPr="00E677BB">
        <w:rPr>
          <w:rFonts w:eastAsia="Calibri"/>
          <w:szCs w:val="24"/>
          <w:lang w:eastAsia="en-US"/>
        </w:rPr>
        <w:t xml:space="preserve">Gyakorlati képzésben a fogyasztó társadalom </w:t>
      </w:r>
      <w:proofErr w:type="gramStart"/>
      <w:r w:rsidRPr="00E677BB">
        <w:rPr>
          <w:rFonts w:eastAsia="Calibri"/>
          <w:szCs w:val="24"/>
          <w:lang w:eastAsia="en-US"/>
        </w:rPr>
        <w:t>problémáinak</w:t>
      </w:r>
      <w:proofErr w:type="gramEnd"/>
      <w:r w:rsidRPr="00E677BB">
        <w:rPr>
          <w:rFonts w:eastAsia="Calibri"/>
          <w:szCs w:val="24"/>
          <w:lang w:eastAsia="en-US"/>
        </w:rPr>
        <w:t>, a használt anyagok környezetkárosító hatásainak, természetbarát és egészségvédő kezelés lehetőségeinek megismerése.</w:t>
      </w:r>
    </w:p>
    <w:p w:rsidR="001073EB" w:rsidRPr="00E677BB" w:rsidRDefault="001073EB" w:rsidP="001073EB">
      <w:pPr>
        <w:spacing w:line="276" w:lineRule="auto"/>
        <w:ind w:left="284" w:hanging="284"/>
        <w:jc w:val="both"/>
        <w:rPr>
          <w:rFonts w:eastAsia="Calibri"/>
          <w:szCs w:val="24"/>
          <w:lang w:eastAsia="en-US"/>
        </w:rPr>
      </w:pPr>
    </w:p>
    <w:p w:rsidR="001073EB" w:rsidRPr="00E677BB" w:rsidRDefault="001073EB" w:rsidP="001073EB">
      <w:pPr>
        <w:spacing w:line="276" w:lineRule="auto"/>
        <w:ind w:left="284" w:hanging="284"/>
        <w:jc w:val="both"/>
        <w:rPr>
          <w:rFonts w:eastAsia="Calibri"/>
          <w:b/>
          <w:bCs/>
          <w:szCs w:val="24"/>
          <w:lang w:eastAsia="en-US"/>
        </w:rPr>
      </w:pPr>
      <w:r w:rsidRPr="00E677BB">
        <w:rPr>
          <w:rFonts w:eastAsia="Calibri"/>
          <w:b/>
          <w:bCs/>
          <w:szCs w:val="24"/>
          <w:lang w:eastAsia="en-US"/>
        </w:rPr>
        <w:t>Tanórán kívüli tevékenység az egészségnevelésben:</w:t>
      </w:r>
    </w:p>
    <w:p w:rsidR="001073EB" w:rsidRPr="00E677BB" w:rsidRDefault="001073EB" w:rsidP="00243CA1">
      <w:pPr>
        <w:numPr>
          <w:ilvl w:val="0"/>
          <w:numId w:val="168"/>
        </w:numPr>
        <w:spacing w:line="276" w:lineRule="auto"/>
        <w:ind w:left="284" w:hanging="284"/>
        <w:jc w:val="both"/>
        <w:rPr>
          <w:rFonts w:eastAsia="Calibri"/>
          <w:szCs w:val="24"/>
          <w:lang w:eastAsia="en-US"/>
        </w:rPr>
      </w:pPr>
      <w:r w:rsidRPr="00E677BB">
        <w:rPr>
          <w:rFonts w:eastAsia="Calibri"/>
          <w:szCs w:val="24"/>
          <w:lang w:eastAsia="en-US"/>
        </w:rPr>
        <w:t>sportegyesület</w:t>
      </w:r>
    </w:p>
    <w:p w:rsidR="001073EB" w:rsidRPr="00E677BB" w:rsidRDefault="001073EB" w:rsidP="00243CA1">
      <w:pPr>
        <w:numPr>
          <w:ilvl w:val="0"/>
          <w:numId w:val="168"/>
        </w:numPr>
        <w:spacing w:line="276" w:lineRule="auto"/>
        <w:ind w:left="284" w:hanging="284"/>
        <w:jc w:val="both"/>
        <w:rPr>
          <w:rFonts w:eastAsia="Calibri"/>
          <w:szCs w:val="24"/>
          <w:lang w:eastAsia="en-US"/>
        </w:rPr>
      </w:pPr>
      <w:r w:rsidRPr="00E677BB">
        <w:rPr>
          <w:rFonts w:eastAsia="Calibri"/>
          <w:szCs w:val="24"/>
          <w:lang w:eastAsia="en-US"/>
        </w:rPr>
        <w:t>vöröskeresztes kapcsolattartás</w:t>
      </w:r>
    </w:p>
    <w:p w:rsidR="001073EB" w:rsidRPr="00E677BB" w:rsidRDefault="001073EB" w:rsidP="00243CA1">
      <w:pPr>
        <w:numPr>
          <w:ilvl w:val="0"/>
          <w:numId w:val="168"/>
        </w:numPr>
        <w:spacing w:line="276" w:lineRule="auto"/>
        <w:ind w:left="284" w:hanging="284"/>
        <w:jc w:val="both"/>
        <w:rPr>
          <w:rFonts w:eastAsia="Calibri"/>
          <w:szCs w:val="24"/>
          <w:lang w:eastAsia="en-US"/>
        </w:rPr>
      </w:pPr>
      <w:r w:rsidRPr="00E677BB">
        <w:rPr>
          <w:rFonts w:eastAsia="Calibri"/>
          <w:szCs w:val="24"/>
          <w:lang w:eastAsia="en-US"/>
        </w:rPr>
        <w:t>elsősegélynyújtó tanfolyam</w:t>
      </w:r>
    </w:p>
    <w:p w:rsidR="001073EB" w:rsidRPr="00E677BB" w:rsidRDefault="001073EB" w:rsidP="00243CA1">
      <w:pPr>
        <w:numPr>
          <w:ilvl w:val="0"/>
          <w:numId w:val="168"/>
        </w:numPr>
        <w:spacing w:line="276" w:lineRule="auto"/>
        <w:ind w:left="284" w:hanging="284"/>
        <w:jc w:val="both"/>
        <w:rPr>
          <w:rFonts w:eastAsia="Calibri"/>
          <w:szCs w:val="24"/>
          <w:lang w:eastAsia="en-US"/>
        </w:rPr>
      </w:pPr>
      <w:r w:rsidRPr="00E677BB">
        <w:rPr>
          <w:rFonts w:eastAsia="Calibri"/>
          <w:szCs w:val="24"/>
          <w:lang w:eastAsia="en-US"/>
        </w:rPr>
        <w:t xml:space="preserve">sportversenyek (helyi, városi, megyei) </w:t>
      </w:r>
      <w:proofErr w:type="gramStart"/>
      <w:r w:rsidRPr="00E677BB">
        <w:rPr>
          <w:rFonts w:eastAsia="Calibri"/>
          <w:szCs w:val="24"/>
          <w:lang w:eastAsia="en-US"/>
        </w:rPr>
        <w:t>aktív</w:t>
      </w:r>
      <w:proofErr w:type="gramEnd"/>
      <w:r w:rsidRPr="00E677BB">
        <w:rPr>
          <w:rFonts w:eastAsia="Calibri"/>
          <w:szCs w:val="24"/>
          <w:lang w:eastAsia="en-US"/>
        </w:rPr>
        <w:t xml:space="preserve"> részvétel</w:t>
      </w:r>
    </w:p>
    <w:p w:rsidR="001073EB" w:rsidRPr="00E677BB" w:rsidRDefault="001073EB" w:rsidP="00243CA1">
      <w:pPr>
        <w:numPr>
          <w:ilvl w:val="0"/>
          <w:numId w:val="168"/>
        </w:numPr>
        <w:spacing w:line="276" w:lineRule="auto"/>
        <w:ind w:left="284" w:hanging="284"/>
        <w:jc w:val="both"/>
        <w:rPr>
          <w:rFonts w:eastAsia="Calibri"/>
          <w:szCs w:val="24"/>
          <w:lang w:eastAsia="en-US"/>
        </w:rPr>
      </w:pPr>
      <w:r w:rsidRPr="00E677BB">
        <w:rPr>
          <w:rFonts w:eastAsia="Calibri"/>
          <w:szCs w:val="24"/>
          <w:lang w:eastAsia="en-US"/>
        </w:rPr>
        <w:t>gyógytestnevelés</w:t>
      </w:r>
    </w:p>
    <w:p w:rsidR="001073EB" w:rsidRPr="00E677BB" w:rsidRDefault="001073EB" w:rsidP="00243CA1">
      <w:pPr>
        <w:numPr>
          <w:ilvl w:val="0"/>
          <w:numId w:val="168"/>
        </w:numPr>
        <w:spacing w:line="276" w:lineRule="auto"/>
        <w:ind w:left="284" w:hanging="284"/>
        <w:jc w:val="both"/>
        <w:rPr>
          <w:rFonts w:eastAsia="Calibri"/>
          <w:szCs w:val="24"/>
          <w:lang w:eastAsia="en-US"/>
        </w:rPr>
      </w:pPr>
      <w:r w:rsidRPr="00E677BB">
        <w:rPr>
          <w:rFonts w:eastAsia="Calibri"/>
          <w:szCs w:val="24"/>
          <w:lang w:eastAsia="en-US"/>
        </w:rPr>
        <w:t>kedvezményes étkeztetés népszerűsítése</w:t>
      </w:r>
    </w:p>
    <w:p w:rsidR="001073EB" w:rsidRPr="00E677BB" w:rsidRDefault="001073EB" w:rsidP="00243CA1">
      <w:pPr>
        <w:numPr>
          <w:ilvl w:val="0"/>
          <w:numId w:val="168"/>
        </w:numPr>
        <w:spacing w:line="276" w:lineRule="auto"/>
        <w:ind w:left="284" w:hanging="284"/>
        <w:jc w:val="both"/>
        <w:rPr>
          <w:rFonts w:eastAsia="Calibri"/>
          <w:szCs w:val="24"/>
          <w:lang w:eastAsia="en-US"/>
        </w:rPr>
      </w:pPr>
      <w:r w:rsidRPr="00E677BB">
        <w:rPr>
          <w:rFonts w:eastAsia="Calibri"/>
          <w:szCs w:val="24"/>
          <w:lang w:eastAsia="en-US"/>
        </w:rPr>
        <w:t>könyvtári állomány adott témában való bővítése</w:t>
      </w:r>
    </w:p>
    <w:p w:rsidR="001073EB" w:rsidRPr="00E677BB" w:rsidRDefault="001073EB" w:rsidP="00243CA1">
      <w:pPr>
        <w:numPr>
          <w:ilvl w:val="0"/>
          <w:numId w:val="168"/>
        </w:numPr>
        <w:spacing w:line="276" w:lineRule="auto"/>
        <w:ind w:left="284" w:hanging="284"/>
        <w:jc w:val="both"/>
        <w:rPr>
          <w:rFonts w:eastAsia="Calibri"/>
          <w:szCs w:val="24"/>
          <w:lang w:eastAsia="en-US"/>
        </w:rPr>
      </w:pPr>
      <w:r w:rsidRPr="00E677BB">
        <w:rPr>
          <w:rFonts w:eastAsia="Calibri"/>
          <w:szCs w:val="24"/>
          <w:lang w:eastAsia="en-US"/>
        </w:rPr>
        <w:t>Az egészséges életmóddal kapcsolatos pályázatok figyelése, a diákok figyelmébe ajánlása, pályázatírás.</w:t>
      </w:r>
    </w:p>
    <w:p w:rsidR="001073EB" w:rsidRPr="00E677BB" w:rsidRDefault="001073EB" w:rsidP="00243CA1">
      <w:pPr>
        <w:numPr>
          <w:ilvl w:val="0"/>
          <w:numId w:val="168"/>
        </w:numPr>
        <w:spacing w:line="276" w:lineRule="auto"/>
        <w:ind w:left="284" w:hanging="284"/>
        <w:jc w:val="both"/>
        <w:rPr>
          <w:rFonts w:eastAsia="Calibri"/>
          <w:szCs w:val="24"/>
          <w:lang w:eastAsia="en-US"/>
        </w:rPr>
      </w:pPr>
      <w:r w:rsidRPr="00E677BB">
        <w:rPr>
          <w:rFonts w:eastAsia="Calibri"/>
          <w:szCs w:val="24"/>
          <w:lang w:eastAsia="en-US"/>
        </w:rPr>
        <w:t xml:space="preserve">Az egészségneveléssel kapcsolatos </w:t>
      </w:r>
      <w:proofErr w:type="gramStart"/>
      <w:r w:rsidRPr="00E677BB">
        <w:rPr>
          <w:rFonts w:eastAsia="Calibri"/>
          <w:szCs w:val="24"/>
          <w:lang w:eastAsia="en-US"/>
        </w:rPr>
        <w:t>információ</w:t>
      </w:r>
      <w:proofErr w:type="gramEnd"/>
      <w:r w:rsidRPr="00E677BB">
        <w:rPr>
          <w:rFonts w:eastAsia="Calibri"/>
          <w:szCs w:val="24"/>
          <w:lang w:eastAsia="en-US"/>
        </w:rPr>
        <w:t xml:space="preserve">hordozók figyelemmel kisérése, ajánlása. </w:t>
      </w:r>
    </w:p>
    <w:p w:rsidR="001073EB" w:rsidRPr="00E677BB" w:rsidRDefault="001073EB" w:rsidP="00243CA1">
      <w:pPr>
        <w:numPr>
          <w:ilvl w:val="0"/>
          <w:numId w:val="168"/>
        </w:numPr>
        <w:spacing w:line="276" w:lineRule="auto"/>
        <w:ind w:left="284" w:hanging="284"/>
        <w:jc w:val="both"/>
        <w:rPr>
          <w:rFonts w:eastAsia="Calibri"/>
          <w:szCs w:val="24"/>
          <w:lang w:eastAsia="en-US"/>
        </w:rPr>
      </w:pPr>
      <w:r w:rsidRPr="00E677BB">
        <w:rPr>
          <w:rFonts w:eastAsia="Calibri"/>
          <w:szCs w:val="24"/>
          <w:lang w:eastAsia="en-US"/>
        </w:rPr>
        <w:t>Az egészségnevelési, drogmegelőzési program hatékony megvalósítása érdekében kapcsolatot tartani a témában érdekelt külső intézményekkel.</w:t>
      </w:r>
    </w:p>
    <w:p w:rsidR="001073EB" w:rsidRPr="00E677BB" w:rsidRDefault="001073EB" w:rsidP="001073EB">
      <w:pPr>
        <w:spacing w:line="276" w:lineRule="auto"/>
        <w:ind w:left="284" w:hanging="284"/>
        <w:jc w:val="both"/>
        <w:rPr>
          <w:rFonts w:eastAsia="Calibri"/>
          <w:szCs w:val="24"/>
          <w:lang w:eastAsia="en-US"/>
        </w:rPr>
      </w:pPr>
    </w:p>
    <w:p w:rsidR="001073EB" w:rsidRPr="00E677BB" w:rsidRDefault="001073EB" w:rsidP="00243CA1">
      <w:pPr>
        <w:numPr>
          <w:ilvl w:val="2"/>
          <w:numId w:val="164"/>
        </w:numPr>
        <w:spacing w:line="276" w:lineRule="auto"/>
        <w:contextualSpacing/>
        <w:jc w:val="both"/>
        <w:rPr>
          <w:rFonts w:eastAsia="Calibri"/>
          <w:b/>
          <w:sz w:val="28"/>
          <w:szCs w:val="28"/>
          <w:lang w:eastAsia="en-US"/>
        </w:rPr>
      </w:pPr>
      <w:r w:rsidRPr="00E677BB">
        <w:rPr>
          <w:rFonts w:eastAsia="Calibri"/>
          <w:b/>
          <w:sz w:val="28"/>
          <w:szCs w:val="28"/>
          <w:lang w:eastAsia="en-US"/>
        </w:rPr>
        <w:t>Az elsősegély-nyújtási alapismeretek elsajátításával kapcsolatos iskolai terv</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elsősegélynyújtás, az azonnali segítségnyújtás vagy beavatkozás képessége tudáson, begyakorláson és tapasztalaton alapul, nagyban növeli az önbizalmat és cselekvőképességet. Az így kapott alapos felkészítés segít uralkodni az érzelmeken, és sok nehéz helyzeten átsegít. Az ismeretek elsajátítására egészségtan-, osztályfőnöki-, biológia-, órákon, szakkörökön van lehetőség.</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lastRenderedPageBreak/>
        <w:t>Az iskola megfelelő számú elsősegélynyújtó ládával rendelkezzen, melyet nemcsak a mindennapok, de a kirándulások, és egyéb rendezvények alkalmával is tud használni.</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elsősegély-nyújtási alapismeretek elsajátításának célja, hogy a tanulók:</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ismerjék meg az elsősegélynyújtás fogalmát;</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ismerjék meg az élettannal, anatómiával kapcsolatos legfontosabb alapfogalmakat;</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ismerjék fel a vészhelyzeteket;</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tudják a leggyakrabban előforduló sérülések élettani hátterét, várható következményeit;</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sajátítsák el a legalapvetőbb elsősegély-nyújtási módokat;</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ismerkedjenek meg a mentőszolgálat felépítésével és működésével;</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sajátítsák el, mikor és hogyan kell mentőt hívni.</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elsősegély-nyújtási alapismeretek elsajátításával kapcsolatos kiemelt feladatok:</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a tanulók korszerű ismeretekkel és az azok gyakorlásához szükséges készségekkel és jártasságokkal rendelkezzenek elsősegély-nyújtási alapismeretek területén;</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 xml:space="preserve">a tanulóknak bemutatjuk és gyakoroltatjuk velük az elsősegélynyújtás alapismereteit; </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 xml:space="preserve">a tanulók az életkoruknak megfelelő szinten - tanórai és a tanórán kívüli (egyéb) foglalkozások keretében – foglalkoznak az elsősegélynyújtással kapcsolatos legfontosabb alapismeretekkel. </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elsősegély-nyújtási alapismeretek elsajátításával kapcsolatos feladatok megvalósításának elősegítése érdekében:</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az iskola kapcsolatot épít ki az Országos Mentőszolgálattal, Magyar Ifjúsági Vöröskereszttel és az Ifjúsági Elsősegélynyújtók Országos Egyesületével;</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tanulóink bekapcsolódnak az elsősegély-nyújtással kapcsolatos iskolán kívüli vetélkedőkbe;</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támogatjuk a pedagógusok elsősegély-nyújtási ismeretekkel foglalkozó továbbképzésekre való jelentkezését.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elsősegély-nyújtási alapismeretek elsajátítását elsősorban a következő tevékenységformák szolgálják:</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 xml:space="preserve">a helyi tantervben szereplő tantárgyak tananyagaihoz kapcsolódó alábbi ismeretek: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5318"/>
      </w:tblGrid>
      <w:tr w:rsidR="00E677BB" w:rsidRPr="00E677BB" w:rsidTr="00191CB4">
        <w:trPr>
          <w:jc w:val="center"/>
        </w:trPr>
        <w:tc>
          <w:tcPr>
            <w:tcW w:w="2877" w:type="dxa"/>
            <w:tcBorders>
              <w:bottom w:val="single" w:sz="4" w:space="0" w:color="auto"/>
            </w:tcBorders>
            <w:shd w:val="clear" w:color="auto" w:fill="auto"/>
          </w:tcPr>
          <w:p w:rsidR="001073EB" w:rsidRPr="00E677BB" w:rsidRDefault="001073EB" w:rsidP="00191CB4">
            <w:pPr>
              <w:spacing w:line="276" w:lineRule="auto"/>
              <w:ind w:left="284" w:hanging="284"/>
              <w:jc w:val="both"/>
              <w:rPr>
                <w:rFonts w:eastAsia="Calibri"/>
                <w:b/>
                <w:szCs w:val="24"/>
                <w:lang w:eastAsia="en-US"/>
              </w:rPr>
            </w:pPr>
            <w:r w:rsidRPr="00E677BB">
              <w:rPr>
                <w:rFonts w:eastAsia="Calibri"/>
                <w:b/>
                <w:szCs w:val="24"/>
                <w:lang w:eastAsia="en-US"/>
              </w:rPr>
              <w:t>TANTÁRGY</w:t>
            </w:r>
          </w:p>
        </w:tc>
        <w:tc>
          <w:tcPr>
            <w:tcW w:w="0" w:type="auto"/>
            <w:shd w:val="clear" w:color="auto" w:fill="auto"/>
          </w:tcPr>
          <w:p w:rsidR="001073EB" w:rsidRPr="00E677BB" w:rsidRDefault="001073EB" w:rsidP="00191CB4">
            <w:pPr>
              <w:spacing w:line="276" w:lineRule="auto"/>
              <w:ind w:left="284" w:hanging="284"/>
              <w:jc w:val="both"/>
              <w:rPr>
                <w:rFonts w:eastAsia="Calibri"/>
                <w:b/>
                <w:szCs w:val="24"/>
                <w:lang w:eastAsia="en-US"/>
              </w:rPr>
            </w:pPr>
            <w:r w:rsidRPr="00E677BB">
              <w:rPr>
                <w:rFonts w:eastAsia="Calibri"/>
                <w:b/>
                <w:szCs w:val="24"/>
                <w:lang w:eastAsia="en-US"/>
              </w:rPr>
              <w:t>ELSŐSEGÉLY–NYÚJTÁSI ALAPISMERETEK</w:t>
            </w:r>
          </w:p>
        </w:tc>
      </w:tr>
      <w:tr w:rsidR="00E677BB" w:rsidRPr="00E677BB" w:rsidTr="00191CB4">
        <w:trPr>
          <w:jc w:val="center"/>
        </w:trPr>
        <w:tc>
          <w:tcPr>
            <w:tcW w:w="2877" w:type="dxa"/>
            <w:tcBorders>
              <w:top w:val="single" w:sz="4" w:space="0" w:color="auto"/>
              <w:left w:val="single" w:sz="4" w:space="0" w:color="auto"/>
              <w:bottom w:val="single" w:sz="4" w:space="0" w:color="auto"/>
              <w:right w:val="single" w:sz="4" w:space="0" w:color="auto"/>
            </w:tcBorders>
            <w:shd w:val="clear" w:color="auto" w:fill="auto"/>
          </w:tcPr>
          <w:p w:rsidR="001073EB" w:rsidRPr="00E677BB" w:rsidRDefault="001073EB" w:rsidP="00191CB4">
            <w:pPr>
              <w:spacing w:line="276" w:lineRule="auto"/>
              <w:ind w:left="284" w:hanging="284"/>
              <w:jc w:val="both"/>
              <w:rPr>
                <w:rFonts w:eastAsia="Calibri"/>
                <w:szCs w:val="24"/>
                <w:lang w:eastAsia="en-US"/>
              </w:rPr>
            </w:pPr>
            <w:r w:rsidRPr="00E677BB">
              <w:rPr>
                <w:rFonts w:eastAsia="Calibri"/>
                <w:szCs w:val="24"/>
                <w:lang w:eastAsia="en-US"/>
              </w:rPr>
              <w:t>Biológia</w:t>
            </w:r>
          </w:p>
        </w:tc>
        <w:tc>
          <w:tcPr>
            <w:tcW w:w="0" w:type="auto"/>
            <w:tcBorders>
              <w:left w:val="single" w:sz="4" w:space="0" w:color="auto"/>
            </w:tcBorders>
            <w:shd w:val="clear" w:color="auto" w:fill="auto"/>
          </w:tcPr>
          <w:p w:rsidR="001073EB" w:rsidRPr="00E677BB" w:rsidRDefault="001073EB" w:rsidP="00191CB4">
            <w:pPr>
              <w:spacing w:after="160"/>
              <w:ind w:left="284"/>
              <w:jc w:val="both"/>
              <w:rPr>
                <w:rFonts w:eastAsia="Calibri"/>
                <w:szCs w:val="24"/>
                <w:lang w:eastAsia="en-US"/>
              </w:rPr>
            </w:pPr>
            <w:r w:rsidRPr="00E677BB">
              <w:rPr>
                <w:rFonts w:eastAsia="Calibri"/>
                <w:szCs w:val="24"/>
                <w:lang w:eastAsia="en-US"/>
              </w:rPr>
              <w:t>rovarcsípések</w:t>
            </w:r>
          </w:p>
          <w:p w:rsidR="001073EB" w:rsidRPr="00E677BB" w:rsidRDefault="001073EB" w:rsidP="00191CB4">
            <w:pPr>
              <w:spacing w:after="160"/>
              <w:ind w:left="284"/>
              <w:jc w:val="both"/>
              <w:rPr>
                <w:rFonts w:eastAsia="Calibri"/>
                <w:szCs w:val="24"/>
                <w:lang w:eastAsia="en-US"/>
              </w:rPr>
            </w:pPr>
            <w:r w:rsidRPr="00E677BB">
              <w:rPr>
                <w:rFonts w:eastAsia="Calibri"/>
                <w:szCs w:val="24"/>
                <w:lang w:eastAsia="en-US"/>
              </w:rPr>
              <w:t>légúti akadály</w:t>
            </w:r>
          </w:p>
          <w:p w:rsidR="001073EB" w:rsidRPr="00E677BB" w:rsidRDefault="001073EB" w:rsidP="00191CB4">
            <w:pPr>
              <w:spacing w:after="160"/>
              <w:ind w:left="284"/>
              <w:jc w:val="both"/>
              <w:rPr>
                <w:rFonts w:eastAsia="Calibri"/>
                <w:szCs w:val="24"/>
                <w:lang w:eastAsia="en-US"/>
              </w:rPr>
            </w:pPr>
            <w:r w:rsidRPr="00E677BB">
              <w:rPr>
                <w:rFonts w:eastAsia="Calibri"/>
                <w:szCs w:val="24"/>
                <w:lang w:eastAsia="en-US"/>
              </w:rPr>
              <w:t>artériás és ütőeres vérzés</w:t>
            </w:r>
          </w:p>
          <w:p w:rsidR="001073EB" w:rsidRPr="00E677BB" w:rsidRDefault="001073EB" w:rsidP="00191CB4">
            <w:pPr>
              <w:spacing w:after="160"/>
              <w:ind w:left="284"/>
              <w:jc w:val="both"/>
              <w:rPr>
                <w:rFonts w:eastAsia="Calibri"/>
                <w:szCs w:val="24"/>
                <w:lang w:eastAsia="en-US"/>
              </w:rPr>
            </w:pPr>
            <w:proofErr w:type="gramStart"/>
            <w:r w:rsidRPr="00E677BB">
              <w:rPr>
                <w:rFonts w:eastAsia="Calibri"/>
                <w:szCs w:val="24"/>
                <w:lang w:eastAsia="en-US"/>
              </w:rPr>
              <w:t>komplex</w:t>
            </w:r>
            <w:proofErr w:type="gramEnd"/>
            <w:r w:rsidRPr="00E677BB">
              <w:rPr>
                <w:rFonts w:eastAsia="Calibri"/>
                <w:szCs w:val="24"/>
                <w:lang w:eastAsia="en-US"/>
              </w:rPr>
              <w:t xml:space="preserve"> </w:t>
            </w:r>
            <w:proofErr w:type="spellStart"/>
            <w:r w:rsidRPr="00E677BB">
              <w:rPr>
                <w:rFonts w:eastAsia="Calibri"/>
                <w:szCs w:val="24"/>
                <w:lang w:eastAsia="en-US"/>
              </w:rPr>
              <w:t>újraélesztés</w:t>
            </w:r>
            <w:proofErr w:type="spellEnd"/>
          </w:p>
        </w:tc>
      </w:tr>
      <w:tr w:rsidR="00E677BB" w:rsidRPr="00E677BB" w:rsidTr="00191CB4">
        <w:trPr>
          <w:jc w:val="center"/>
        </w:trPr>
        <w:tc>
          <w:tcPr>
            <w:tcW w:w="2877" w:type="dxa"/>
            <w:tcBorders>
              <w:top w:val="single" w:sz="4" w:space="0" w:color="auto"/>
            </w:tcBorders>
            <w:shd w:val="clear" w:color="auto" w:fill="auto"/>
          </w:tcPr>
          <w:p w:rsidR="001073EB" w:rsidRPr="00E677BB" w:rsidRDefault="001073EB" w:rsidP="00191CB4">
            <w:pPr>
              <w:spacing w:line="276" w:lineRule="auto"/>
              <w:ind w:left="284" w:hanging="284"/>
              <w:jc w:val="both"/>
              <w:rPr>
                <w:rFonts w:eastAsia="Calibri"/>
                <w:szCs w:val="24"/>
                <w:lang w:eastAsia="en-US"/>
              </w:rPr>
            </w:pPr>
            <w:r w:rsidRPr="00E677BB">
              <w:rPr>
                <w:rFonts w:eastAsia="Calibri"/>
                <w:szCs w:val="24"/>
                <w:lang w:eastAsia="en-US"/>
              </w:rPr>
              <w:t>Kémia</w:t>
            </w:r>
          </w:p>
        </w:tc>
        <w:tc>
          <w:tcPr>
            <w:tcW w:w="0" w:type="auto"/>
            <w:shd w:val="clear" w:color="auto" w:fill="auto"/>
          </w:tcPr>
          <w:p w:rsidR="001073EB" w:rsidRPr="00E677BB" w:rsidRDefault="001073EB" w:rsidP="00191CB4">
            <w:pPr>
              <w:spacing w:after="160"/>
              <w:ind w:left="284"/>
              <w:jc w:val="both"/>
              <w:rPr>
                <w:rFonts w:eastAsia="Calibri"/>
                <w:szCs w:val="24"/>
                <w:lang w:eastAsia="en-US"/>
              </w:rPr>
            </w:pPr>
            <w:r w:rsidRPr="00E677BB">
              <w:rPr>
                <w:rFonts w:eastAsia="Calibri"/>
                <w:szCs w:val="24"/>
                <w:lang w:eastAsia="en-US"/>
              </w:rPr>
              <w:t>mérgezések</w:t>
            </w:r>
          </w:p>
          <w:p w:rsidR="001073EB" w:rsidRPr="00E677BB" w:rsidRDefault="001073EB" w:rsidP="00191CB4">
            <w:pPr>
              <w:spacing w:after="160"/>
              <w:ind w:left="284"/>
              <w:jc w:val="both"/>
              <w:rPr>
                <w:rFonts w:eastAsia="Calibri"/>
                <w:szCs w:val="24"/>
                <w:lang w:eastAsia="en-US"/>
              </w:rPr>
            </w:pPr>
            <w:r w:rsidRPr="00E677BB">
              <w:rPr>
                <w:rFonts w:eastAsia="Calibri"/>
                <w:szCs w:val="24"/>
                <w:lang w:eastAsia="en-US"/>
              </w:rPr>
              <w:t>vegyszer okozta sérülések</w:t>
            </w:r>
          </w:p>
          <w:p w:rsidR="001073EB" w:rsidRPr="00E677BB" w:rsidRDefault="001073EB" w:rsidP="00191CB4">
            <w:pPr>
              <w:spacing w:after="160"/>
              <w:ind w:left="284"/>
              <w:jc w:val="both"/>
              <w:rPr>
                <w:rFonts w:eastAsia="Calibri"/>
                <w:szCs w:val="24"/>
                <w:lang w:eastAsia="en-US"/>
              </w:rPr>
            </w:pPr>
            <w:r w:rsidRPr="00E677BB">
              <w:rPr>
                <w:rFonts w:eastAsia="Calibri"/>
                <w:szCs w:val="24"/>
                <w:lang w:eastAsia="en-US"/>
              </w:rPr>
              <w:t>savmarás</w:t>
            </w:r>
          </w:p>
          <w:p w:rsidR="001073EB" w:rsidRPr="00E677BB" w:rsidRDefault="001073EB" w:rsidP="00191CB4">
            <w:pPr>
              <w:spacing w:after="160"/>
              <w:ind w:left="284"/>
              <w:jc w:val="both"/>
              <w:rPr>
                <w:rFonts w:eastAsia="Calibri"/>
                <w:szCs w:val="24"/>
                <w:lang w:eastAsia="en-US"/>
              </w:rPr>
            </w:pPr>
            <w:r w:rsidRPr="00E677BB">
              <w:rPr>
                <w:rFonts w:eastAsia="Calibri"/>
                <w:szCs w:val="24"/>
                <w:lang w:eastAsia="en-US"/>
              </w:rPr>
              <w:t>égési sérülések</w:t>
            </w:r>
          </w:p>
          <w:p w:rsidR="001073EB" w:rsidRPr="00E677BB" w:rsidRDefault="001073EB" w:rsidP="00191CB4">
            <w:pPr>
              <w:spacing w:after="160"/>
              <w:ind w:left="284"/>
              <w:jc w:val="both"/>
              <w:rPr>
                <w:rFonts w:eastAsia="Calibri"/>
                <w:szCs w:val="24"/>
                <w:lang w:eastAsia="en-US"/>
              </w:rPr>
            </w:pPr>
            <w:r w:rsidRPr="00E677BB">
              <w:rPr>
                <w:rFonts w:eastAsia="Calibri"/>
                <w:szCs w:val="24"/>
                <w:lang w:eastAsia="en-US"/>
              </w:rPr>
              <w:lastRenderedPageBreak/>
              <w:t>forrázás</w:t>
            </w:r>
          </w:p>
          <w:p w:rsidR="001073EB" w:rsidRPr="00E677BB" w:rsidRDefault="001073EB" w:rsidP="00191CB4">
            <w:pPr>
              <w:spacing w:after="160"/>
              <w:ind w:left="284"/>
              <w:jc w:val="both"/>
              <w:rPr>
                <w:rFonts w:eastAsia="Calibri"/>
                <w:szCs w:val="24"/>
                <w:lang w:eastAsia="en-US"/>
              </w:rPr>
            </w:pPr>
            <w:r w:rsidRPr="00E677BB">
              <w:rPr>
                <w:rFonts w:eastAsia="Calibri"/>
                <w:szCs w:val="24"/>
                <w:lang w:eastAsia="en-US"/>
              </w:rPr>
              <w:t>szénmonoxid mérgezés</w:t>
            </w:r>
          </w:p>
        </w:tc>
      </w:tr>
      <w:tr w:rsidR="00E677BB" w:rsidRPr="00E677BB" w:rsidTr="00191CB4">
        <w:trPr>
          <w:jc w:val="center"/>
        </w:trPr>
        <w:tc>
          <w:tcPr>
            <w:tcW w:w="2877" w:type="dxa"/>
            <w:shd w:val="clear" w:color="auto" w:fill="auto"/>
          </w:tcPr>
          <w:p w:rsidR="001073EB" w:rsidRPr="00E677BB" w:rsidRDefault="001073EB" w:rsidP="00191CB4">
            <w:pPr>
              <w:spacing w:line="276" w:lineRule="auto"/>
              <w:ind w:left="284" w:hanging="284"/>
              <w:jc w:val="both"/>
              <w:rPr>
                <w:rFonts w:eastAsia="Calibri"/>
                <w:szCs w:val="24"/>
                <w:lang w:eastAsia="en-US"/>
              </w:rPr>
            </w:pPr>
            <w:r w:rsidRPr="00E677BB">
              <w:rPr>
                <w:rFonts w:eastAsia="Calibri"/>
                <w:szCs w:val="24"/>
                <w:lang w:eastAsia="en-US"/>
              </w:rPr>
              <w:lastRenderedPageBreak/>
              <w:t>Fizika</w:t>
            </w:r>
          </w:p>
        </w:tc>
        <w:tc>
          <w:tcPr>
            <w:tcW w:w="0" w:type="auto"/>
            <w:shd w:val="clear" w:color="auto" w:fill="auto"/>
          </w:tcPr>
          <w:p w:rsidR="001073EB" w:rsidRPr="00E677BB" w:rsidRDefault="001073EB" w:rsidP="00191CB4">
            <w:pPr>
              <w:spacing w:after="160" w:line="276" w:lineRule="auto"/>
              <w:ind w:left="284"/>
              <w:jc w:val="both"/>
              <w:rPr>
                <w:rFonts w:eastAsia="Calibri"/>
                <w:szCs w:val="24"/>
                <w:lang w:eastAsia="en-US"/>
              </w:rPr>
            </w:pPr>
            <w:r w:rsidRPr="00E677BB">
              <w:rPr>
                <w:rFonts w:eastAsia="Calibri"/>
                <w:szCs w:val="24"/>
                <w:lang w:eastAsia="en-US"/>
              </w:rPr>
              <w:t>égési sérülések</w:t>
            </w:r>
          </w:p>
          <w:p w:rsidR="001073EB" w:rsidRPr="00E677BB" w:rsidRDefault="001073EB" w:rsidP="00191CB4">
            <w:pPr>
              <w:spacing w:after="160" w:line="276" w:lineRule="auto"/>
              <w:ind w:left="284"/>
              <w:jc w:val="both"/>
              <w:rPr>
                <w:rFonts w:eastAsia="Calibri"/>
                <w:szCs w:val="24"/>
                <w:lang w:eastAsia="en-US"/>
              </w:rPr>
            </w:pPr>
            <w:r w:rsidRPr="00E677BB">
              <w:rPr>
                <w:rFonts w:eastAsia="Calibri"/>
                <w:szCs w:val="24"/>
                <w:lang w:eastAsia="en-US"/>
              </w:rPr>
              <w:t>forrázás</w:t>
            </w:r>
          </w:p>
        </w:tc>
      </w:tr>
      <w:tr w:rsidR="00E677BB" w:rsidRPr="00E677BB" w:rsidTr="00191CB4">
        <w:trPr>
          <w:jc w:val="center"/>
        </w:trPr>
        <w:tc>
          <w:tcPr>
            <w:tcW w:w="2877" w:type="dxa"/>
            <w:shd w:val="clear" w:color="auto" w:fill="auto"/>
          </w:tcPr>
          <w:p w:rsidR="001073EB" w:rsidRPr="00E677BB" w:rsidRDefault="001073EB" w:rsidP="00191CB4">
            <w:pPr>
              <w:spacing w:line="276" w:lineRule="auto"/>
              <w:ind w:left="284" w:hanging="284"/>
              <w:jc w:val="both"/>
              <w:rPr>
                <w:rFonts w:eastAsia="Calibri"/>
                <w:szCs w:val="24"/>
                <w:lang w:eastAsia="en-US"/>
              </w:rPr>
            </w:pPr>
            <w:r w:rsidRPr="00E677BB">
              <w:rPr>
                <w:rFonts w:eastAsia="Calibri"/>
                <w:szCs w:val="24"/>
                <w:lang w:eastAsia="en-US"/>
              </w:rPr>
              <w:t>testnevelés</w:t>
            </w:r>
          </w:p>
        </w:tc>
        <w:tc>
          <w:tcPr>
            <w:tcW w:w="0" w:type="auto"/>
            <w:shd w:val="clear" w:color="auto" w:fill="auto"/>
          </w:tcPr>
          <w:p w:rsidR="001073EB" w:rsidRPr="00E677BB" w:rsidRDefault="001073EB" w:rsidP="00191CB4">
            <w:pPr>
              <w:spacing w:after="160" w:line="276" w:lineRule="auto"/>
              <w:ind w:left="284"/>
              <w:jc w:val="both"/>
              <w:rPr>
                <w:rFonts w:eastAsia="Calibri"/>
                <w:szCs w:val="24"/>
                <w:lang w:eastAsia="en-US"/>
              </w:rPr>
            </w:pPr>
            <w:r w:rsidRPr="00E677BB">
              <w:rPr>
                <w:rFonts w:eastAsia="Calibri"/>
                <w:szCs w:val="24"/>
                <w:lang w:eastAsia="en-US"/>
              </w:rPr>
              <w:t>magasból esés</w:t>
            </w:r>
          </w:p>
        </w:tc>
      </w:tr>
    </w:tbl>
    <w:p w:rsidR="001073EB" w:rsidRPr="00E677BB" w:rsidRDefault="001073EB" w:rsidP="00243CA1">
      <w:pPr>
        <w:numPr>
          <w:ilvl w:val="0"/>
          <w:numId w:val="171"/>
        </w:numPr>
        <w:spacing w:after="160" w:line="276" w:lineRule="auto"/>
        <w:ind w:left="284" w:hanging="284"/>
        <w:jc w:val="both"/>
        <w:rPr>
          <w:rFonts w:eastAsia="Calibri"/>
          <w:szCs w:val="24"/>
          <w:lang w:eastAsia="en-US"/>
        </w:rPr>
      </w:pPr>
      <w:r w:rsidRPr="00E677BB">
        <w:rPr>
          <w:rFonts w:eastAsia="Calibri"/>
          <w:szCs w:val="24"/>
          <w:lang w:eastAsia="en-US"/>
        </w:rPr>
        <w:t xml:space="preserve">az osztályfőnöki órák tanóráin feldolgozott elsősegély-nyújtási ismeretek: teendők közlekedési baleset esetén, segítségnyújtás baleseteknél; a mentőszolgálat felépítése és működése; a mentők hívásának helyes módja; valamint az iskolai egészségügyi szolgálat (iskolaorvos, védőnő) segítségének igénybe vétele egy-egy osztályfőnöki óra megtartásában az elsősegély-nyújtási alapismeretekkel kapcsolatosan. </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egészségnevelést szolgáló egyéb (tanórán kívüli) foglalkozások:</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szakkörök (Ifjúsági Vöröskereszt, elsősegély-nyújtó);</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minden évben egy alkalommal elsősegély-nyújtási bemutatót szervezünk a tanulóknak az Országos Mentőszolgálat, a Magyar Ifjúsági Vöröskereszt vagy az Ifjúsági Elsősegélynyújtók Országos Egyesületének bevonásával;</w:t>
      </w:r>
    </w:p>
    <w:p w:rsidR="001073EB" w:rsidRPr="00E677BB" w:rsidRDefault="001073EB" w:rsidP="00243CA1">
      <w:pPr>
        <w:numPr>
          <w:ilvl w:val="0"/>
          <w:numId w:val="171"/>
        </w:numPr>
        <w:spacing w:line="276" w:lineRule="auto"/>
        <w:ind w:left="284" w:hanging="284"/>
        <w:jc w:val="both"/>
        <w:rPr>
          <w:rFonts w:eastAsia="Calibri"/>
          <w:szCs w:val="24"/>
          <w:lang w:eastAsia="en-US"/>
        </w:rPr>
      </w:pPr>
      <w:r w:rsidRPr="00E677BB">
        <w:rPr>
          <w:rFonts w:eastAsia="Calibri"/>
          <w:szCs w:val="24"/>
          <w:lang w:eastAsia="en-US"/>
        </w:rPr>
        <w:t>évente egy egészségvédelemmel, helyes táplálkozással, elsősegélynyújtással foglalkozó témanap.</w:t>
      </w:r>
    </w:p>
    <w:p w:rsidR="001073EB" w:rsidRPr="00E677BB" w:rsidRDefault="001073EB" w:rsidP="001073EB">
      <w:pPr>
        <w:spacing w:line="276" w:lineRule="auto"/>
        <w:jc w:val="both"/>
        <w:rPr>
          <w:rFonts w:eastAsia="Calibri"/>
          <w:szCs w:val="24"/>
          <w:lang w:eastAsia="en-US"/>
        </w:rPr>
      </w:pPr>
    </w:p>
    <w:p w:rsidR="001073EB" w:rsidRPr="00E677BB" w:rsidRDefault="001073EB" w:rsidP="00243CA1">
      <w:pPr>
        <w:numPr>
          <w:ilvl w:val="1"/>
          <w:numId w:val="164"/>
        </w:numPr>
        <w:spacing w:after="160" w:line="276" w:lineRule="auto"/>
        <w:contextualSpacing/>
        <w:jc w:val="both"/>
        <w:rPr>
          <w:rFonts w:eastAsia="Calibri"/>
          <w:b/>
          <w:sz w:val="28"/>
          <w:szCs w:val="28"/>
          <w:lang w:eastAsia="en-US"/>
        </w:rPr>
      </w:pPr>
      <w:bookmarkStart w:id="0" w:name="_Toc509107386"/>
      <w:bookmarkStart w:id="1" w:name="_Toc510857593"/>
      <w:bookmarkStart w:id="2" w:name="_Toc71608737"/>
      <w:bookmarkStart w:id="3" w:name="_Toc71687660"/>
      <w:bookmarkStart w:id="4" w:name="_Toc71687757"/>
      <w:bookmarkStart w:id="5" w:name="_Toc71942592"/>
      <w:bookmarkStart w:id="6" w:name="_Toc71942958"/>
      <w:bookmarkStart w:id="7" w:name="_Toc71958726"/>
      <w:bookmarkStart w:id="8" w:name="_Toc71958803"/>
      <w:bookmarkStart w:id="9" w:name="_Toc71960887"/>
      <w:bookmarkStart w:id="10" w:name="_Toc72129000"/>
      <w:bookmarkStart w:id="11" w:name="_Toc72654220"/>
      <w:bookmarkStart w:id="12" w:name="_Toc231283166"/>
      <w:bookmarkStart w:id="13" w:name="_Toc295383775"/>
      <w:bookmarkStart w:id="14" w:name="_Toc351971687"/>
      <w:bookmarkStart w:id="15" w:name="_Toc352080438"/>
      <w:bookmarkStart w:id="16" w:name="_Toc352136647"/>
      <w:r w:rsidRPr="00E677BB">
        <w:rPr>
          <w:rFonts w:eastAsia="Calibri"/>
          <w:b/>
          <w:sz w:val="28"/>
          <w:szCs w:val="28"/>
          <w:lang w:eastAsia="en-US"/>
        </w:rPr>
        <w:t>Közösségfejlesztéssel, az iskola szereplőinek együttműködésével kapcsolatos feladatok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 w:val="28"/>
          <w:szCs w:val="28"/>
          <w:lang w:eastAsia="en-US"/>
        </w:rPr>
      </w:pPr>
      <w:bookmarkStart w:id="17" w:name="_Toc71687661"/>
      <w:bookmarkStart w:id="18" w:name="_Toc71687758"/>
      <w:bookmarkStart w:id="19" w:name="_Toc71942593"/>
      <w:bookmarkStart w:id="20" w:name="_Toc71942959"/>
      <w:bookmarkStart w:id="21" w:name="_Toc71958727"/>
      <w:bookmarkStart w:id="22" w:name="_Toc71958804"/>
      <w:bookmarkStart w:id="23" w:name="_Toc71960888"/>
      <w:bookmarkStart w:id="24" w:name="_Toc72129001"/>
      <w:bookmarkStart w:id="25" w:name="_Toc72654221"/>
      <w:bookmarkStart w:id="26" w:name="_Toc231283167"/>
      <w:bookmarkStart w:id="27" w:name="_Toc295383776"/>
      <w:r w:rsidRPr="00E677BB">
        <w:rPr>
          <w:rFonts w:eastAsia="Calibri"/>
          <w:b/>
          <w:sz w:val="28"/>
          <w:szCs w:val="28"/>
          <w:lang w:eastAsia="en-US"/>
        </w:rPr>
        <w:t>1.4.1</w:t>
      </w:r>
      <w:r w:rsidRPr="00E677BB">
        <w:rPr>
          <w:rFonts w:eastAsia="Calibri"/>
          <w:b/>
          <w:sz w:val="28"/>
          <w:szCs w:val="28"/>
          <w:lang w:eastAsia="en-US"/>
        </w:rPr>
        <w:tab/>
        <w:t>A tanulói közösségek fejlesztésével kapcsolatos feladataink</w:t>
      </w:r>
      <w:bookmarkEnd w:id="17"/>
      <w:bookmarkEnd w:id="18"/>
      <w:bookmarkEnd w:id="19"/>
      <w:bookmarkEnd w:id="20"/>
      <w:bookmarkEnd w:id="21"/>
      <w:bookmarkEnd w:id="22"/>
      <w:bookmarkEnd w:id="23"/>
      <w:bookmarkEnd w:id="24"/>
      <w:bookmarkEnd w:id="25"/>
      <w:bookmarkEnd w:id="26"/>
      <w:bookmarkEnd w:id="27"/>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Együttműködés a szülőkkel, az iskola szülői szervezettel.</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Feladat: a szülők tájékoztatása arról, hogy kötelességük elősegíteni gyermekük közösségbe történő beilleszkedését, az iskola, a közösségi élet magatartási szabályainak elsajátítását.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pedagógus feladatának hangsúlyozása a közösségfejlesztésben.</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Feladat: tudatosítani a pedagógus közösségfejlesztéssel kapcsolatos feladatait, különösen kiemelve azt, hogy a pedagógus kötelessége </w:t>
      </w:r>
      <w:proofErr w:type="spellStart"/>
      <w:r w:rsidRPr="00E677BB">
        <w:rPr>
          <w:rFonts w:eastAsia="Calibri"/>
          <w:szCs w:val="24"/>
          <w:lang w:eastAsia="en-US"/>
        </w:rPr>
        <w:t>elsajátíttatni</w:t>
      </w:r>
      <w:proofErr w:type="spellEnd"/>
      <w:r w:rsidRPr="00E677BB">
        <w:rPr>
          <w:rFonts w:eastAsia="Calibri"/>
          <w:szCs w:val="24"/>
          <w:lang w:eastAsia="en-US"/>
        </w:rPr>
        <w:t xml:space="preserve"> és </w:t>
      </w:r>
      <w:proofErr w:type="spellStart"/>
      <w:r w:rsidRPr="00E677BB">
        <w:rPr>
          <w:rFonts w:eastAsia="Calibri"/>
          <w:szCs w:val="24"/>
          <w:lang w:eastAsia="en-US"/>
        </w:rPr>
        <w:t>betartatni</w:t>
      </w:r>
      <w:proofErr w:type="spellEnd"/>
      <w:r w:rsidRPr="00E677BB">
        <w:rPr>
          <w:rFonts w:eastAsia="Calibri"/>
          <w:szCs w:val="24"/>
          <w:lang w:eastAsia="en-US"/>
        </w:rPr>
        <w:t xml:space="preserve"> a közösségi együttműködés magatartási szabályait.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különféle tanulói közösségek megszervezése, nevelői irányítása.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Feladat: Az iskolai élet egyes területeihez (tanórákhoz, tanórán kívüli tevékenységekhez) kapcsolódó tanulói közösségek kialakítása, valamint ezek életének tudatos, tervszerű nevelői fejlesztése.</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tanulók életkori fejlettségének figyelembevétele a tanulóközösségek fejlesztésében.</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lastRenderedPageBreak/>
        <w:t xml:space="preserve">Feladat: A tanulói közösségek irányításánál a nevelőknek alkalmazkodniuk kell az életkorral változó közösségi magatartáshoz. A tanuló </w:t>
      </w:r>
      <w:proofErr w:type="spellStart"/>
      <w:r w:rsidRPr="00E677BB">
        <w:rPr>
          <w:rFonts w:eastAsia="Calibri"/>
          <w:szCs w:val="24"/>
          <w:lang w:eastAsia="en-US"/>
        </w:rPr>
        <w:t>heteronóm</w:t>
      </w:r>
      <w:proofErr w:type="spellEnd"/>
      <w:r w:rsidRPr="00E677BB">
        <w:rPr>
          <w:rFonts w:eastAsia="Calibri"/>
          <w:szCs w:val="24"/>
          <w:lang w:eastAsia="en-US"/>
        </w:rPr>
        <w:t xml:space="preserve"> – a felnőttek elvárásainak megfelelni akaró – személyiségének lassú átalakulásától az autonóm – önmagát értékelni és irányítani képes – személyiséggé válásig.</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önkormányzás képességének kialakítása.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Feladat: A tanulói közösségek fejlesztése során ki kell alakítani a közösségekben, hogy nevelői segítséggel vagy </w:t>
      </w:r>
      <w:proofErr w:type="gramStart"/>
      <w:r w:rsidRPr="00E677BB">
        <w:rPr>
          <w:rFonts w:eastAsia="Calibri"/>
          <w:szCs w:val="24"/>
          <w:lang w:eastAsia="en-US"/>
        </w:rPr>
        <w:t>anélkül</w:t>
      </w:r>
      <w:proofErr w:type="gramEnd"/>
      <w:r w:rsidRPr="00E677BB">
        <w:rPr>
          <w:rFonts w:eastAsia="Calibri"/>
          <w:szCs w:val="24"/>
          <w:lang w:eastAsia="en-US"/>
        </w:rPr>
        <w:t xml:space="preserve"> közösen tudjanak maguk elé célt kitűzni, a cél eléréséért összehangolt módon tevékenykedjenek, illetve az elvégzett munkát értékelni tudják. A diákönkormányzat munkájának segítése.</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tanulói közösségek tevékenységének megszervezése.</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Feladat: A tanulói közösségeket irányító pedagógusok legfontosabb feladata, a közösségek tevékenységének tudatos tervezése és folyamatos megszervezése, hiszen a tanulói közösség által történő közvetett nevelés csak akkor érvényesülhet, ha a tanulók a közösség által szervezett tevékenységekbe bekapcsolódnak, azokban </w:t>
      </w:r>
      <w:proofErr w:type="gramStart"/>
      <w:r w:rsidRPr="00E677BB">
        <w:rPr>
          <w:rFonts w:eastAsia="Calibri"/>
          <w:szCs w:val="24"/>
          <w:lang w:eastAsia="en-US"/>
        </w:rPr>
        <w:t>aktívan</w:t>
      </w:r>
      <w:proofErr w:type="gramEnd"/>
      <w:r w:rsidRPr="00E677BB">
        <w:rPr>
          <w:rFonts w:eastAsia="Calibri"/>
          <w:szCs w:val="24"/>
          <w:lang w:eastAsia="en-US"/>
        </w:rPr>
        <w:t xml:space="preserve"> részt vesznek, és ott a közösségi együttéléshez szükséges magatartáshoz és viselkedési formákhoz tapasztalatokat gyűjthetnek.</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közösség egyéni arculatának, hagyományainak kialakítása.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Feladat: Az iskola egészére és az egyes tagintézmények tanulói közösségére jellemző, az összetartozást erősítő erkölcsi, viselkedési normák, formai keretek és tevékenységek rendszeressé válásának kialakítása, ápolása.</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közösségfejlesztés hatékonyságának emelése.</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Feladat: erősíteni kell az iskolán belül a tagintézmények, a tagintézményeken belül a kollégium és tagintézmény, a pedagógusok és osztályfőnökök, diákönkormányzatot segítő tanár és pedagógusok együttműködését, a feladatok egyértelmű meghatározásával, a tevékenységek </w:t>
      </w:r>
      <w:proofErr w:type="gramStart"/>
      <w:r w:rsidRPr="00E677BB">
        <w:rPr>
          <w:rFonts w:eastAsia="Calibri"/>
          <w:szCs w:val="24"/>
          <w:lang w:eastAsia="en-US"/>
        </w:rPr>
        <w:t>koordinálásával</w:t>
      </w:r>
      <w:proofErr w:type="gramEnd"/>
      <w:r w:rsidRPr="00E677BB">
        <w:rPr>
          <w:rFonts w:eastAsia="Calibri"/>
          <w:szCs w:val="24"/>
          <w:lang w:eastAsia="en-US"/>
        </w:rPr>
        <w: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 w:val="28"/>
          <w:szCs w:val="28"/>
          <w:lang w:eastAsia="en-US"/>
        </w:rPr>
      </w:pPr>
      <w:r w:rsidRPr="00E677BB">
        <w:rPr>
          <w:rFonts w:eastAsia="Calibri"/>
          <w:b/>
          <w:sz w:val="28"/>
          <w:szCs w:val="28"/>
          <w:lang w:eastAsia="en-US"/>
        </w:rPr>
        <w:t>1.4.2</w:t>
      </w:r>
      <w:r w:rsidRPr="00E677BB">
        <w:rPr>
          <w:rFonts w:eastAsia="Calibri"/>
          <w:b/>
          <w:sz w:val="28"/>
          <w:szCs w:val="28"/>
          <w:lang w:eastAsia="en-US"/>
        </w:rPr>
        <w:tab/>
        <w:t>A közösségfejlesztést közvetlenül szolgáló tevékenységrendszer és szervezeti formák</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iskolában folyó nevelő-oktató munka céljainak, a személyiségfejlesztésnek és közösség fejlesztésnek fontos színterei a tanítási órán kívül a hagyományőrző tevékenységeink.</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iskola és a tagintézmények éves munkatervében meg kell határozni az iskolai ünnepélyek rendjét, rögzíteni kell azok időpontját.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Különös tekintettel a nemzetünk szabadságtörekvéseit tükröző, nemzeti múltunk </w:t>
      </w:r>
      <w:proofErr w:type="gramStart"/>
      <w:r w:rsidRPr="00E677BB">
        <w:rPr>
          <w:rFonts w:eastAsia="Calibri"/>
          <w:szCs w:val="24"/>
          <w:lang w:eastAsia="en-US"/>
        </w:rPr>
        <w:t>mártírjainak</w:t>
      </w:r>
      <w:proofErr w:type="gramEnd"/>
      <w:r w:rsidRPr="00E677BB">
        <w:rPr>
          <w:rFonts w:eastAsia="Calibri"/>
          <w:szCs w:val="24"/>
          <w:lang w:eastAsia="en-US"/>
        </w:rPr>
        <w:t xml:space="preserve"> emlékét őrző, valamint az iskola hagyományai ápolása érdekében meghonosított egyéb emléknapok, megemlékezések időpontjára.</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iskola és tagintézményei ünnepélyei, hagyományos rendezvényei:</w:t>
      </w:r>
    </w:p>
    <w:p w:rsidR="001073EB" w:rsidRPr="00E677BB" w:rsidRDefault="001073EB" w:rsidP="00243CA1">
      <w:pPr>
        <w:numPr>
          <w:ilvl w:val="0"/>
          <w:numId w:val="172"/>
        </w:numPr>
        <w:spacing w:line="276" w:lineRule="auto"/>
        <w:ind w:left="284" w:hanging="284"/>
        <w:jc w:val="both"/>
        <w:rPr>
          <w:rFonts w:eastAsia="Calibri"/>
          <w:szCs w:val="24"/>
          <w:lang w:eastAsia="en-US"/>
        </w:rPr>
      </w:pPr>
      <w:r w:rsidRPr="00E677BB">
        <w:rPr>
          <w:rFonts w:eastAsia="Calibri"/>
          <w:szCs w:val="24"/>
          <w:lang w:eastAsia="en-US"/>
        </w:rPr>
        <w:t>Tanévnyitó ünnepély:</w:t>
      </w:r>
      <w:r w:rsidRPr="00E677BB">
        <w:rPr>
          <w:rFonts w:eastAsia="Calibri"/>
          <w:szCs w:val="24"/>
          <w:lang w:eastAsia="en-US"/>
        </w:rPr>
        <w:tab/>
        <w:t>időpontja a tanév rendje szerint</w:t>
      </w:r>
    </w:p>
    <w:p w:rsidR="001073EB" w:rsidRPr="00E677BB" w:rsidRDefault="001073EB" w:rsidP="00243CA1">
      <w:pPr>
        <w:numPr>
          <w:ilvl w:val="0"/>
          <w:numId w:val="172"/>
        </w:numPr>
        <w:spacing w:line="276" w:lineRule="auto"/>
        <w:ind w:left="284" w:hanging="284"/>
        <w:jc w:val="both"/>
        <w:rPr>
          <w:rFonts w:eastAsia="Calibri"/>
          <w:szCs w:val="24"/>
          <w:lang w:eastAsia="en-US"/>
        </w:rPr>
      </w:pPr>
      <w:r w:rsidRPr="00E677BB">
        <w:rPr>
          <w:rFonts w:eastAsia="Calibri"/>
          <w:szCs w:val="24"/>
          <w:lang w:eastAsia="en-US"/>
        </w:rPr>
        <w:t>Nemzeti ünnepeink:</w:t>
      </w:r>
      <w:r w:rsidRPr="00E677BB">
        <w:rPr>
          <w:rFonts w:eastAsia="Calibri"/>
          <w:szCs w:val="24"/>
          <w:lang w:eastAsia="en-US"/>
        </w:rPr>
        <w:tab/>
      </w:r>
    </w:p>
    <w:p w:rsidR="001073EB" w:rsidRPr="00E677BB" w:rsidRDefault="001073EB" w:rsidP="00243CA1">
      <w:pPr>
        <w:numPr>
          <w:ilvl w:val="0"/>
          <w:numId w:val="172"/>
        </w:numPr>
        <w:spacing w:line="276" w:lineRule="auto"/>
        <w:ind w:left="993" w:firstLine="141"/>
        <w:jc w:val="both"/>
        <w:rPr>
          <w:rFonts w:eastAsia="Calibri"/>
          <w:szCs w:val="24"/>
          <w:lang w:eastAsia="en-US"/>
        </w:rPr>
      </w:pPr>
      <w:r w:rsidRPr="00E677BB">
        <w:rPr>
          <w:rFonts w:eastAsia="Calibri"/>
          <w:szCs w:val="24"/>
          <w:lang w:eastAsia="en-US"/>
        </w:rPr>
        <w:lastRenderedPageBreak/>
        <w:t>március 15.</w:t>
      </w:r>
    </w:p>
    <w:p w:rsidR="001073EB" w:rsidRPr="00E677BB" w:rsidRDefault="001073EB" w:rsidP="00243CA1">
      <w:pPr>
        <w:numPr>
          <w:ilvl w:val="0"/>
          <w:numId w:val="172"/>
        </w:numPr>
        <w:spacing w:line="276" w:lineRule="auto"/>
        <w:ind w:left="993" w:firstLine="141"/>
        <w:jc w:val="both"/>
        <w:rPr>
          <w:rFonts w:eastAsia="Calibri"/>
          <w:szCs w:val="24"/>
          <w:lang w:eastAsia="en-US"/>
        </w:rPr>
      </w:pPr>
      <w:r w:rsidRPr="00E677BB">
        <w:rPr>
          <w:rFonts w:eastAsia="Calibri"/>
          <w:szCs w:val="24"/>
          <w:lang w:eastAsia="en-US"/>
        </w:rPr>
        <w:t>október 23.</w:t>
      </w:r>
    </w:p>
    <w:p w:rsidR="001073EB" w:rsidRPr="00E677BB" w:rsidRDefault="001073EB" w:rsidP="00243CA1">
      <w:pPr>
        <w:numPr>
          <w:ilvl w:val="0"/>
          <w:numId w:val="172"/>
        </w:numPr>
        <w:spacing w:line="276" w:lineRule="auto"/>
        <w:ind w:left="284" w:hanging="284"/>
        <w:jc w:val="both"/>
        <w:rPr>
          <w:rFonts w:eastAsia="Calibri"/>
          <w:szCs w:val="24"/>
          <w:lang w:eastAsia="en-US"/>
        </w:rPr>
      </w:pPr>
      <w:r w:rsidRPr="00E677BB">
        <w:rPr>
          <w:rFonts w:eastAsia="Calibri"/>
          <w:szCs w:val="24"/>
          <w:lang w:eastAsia="en-US"/>
        </w:rPr>
        <w:t>Hagyományos ünnepi műsoraink</w:t>
      </w:r>
    </w:p>
    <w:p w:rsidR="001073EB" w:rsidRPr="00E677BB" w:rsidRDefault="001073EB" w:rsidP="00243CA1">
      <w:pPr>
        <w:numPr>
          <w:ilvl w:val="1"/>
          <w:numId w:val="173"/>
        </w:numPr>
        <w:spacing w:line="276" w:lineRule="auto"/>
        <w:jc w:val="both"/>
        <w:rPr>
          <w:rFonts w:eastAsia="Calibri"/>
          <w:szCs w:val="24"/>
          <w:lang w:eastAsia="en-US"/>
        </w:rPr>
      </w:pPr>
      <w:r w:rsidRPr="00E677BB">
        <w:rPr>
          <w:rFonts w:eastAsia="Calibri"/>
          <w:szCs w:val="24"/>
          <w:lang w:eastAsia="en-US"/>
        </w:rPr>
        <w:t>Szalagavató</w:t>
      </w:r>
    </w:p>
    <w:p w:rsidR="001073EB" w:rsidRPr="00E677BB" w:rsidRDefault="001073EB" w:rsidP="00243CA1">
      <w:pPr>
        <w:numPr>
          <w:ilvl w:val="1"/>
          <w:numId w:val="173"/>
        </w:numPr>
        <w:spacing w:line="276" w:lineRule="auto"/>
        <w:jc w:val="both"/>
        <w:rPr>
          <w:rFonts w:eastAsia="Calibri"/>
          <w:szCs w:val="24"/>
          <w:lang w:eastAsia="en-US"/>
        </w:rPr>
      </w:pPr>
      <w:r w:rsidRPr="00E677BB">
        <w:rPr>
          <w:rFonts w:eastAsia="Calibri"/>
          <w:szCs w:val="24"/>
          <w:lang w:eastAsia="en-US"/>
        </w:rPr>
        <w:t>Mikulás nap (iskolában, kollégiumban)</w:t>
      </w:r>
    </w:p>
    <w:p w:rsidR="001073EB" w:rsidRPr="00E677BB" w:rsidRDefault="001073EB" w:rsidP="00243CA1">
      <w:pPr>
        <w:numPr>
          <w:ilvl w:val="1"/>
          <w:numId w:val="173"/>
        </w:numPr>
        <w:spacing w:line="276" w:lineRule="auto"/>
        <w:jc w:val="both"/>
        <w:rPr>
          <w:rFonts w:eastAsia="Calibri"/>
          <w:szCs w:val="24"/>
          <w:lang w:eastAsia="en-US"/>
        </w:rPr>
      </w:pPr>
      <w:r w:rsidRPr="00E677BB">
        <w:rPr>
          <w:rFonts w:eastAsia="Calibri"/>
          <w:szCs w:val="24"/>
          <w:lang w:eastAsia="en-US"/>
        </w:rPr>
        <w:t>Adventi előkészületek (iskolában, kollégiumban)</w:t>
      </w:r>
    </w:p>
    <w:p w:rsidR="001073EB" w:rsidRPr="00E677BB" w:rsidRDefault="001073EB" w:rsidP="00243CA1">
      <w:pPr>
        <w:numPr>
          <w:ilvl w:val="1"/>
          <w:numId w:val="173"/>
        </w:numPr>
        <w:spacing w:line="276" w:lineRule="auto"/>
        <w:jc w:val="both"/>
        <w:rPr>
          <w:rFonts w:eastAsia="Calibri"/>
          <w:szCs w:val="24"/>
          <w:lang w:eastAsia="en-US"/>
        </w:rPr>
      </w:pPr>
      <w:r w:rsidRPr="00E677BB">
        <w:rPr>
          <w:rFonts w:eastAsia="Calibri"/>
          <w:szCs w:val="24"/>
          <w:lang w:eastAsia="en-US"/>
        </w:rPr>
        <w:t>Karácsonyi műsorok (iskolában, kollégiumban)</w:t>
      </w:r>
    </w:p>
    <w:p w:rsidR="001073EB" w:rsidRPr="00E677BB" w:rsidRDefault="001073EB" w:rsidP="00243CA1">
      <w:pPr>
        <w:numPr>
          <w:ilvl w:val="1"/>
          <w:numId w:val="173"/>
        </w:numPr>
        <w:spacing w:line="276" w:lineRule="auto"/>
        <w:jc w:val="both"/>
        <w:rPr>
          <w:rFonts w:eastAsia="Calibri"/>
          <w:szCs w:val="24"/>
          <w:lang w:eastAsia="en-US"/>
        </w:rPr>
      </w:pPr>
      <w:r w:rsidRPr="00E677BB">
        <w:rPr>
          <w:rFonts w:eastAsia="Calibri"/>
          <w:szCs w:val="24"/>
          <w:lang w:eastAsia="en-US"/>
        </w:rPr>
        <w:t>Ballagás (iskolában, kollégiumban)</w:t>
      </w:r>
    </w:p>
    <w:p w:rsidR="001073EB" w:rsidRPr="00E677BB" w:rsidRDefault="001073EB" w:rsidP="00243CA1">
      <w:pPr>
        <w:numPr>
          <w:ilvl w:val="1"/>
          <w:numId w:val="173"/>
        </w:numPr>
        <w:spacing w:line="276" w:lineRule="auto"/>
        <w:jc w:val="both"/>
        <w:rPr>
          <w:rFonts w:eastAsia="Calibri"/>
          <w:szCs w:val="24"/>
          <w:lang w:eastAsia="en-US"/>
        </w:rPr>
      </w:pPr>
      <w:r w:rsidRPr="00E677BB">
        <w:rPr>
          <w:rFonts w:eastAsia="Calibri"/>
          <w:szCs w:val="24"/>
          <w:lang w:eastAsia="en-US"/>
        </w:rPr>
        <w:t>Pedagógusnap</w:t>
      </w:r>
    </w:p>
    <w:p w:rsidR="001073EB" w:rsidRPr="00E677BB" w:rsidRDefault="001073EB" w:rsidP="00243CA1">
      <w:pPr>
        <w:numPr>
          <w:ilvl w:val="1"/>
          <w:numId w:val="173"/>
        </w:numPr>
        <w:spacing w:line="276" w:lineRule="auto"/>
        <w:jc w:val="both"/>
        <w:rPr>
          <w:rFonts w:eastAsia="Calibri"/>
          <w:szCs w:val="24"/>
          <w:lang w:eastAsia="en-US"/>
        </w:rPr>
      </w:pPr>
      <w:r w:rsidRPr="00E677BB">
        <w:rPr>
          <w:rFonts w:eastAsia="Calibri"/>
          <w:szCs w:val="24"/>
          <w:lang w:eastAsia="en-US"/>
        </w:rPr>
        <w:t>Nőnap (iskolában, kollégiumban)</w:t>
      </w:r>
    </w:p>
    <w:p w:rsidR="001073EB" w:rsidRPr="00E677BB" w:rsidRDefault="001073EB" w:rsidP="00243CA1">
      <w:pPr>
        <w:numPr>
          <w:ilvl w:val="0"/>
          <w:numId w:val="172"/>
        </w:numPr>
        <w:spacing w:line="276" w:lineRule="auto"/>
        <w:ind w:left="284" w:hanging="284"/>
        <w:jc w:val="both"/>
        <w:rPr>
          <w:rFonts w:eastAsia="Calibri"/>
          <w:szCs w:val="24"/>
          <w:lang w:eastAsia="en-US"/>
        </w:rPr>
      </w:pPr>
      <w:r w:rsidRPr="00E677BB">
        <w:rPr>
          <w:rFonts w:eastAsia="Calibri"/>
          <w:szCs w:val="24"/>
          <w:lang w:eastAsia="en-US"/>
        </w:rPr>
        <w:t>Diákönkormányzat rendezvényei</w:t>
      </w:r>
    </w:p>
    <w:p w:rsidR="001073EB" w:rsidRPr="00E677BB" w:rsidRDefault="001073EB" w:rsidP="00243CA1">
      <w:pPr>
        <w:numPr>
          <w:ilvl w:val="1"/>
          <w:numId w:val="174"/>
        </w:numPr>
        <w:spacing w:line="276" w:lineRule="auto"/>
        <w:jc w:val="both"/>
        <w:rPr>
          <w:rFonts w:eastAsia="Calibri"/>
          <w:szCs w:val="24"/>
          <w:lang w:eastAsia="en-US"/>
        </w:rPr>
      </w:pPr>
      <w:r w:rsidRPr="00E677BB">
        <w:rPr>
          <w:rFonts w:eastAsia="Calibri"/>
          <w:szCs w:val="24"/>
          <w:lang w:eastAsia="en-US"/>
        </w:rPr>
        <w:t>Diáknap</w:t>
      </w:r>
    </w:p>
    <w:p w:rsidR="001073EB" w:rsidRPr="00E677BB" w:rsidRDefault="001073EB" w:rsidP="00243CA1">
      <w:pPr>
        <w:numPr>
          <w:ilvl w:val="1"/>
          <w:numId w:val="174"/>
        </w:numPr>
        <w:spacing w:line="276" w:lineRule="auto"/>
        <w:jc w:val="both"/>
        <w:rPr>
          <w:rFonts w:eastAsia="Calibri"/>
          <w:szCs w:val="24"/>
          <w:lang w:eastAsia="en-US"/>
        </w:rPr>
      </w:pPr>
      <w:r w:rsidRPr="00E677BB">
        <w:rPr>
          <w:rFonts w:eastAsia="Calibri"/>
          <w:szCs w:val="24"/>
          <w:lang w:eastAsia="en-US"/>
        </w:rPr>
        <w:t>Verébavató (iskolában, kollégiumban)</w:t>
      </w:r>
    </w:p>
    <w:p w:rsidR="001073EB" w:rsidRPr="00E677BB" w:rsidRDefault="001073EB" w:rsidP="00243CA1">
      <w:pPr>
        <w:numPr>
          <w:ilvl w:val="1"/>
          <w:numId w:val="174"/>
        </w:numPr>
        <w:spacing w:line="276" w:lineRule="auto"/>
        <w:jc w:val="both"/>
        <w:rPr>
          <w:rFonts w:eastAsia="Calibri"/>
          <w:szCs w:val="24"/>
          <w:lang w:eastAsia="en-US"/>
        </w:rPr>
      </w:pPr>
      <w:r w:rsidRPr="00E677BB">
        <w:rPr>
          <w:rFonts w:eastAsia="Calibri"/>
          <w:szCs w:val="24"/>
          <w:lang w:eastAsia="en-US"/>
        </w:rPr>
        <w:t>Farsang (iskolában, kollégiumban)</w:t>
      </w:r>
    </w:p>
    <w:p w:rsidR="001073EB" w:rsidRPr="00E677BB" w:rsidRDefault="001073EB" w:rsidP="00243CA1">
      <w:pPr>
        <w:numPr>
          <w:ilvl w:val="1"/>
          <w:numId w:val="174"/>
        </w:numPr>
        <w:spacing w:line="276" w:lineRule="auto"/>
        <w:jc w:val="both"/>
        <w:rPr>
          <w:rFonts w:eastAsia="Calibri"/>
          <w:szCs w:val="24"/>
          <w:lang w:eastAsia="en-US"/>
        </w:rPr>
      </w:pPr>
      <w:r w:rsidRPr="00E677BB">
        <w:rPr>
          <w:rFonts w:eastAsia="Calibri"/>
          <w:szCs w:val="24"/>
          <w:lang w:eastAsia="en-US"/>
        </w:rPr>
        <w:t>Valentin Nap (iskolában, kollégiumban)</w:t>
      </w:r>
    </w:p>
    <w:p w:rsidR="001073EB" w:rsidRPr="00E677BB" w:rsidRDefault="001073EB" w:rsidP="00243CA1">
      <w:pPr>
        <w:numPr>
          <w:ilvl w:val="1"/>
          <w:numId w:val="174"/>
        </w:numPr>
        <w:spacing w:line="276" w:lineRule="auto"/>
        <w:jc w:val="both"/>
        <w:rPr>
          <w:rFonts w:eastAsia="Calibri"/>
          <w:szCs w:val="24"/>
          <w:lang w:eastAsia="en-US"/>
        </w:rPr>
      </w:pPr>
      <w:r w:rsidRPr="00E677BB">
        <w:rPr>
          <w:rFonts w:eastAsia="Calibri"/>
          <w:szCs w:val="24"/>
          <w:lang w:eastAsia="en-US"/>
        </w:rPr>
        <w:t xml:space="preserve">Kollégiumi Napok </w:t>
      </w:r>
    </w:p>
    <w:p w:rsidR="001073EB" w:rsidRPr="00E677BB" w:rsidRDefault="001073EB" w:rsidP="00243CA1">
      <w:pPr>
        <w:numPr>
          <w:ilvl w:val="0"/>
          <w:numId w:val="172"/>
        </w:numPr>
        <w:spacing w:line="276" w:lineRule="auto"/>
        <w:ind w:left="284" w:hanging="284"/>
        <w:jc w:val="both"/>
        <w:rPr>
          <w:rFonts w:eastAsia="Calibri"/>
          <w:szCs w:val="24"/>
          <w:lang w:eastAsia="en-US"/>
        </w:rPr>
      </w:pPr>
      <w:r w:rsidRPr="00E677BB">
        <w:rPr>
          <w:rFonts w:eastAsia="Calibri"/>
          <w:szCs w:val="24"/>
          <w:lang w:eastAsia="en-US"/>
        </w:rPr>
        <w:t>Megemlékezések</w:t>
      </w:r>
    </w:p>
    <w:p w:rsidR="001073EB" w:rsidRPr="00E677BB" w:rsidRDefault="001073EB" w:rsidP="00243CA1">
      <w:pPr>
        <w:numPr>
          <w:ilvl w:val="1"/>
          <w:numId w:val="175"/>
        </w:numPr>
        <w:spacing w:line="276" w:lineRule="auto"/>
        <w:jc w:val="both"/>
        <w:rPr>
          <w:rFonts w:eastAsia="Calibri"/>
          <w:szCs w:val="24"/>
          <w:lang w:eastAsia="en-US"/>
        </w:rPr>
      </w:pPr>
      <w:r w:rsidRPr="00E677BB">
        <w:rPr>
          <w:rFonts w:eastAsia="Calibri"/>
          <w:szCs w:val="24"/>
          <w:lang w:eastAsia="en-US"/>
        </w:rPr>
        <w:t>Aradi vértanúk</w:t>
      </w:r>
    </w:p>
    <w:p w:rsidR="001073EB" w:rsidRPr="00E677BB" w:rsidRDefault="001073EB" w:rsidP="00243CA1">
      <w:pPr>
        <w:numPr>
          <w:ilvl w:val="1"/>
          <w:numId w:val="175"/>
        </w:numPr>
        <w:spacing w:line="276" w:lineRule="auto"/>
        <w:jc w:val="both"/>
        <w:rPr>
          <w:rFonts w:eastAsia="Calibri"/>
          <w:szCs w:val="24"/>
          <w:lang w:eastAsia="en-US"/>
        </w:rPr>
      </w:pPr>
      <w:r w:rsidRPr="00E677BB">
        <w:rPr>
          <w:rFonts w:eastAsia="Calibri"/>
          <w:szCs w:val="24"/>
          <w:lang w:eastAsia="en-US"/>
        </w:rPr>
        <w:t>Kommunista diktatúra áldozatai</w:t>
      </w:r>
    </w:p>
    <w:p w:rsidR="001073EB" w:rsidRPr="00E677BB" w:rsidRDefault="001073EB" w:rsidP="00243CA1">
      <w:pPr>
        <w:numPr>
          <w:ilvl w:val="1"/>
          <w:numId w:val="175"/>
        </w:numPr>
        <w:spacing w:line="276" w:lineRule="auto"/>
        <w:jc w:val="both"/>
        <w:rPr>
          <w:rFonts w:eastAsia="Calibri"/>
          <w:szCs w:val="24"/>
          <w:lang w:eastAsia="en-US"/>
        </w:rPr>
      </w:pPr>
      <w:r w:rsidRPr="00E677BB">
        <w:rPr>
          <w:rFonts w:eastAsia="Calibri"/>
          <w:szCs w:val="24"/>
          <w:lang w:eastAsia="en-US"/>
        </w:rPr>
        <w:t>Holocaust áldozatai</w:t>
      </w:r>
    </w:p>
    <w:p w:rsidR="001073EB" w:rsidRPr="00E677BB" w:rsidRDefault="001073EB" w:rsidP="00243CA1">
      <w:pPr>
        <w:numPr>
          <w:ilvl w:val="1"/>
          <w:numId w:val="175"/>
        </w:numPr>
        <w:spacing w:line="276" w:lineRule="auto"/>
        <w:jc w:val="both"/>
        <w:rPr>
          <w:rFonts w:eastAsia="Calibri"/>
          <w:szCs w:val="24"/>
          <w:lang w:eastAsia="en-US"/>
        </w:rPr>
      </w:pPr>
      <w:r w:rsidRPr="00E677BB">
        <w:rPr>
          <w:rFonts w:eastAsia="Calibri"/>
          <w:szCs w:val="24"/>
          <w:lang w:eastAsia="en-US"/>
        </w:rPr>
        <w:t>Nemzeti összetartozás napja</w:t>
      </w:r>
    </w:p>
    <w:p w:rsidR="001073EB" w:rsidRPr="00E677BB" w:rsidRDefault="001073EB" w:rsidP="00243CA1">
      <w:pPr>
        <w:numPr>
          <w:ilvl w:val="1"/>
          <w:numId w:val="175"/>
        </w:numPr>
        <w:spacing w:line="276" w:lineRule="auto"/>
        <w:jc w:val="both"/>
        <w:rPr>
          <w:rFonts w:eastAsia="Calibri"/>
          <w:szCs w:val="24"/>
          <w:lang w:eastAsia="en-US"/>
        </w:rPr>
      </w:pPr>
      <w:r w:rsidRPr="00E677BB">
        <w:rPr>
          <w:rFonts w:eastAsia="Calibri"/>
          <w:szCs w:val="24"/>
          <w:lang w:eastAsia="en-US"/>
        </w:rPr>
        <w:t>Krúdy óra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Ezek a rendezvények kiegészülnek a tagintézmények sajátosságaihoz kötődő rendezvényekkel.</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Az iskolai és iskolán kívül szervezett iskolai rendezvényeken a tanulóknak az osztályfőnök útmutatásai alapján kell részt venniük. </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intézmény által szervezett hagyományőrző programokban - témához kapcsolódóan – törekeszünk a városban élő kisebbségek és az oktatott idegen nyelvek kultúrájához kapcsolódó nemzetiségi tartalmak megjelenítésére.</w:t>
      </w:r>
    </w:p>
    <w:p w:rsidR="001073EB" w:rsidRPr="00E677BB" w:rsidRDefault="001073EB" w:rsidP="001073EB">
      <w:pPr>
        <w:spacing w:line="276" w:lineRule="auto"/>
        <w:jc w:val="both"/>
        <w:rPr>
          <w:rFonts w:eastAsia="Calibri"/>
          <w:szCs w:val="24"/>
          <w:lang w:eastAsia="en-US"/>
        </w:rPr>
      </w:pPr>
    </w:p>
    <w:p w:rsidR="001073EB" w:rsidRPr="00E677BB" w:rsidRDefault="001073EB" w:rsidP="00243CA1">
      <w:pPr>
        <w:numPr>
          <w:ilvl w:val="1"/>
          <w:numId w:val="164"/>
        </w:numPr>
        <w:tabs>
          <w:tab w:val="num" w:pos="1146"/>
        </w:tabs>
        <w:spacing w:after="160" w:line="276" w:lineRule="auto"/>
        <w:contextualSpacing/>
        <w:jc w:val="both"/>
        <w:rPr>
          <w:rFonts w:eastAsia="Calibri"/>
          <w:b/>
          <w:sz w:val="28"/>
          <w:szCs w:val="28"/>
          <w:lang w:eastAsia="en-US"/>
        </w:rPr>
      </w:pPr>
      <w:r w:rsidRPr="00E677BB">
        <w:rPr>
          <w:rFonts w:eastAsia="Calibri"/>
          <w:b/>
          <w:sz w:val="28"/>
          <w:szCs w:val="28"/>
          <w:lang w:eastAsia="en-US"/>
        </w:rPr>
        <w:t>A pedagógusok helyi intézményi feladatai, az osztályfőnöki munka tartalma, az osztályfőnök feladatai</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b/>
          <w:sz w:val="28"/>
          <w:szCs w:val="28"/>
          <w:lang w:eastAsia="en-US"/>
        </w:rPr>
      </w:pPr>
      <w:r w:rsidRPr="00E677BB">
        <w:rPr>
          <w:rFonts w:eastAsia="Calibri"/>
          <w:b/>
          <w:sz w:val="28"/>
          <w:szCs w:val="28"/>
          <w:lang w:eastAsia="en-US"/>
        </w:rPr>
        <w:t>1.5.1.</w:t>
      </w:r>
      <w:r w:rsidRPr="00E677BB">
        <w:rPr>
          <w:rFonts w:eastAsia="Calibri"/>
          <w:b/>
          <w:sz w:val="28"/>
          <w:szCs w:val="28"/>
          <w:lang w:eastAsia="en-US"/>
        </w:rPr>
        <w:tab/>
        <w:t>A pedagógusok legfontosabb helyi feladatai:</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szCs w:val="24"/>
          <w:lang w:eastAsia="en-US"/>
        </w:rPr>
        <w:t>Nevelő-oktató munkáját a központi oktatási szabályozásban</w:t>
      </w:r>
      <w:r w:rsidRPr="00E677BB">
        <w:rPr>
          <w:rFonts w:eastAsia="Calibri"/>
          <w:b/>
          <w:bCs/>
          <w:szCs w:val="24"/>
          <w:lang w:eastAsia="en-US"/>
        </w:rPr>
        <w:t>,</w:t>
      </w:r>
      <w:r w:rsidRPr="00E677BB">
        <w:rPr>
          <w:rFonts w:eastAsia="Calibri"/>
          <w:szCs w:val="24"/>
          <w:lang w:eastAsia="en-US"/>
        </w:rPr>
        <w:t xml:space="preserve"> valamint az iskolai alapdokumentumokban leírtak szerint kell végeznie.</w:t>
      </w:r>
    </w:p>
    <w:p w:rsidR="001073EB" w:rsidRPr="00E677BB" w:rsidRDefault="001073EB" w:rsidP="00243CA1">
      <w:pPr>
        <w:numPr>
          <w:ilvl w:val="0"/>
          <w:numId w:val="177"/>
        </w:numPr>
        <w:spacing w:after="160" w:line="276" w:lineRule="auto"/>
        <w:jc w:val="both"/>
        <w:rPr>
          <w:rFonts w:eastAsia="Calibri"/>
          <w:szCs w:val="24"/>
          <w:lang w:eastAsia="en-US"/>
        </w:rPr>
      </w:pPr>
      <w:r w:rsidRPr="00E677BB">
        <w:rPr>
          <w:rFonts w:eastAsia="Calibri"/>
          <w:szCs w:val="24"/>
          <w:lang w:eastAsia="en-US"/>
        </w:rPr>
        <w:t>a tanterv alapján tantárgyak tanmenetének elkészítése, felkészülés az egyes tanítási órákra;</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a tananyag feldolgozása, megbeszélése, tanítása;</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különféle tanítási módszerek és anyagok alkalmazása a tanulók eltérő igényei szerint.</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a házi feladatok kijelölése és ellenőrzése, az írásbeli munkák kijavítása, a szóbeli feleletek és beszámolók értékelése;</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dolgozatok előkészítése, megíratása és értékelése;</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lastRenderedPageBreak/>
        <w:t>a tanulók tanulmányi előmenetelének értékelése;</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szülői értekezletek, fogadóórák keretében kapcsolattartás a szülőkkel;</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részvétel a nevelőtestületi értekezleteken, szakmai munkaközösségi értekezleteken;</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kapcsolattartás más tanárokkal, nevelőkkel, ifjúságvédelmi felelősökkel, az iskola egyéb dolgozóival;</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az iskolai rend meghatározása és betartatása; a tanulók felügyelete külön ügyeletesi rend szerint</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részvétel az iskolai ünnepélyeken, rendezvényeken, egyéb iskolai sport- és kulturális eseményeken.</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osztálykirándulások, ünnepélyek, rendezvények, egyéb iskolai sport- és kulturális események szervezése;</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 xml:space="preserve">a tanügyi </w:t>
      </w:r>
      <w:proofErr w:type="gramStart"/>
      <w:r w:rsidRPr="00E677BB">
        <w:rPr>
          <w:rFonts w:eastAsia="Calibri"/>
          <w:szCs w:val="24"/>
          <w:lang w:eastAsia="en-US"/>
        </w:rPr>
        <w:t>dokumentumok</w:t>
      </w:r>
      <w:proofErr w:type="gramEnd"/>
      <w:r w:rsidRPr="00E677BB">
        <w:rPr>
          <w:rFonts w:eastAsia="Calibri"/>
          <w:szCs w:val="24"/>
          <w:lang w:eastAsia="en-US"/>
        </w:rPr>
        <w:t xml:space="preserve"> határidőre történő elkészítése;</w:t>
      </w:r>
    </w:p>
    <w:p w:rsidR="001073EB" w:rsidRPr="00E677BB" w:rsidRDefault="001073EB" w:rsidP="00243CA1">
      <w:pPr>
        <w:numPr>
          <w:ilvl w:val="0"/>
          <w:numId w:val="177"/>
        </w:numPr>
        <w:spacing w:line="276" w:lineRule="auto"/>
        <w:jc w:val="both"/>
        <w:rPr>
          <w:rFonts w:eastAsia="Calibri"/>
          <w:szCs w:val="24"/>
          <w:lang w:eastAsia="en-US"/>
        </w:rPr>
      </w:pPr>
      <w:r w:rsidRPr="00E677BB">
        <w:rPr>
          <w:rFonts w:eastAsia="Calibri"/>
          <w:szCs w:val="24"/>
          <w:lang w:eastAsia="en-US"/>
        </w:rPr>
        <w:t>szaktudományos előrehaladás követése, továbbképzéseken, szakmódszertani rendezvényeken, bemutató órákon való részvétel;</w:t>
      </w:r>
    </w:p>
    <w:p w:rsidR="001073EB" w:rsidRPr="00E677BB" w:rsidRDefault="001073EB" w:rsidP="00243CA1">
      <w:pPr>
        <w:numPr>
          <w:ilvl w:val="0"/>
          <w:numId w:val="177"/>
        </w:numPr>
        <w:spacing w:line="276" w:lineRule="auto"/>
        <w:jc w:val="both"/>
        <w:rPr>
          <w:rFonts w:eastAsia="Calibri"/>
          <w:b/>
          <w:bCs/>
          <w:szCs w:val="24"/>
          <w:lang w:eastAsia="en-US"/>
        </w:rPr>
      </w:pPr>
      <w:r w:rsidRPr="00E677BB">
        <w:rPr>
          <w:rFonts w:eastAsia="Calibri"/>
          <w:szCs w:val="24"/>
          <w:lang w:eastAsia="en-US"/>
        </w:rPr>
        <w:t>a munkarend pontos betartása.</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pedagógusok </w:t>
      </w:r>
      <w:proofErr w:type="gramStart"/>
      <w:r w:rsidRPr="00E677BB">
        <w:rPr>
          <w:rFonts w:eastAsia="Calibri"/>
          <w:szCs w:val="24"/>
          <w:lang w:eastAsia="en-US"/>
        </w:rPr>
        <w:t>konkrét</w:t>
      </w:r>
      <w:proofErr w:type="gramEnd"/>
      <w:r w:rsidRPr="00E677BB">
        <w:rPr>
          <w:rFonts w:eastAsia="Calibri"/>
          <w:szCs w:val="24"/>
          <w:lang w:eastAsia="en-US"/>
        </w:rPr>
        <w:t xml:space="preserve"> feladatait személyre szabott munkaköri leírásuk tartalmazza. </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b/>
          <w:sz w:val="28"/>
          <w:szCs w:val="28"/>
          <w:lang w:eastAsia="en-US"/>
        </w:rPr>
      </w:pPr>
      <w:r w:rsidRPr="00E677BB">
        <w:rPr>
          <w:rFonts w:eastAsia="Calibri"/>
          <w:b/>
          <w:sz w:val="28"/>
          <w:szCs w:val="28"/>
          <w:lang w:eastAsia="en-US"/>
        </w:rPr>
        <w:t>1.5.2.</w:t>
      </w:r>
      <w:r w:rsidRPr="00E677BB">
        <w:rPr>
          <w:rFonts w:eastAsia="Calibri"/>
          <w:b/>
          <w:sz w:val="28"/>
          <w:szCs w:val="28"/>
          <w:lang w:eastAsia="en-US"/>
        </w:rPr>
        <w:tab/>
        <w:t>A szakoktatók legfontosabb helyi feladatai:</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szCs w:val="24"/>
          <w:lang w:eastAsia="en-US"/>
        </w:rPr>
        <w:t>Nevelő-oktató munkáját a központi oktatási szabályozásban</w:t>
      </w:r>
      <w:r w:rsidRPr="00E677BB">
        <w:rPr>
          <w:rFonts w:eastAsia="Calibri"/>
          <w:b/>
          <w:bCs/>
          <w:szCs w:val="24"/>
          <w:lang w:eastAsia="en-US"/>
        </w:rPr>
        <w:t>,</w:t>
      </w:r>
      <w:r w:rsidRPr="00E677BB">
        <w:rPr>
          <w:rFonts w:eastAsia="Calibri"/>
          <w:szCs w:val="24"/>
          <w:lang w:eastAsia="en-US"/>
        </w:rPr>
        <w:t xml:space="preserve"> valamint az iskolai alapdokumentumokban leírtak szerint kell végeznie.</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a tanterv alapján a szak- és gyakorlati tantárgyak tanmenetének elkészítése, felkészülés az egyes tanítási órákra;</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munkavédelmi oktatás tartása, a munkavédelmi szabályok betartásának ellenőrzése, szükséges gépek, eszközök rendeltetésszerű használata;</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az elméleti tananyag oktatása, feldolgozása, megbeszélése, tanítása;</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a gyakorlati tananyag oktatása, bemutatása, gyakoroltatása;</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különféle tanítási módszerek és anyagok alkalmazása a tanulók eltérő igényei szerint,</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a házi feladatok kijelölése és ellenőrzése, az írásbeli munkák kijavítása, a szóbeli feleletek és beszámolók értékelése;</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dolgozatok előkészítése, megíratása és értékelése;</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a tanulók tanulmányi előmenetelének értékelése;</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szülői értekezletek, fogadóórák keretében kapcsolattartás a szülőkkel;</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részvétel a nevelőtestületi értekezleteken, szakmai munkaközösségi értekezleteken;</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kapcsolattartás más tanárokkal, nevelőkkel, ifjúságvédelmi felelősökkel, az iskola egyéb dolgozóival;</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az iskolai rend meghatározása és betartatása a tanulók felügyelete külön ügyeleti rend szerint, részvétel az iskolai ünnepélyeken, rendezvényeken, egyéb iskolai sport- és kulturális eseményeken,</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osztálykirándulások, ünnepélyek, rendezvények, egyéb iskolai sport- és kulturális események szervezése;</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 xml:space="preserve">a tanügyi </w:t>
      </w:r>
      <w:proofErr w:type="gramStart"/>
      <w:r w:rsidRPr="00E677BB">
        <w:rPr>
          <w:rFonts w:eastAsia="Calibri"/>
          <w:szCs w:val="24"/>
          <w:lang w:eastAsia="en-US"/>
        </w:rPr>
        <w:t>dokumentumok</w:t>
      </w:r>
      <w:proofErr w:type="gramEnd"/>
      <w:r w:rsidRPr="00E677BB">
        <w:rPr>
          <w:rFonts w:eastAsia="Calibri"/>
          <w:szCs w:val="24"/>
          <w:lang w:eastAsia="en-US"/>
        </w:rPr>
        <w:t xml:space="preserve"> határidőre történő elkészítése;</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szaktudományos előrehaladás követése, továbbképzéseken, szakmódszertani rendezvényeken, bemutató órákon való részvétel;</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lastRenderedPageBreak/>
        <w:t>a munkarend pontos betartása;</w:t>
      </w:r>
    </w:p>
    <w:p w:rsidR="001073EB" w:rsidRPr="00E677BB" w:rsidRDefault="001073EB" w:rsidP="00243CA1">
      <w:pPr>
        <w:numPr>
          <w:ilvl w:val="0"/>
          <w:numId w:val="178"/>
        </w:numPr>
        <w:spacing w:line="276" w:lineRule="auto"/>
        <w:jc w:val="both"/>
        <w:rPr>
          <w:rFonts w:eastAsia="Calibri"/>
          <w:szCs w:val="24"/>
          <w:lang w:eastAsia="en-US"/>
        </w:rPr>
      </w:pPr>
      <w:r w:rsidRPr="00E677BB">
        <w:rPr>
          <w:rFonts w:eastAsia="Calibri"/>
          <w:szCs w:val="24"/>
          <w:lang w:eastAsia="en-US"/>
        </w:rPr>
        <w:t>szakmai vizsgán való részvétel.</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szakoktatók </w:t>
      </w:r>
      <w:proofErr w:type="gramStart"/>
      <w:r w:rsidRPr="00E677BB">
        <w:rPr>
          <w:rFonts w:eastAsia="Calibri"/>
          <w:szCs w:val="24"/>
          <w:lang w:eastAsia="en-US"/>
        </w:rPr>
        <w:t>konkrét</w:t>
      </w:r>
      <w:proofErr w:type="gramEnd"/>
      <w:r w:rsidRPr="00E677BB">
        <w:rPr>
          <w:rFonts w:eastAsia="Calibri"/>
          <w:szCs w:val="24"/>
          <w:lang w:eastAsia="en-US"/>
        </w:rPr>
        <w:t xml:space="preserve"> feladatait személyre szabott munkaköri leírásuk tartalmazza.</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 w:val="28"/>
          <w:szCs w:val="28"/>
          <w:lang w:eastAsia="en-US"/>
        </w:rPr>
      </w:pPr>
      <w:r w:rsidRPr="00E677BB">
        <w:rPr>
          <w:rFonts w:eastAsia="Calibri"/>
          <w:b/>
          <w:sz w:val="28"/>
          <w:szCs w:val="28"/>
          <w:lang w:eastAsia="en-US"/>
        </w:rPr>
        <w:t>1.5.3.</w:t>
      </w:r>
      <w:r w:rsidRPr="00E677BB">
        <w:rPr>
          <w:rFonts w:eastAsia="Calibri"/>
          <w:b/>
          <w:sz w:val="28"/>
          <w:szCs w:val="28"/>
          <w:lang w:eastAsia="en-US"/>
        </w:rPr>
        <w:tab/>
        <w:t>Az osztályfőnök kiemelt feladatai és hatásköre:</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osztályfőnök munkáját az alapdokumentumokban meghatározottak, valamint az iskolavezetés iránymutatásai alapján végzi, osztálya közösségének felelős vezetője. Alaposan megismeri tanítványai személyiségét, ennek, valamint az iskola pedagógiai elveinek figyelembe vételével neveli őket. Minden tudásával elősegíti az osztályközösség kialakulását.</w:t>
      </w:r>
    </w:p>
    <w:p w:rsidR="001073EB" w:rsidRPr="00E677BB" w:rsidRDefault="001073EB" w:rsidP="00243CA1">
      <w:pPr>
        <w:numPr>
          <w:ilvl w:val="0"/>
          <w:numId w:val="180"/>
        </w:numPr>
        <w:spacing w:line="276" w:lineRule="auto"/>
        <w:jc w:val="both"/>
        <w:rPr>
          <w:rFonts w:eastAsia="Calibri"/>
          <w:szCs w:val="24"/>
          <w:lang w:eastAsia="en-US"/>
        </w:rPr>
      </w:pPr>
      <w:r w:rsidRPr="00E677BB">
        <w:rPr>
          <w:rFonts w:eastAsia="Calibri"/>
          <w:szCs w:val="24"/>
          <w:lang w:eastAsia="en-US"/>
        </w:rPr>
        <w:t>az osztályában tanító nevelők munkájának összehangolása, segítése;</w:t>
      </w:r>
    </w:p>
    <w:p w:rsidR="001073EB" w:rsidRPr="00E677BB" w:rsidRDefault="001073EB" w:rsidP="00243CA1">
      <w:pPr>
        <w:numPr>
          <w:ilvl w:val="0"/>
          <w:numId w:val="180"/>
        </w:numPr>
        <w:spacing w:line="276" w:lineRule="auto"/>
        <w:jc w:val="both"/>
        <w:rPr>
          <w:rFonts w:eastAsia="Calibri"/>
          <w:szCs w:val="24"/>
          <w:lang w:eastAsia="en-US"/>
        </w:rPr>
      </w:pPr>
      <w:r w:rsidRPr="00E677BB">
        <w:rPr>
          <w:rFonts w:eastAsia="Calibri"/>
          <w:szCs w:val="24"/>
          <w:lang w:eastAsia="en-US"/>
        </w:rPr>
        <w:t>fogadóóra, szülői értekezlet tartása, indokolt esetben családlátogatás, a szülők rendszeres tájékoztatása;</w:t>
      </w:r>
    </w:p>
    <w:p w:rsidR="001073EB" w:rsidRPr="00E677BB" w:rsidRDefault="001073EB" w:rsidP="00243CA1">
      <w:pPr>
        <w:numPr>
          <w:ilvl w:val="0"/>
          <w:numId w:val="180"/>
        </w:numPr>
        <w:spacing w:line="276" w:lineRule="auto"/>
        <w:jc w:val="both"/>
        <w:rPr>
          <w:rFonts w:eastAsia="Calibri"/>
          <w:szCs w:val="24"/>
          <w:lang w:eastAsia="en-US"/>
        </w:rPr>
      </w:pPr>
      <w:r w:rsidRPr="00E677BB">
        <w:rPr>
          <w:rFonts w:eastAsia="Calibri"/>
          <w:szCs w:val="24"/>
          <w:lang w:eastAsia="en-US"/>
        </w:rPr>
        <w:t>osztályfőnöki nevelőmunka megtervezése;</w:t>
      </w:r>
    </w:p>
    <w:p w:rsidR="001073EB" w:rsidRPr="00E677BB" w:rsidRDefault="001073EB" w:rsidP="00243CA1">
      <w:pPr>
        <w:numPr>
          <w:ilvl w:val="0"/>
          <w:numId w:val="180"/>
        </w:numPr>
        <w:spacing w:line="276" w:lineRule="auto"/>
        <w:jc w:val="both"/>
        <w:rPr>
          <w:rFonts w:eastAsia="Calibri"/>
          <w:szCs w:val="24"/>
          <w:lang w:eastAsia="en-US"/>
        </w:rPr>
      </w:pPr>
      <w:r w:rsidRPr="00E677BB">
        <w:rPr>
          <w:rFonts w:eastAsia="Calibri"/>
          <w:szCs w:val="24"/>
          <w:lang w:eastAsia="en-US"/>
        </w:rPr>
        <w:t>együttműködés a diákönkormányzatokkal, szülőkkel, szülői választmánnyal, az ifjúságvédelmi felelősökkel;</w:t>
      </w:r>
    </w:p>
    <w:p w:rsidR="001073EB" w:rsidRPr="00E677BB" w:rsidRDefault="001073EB" w:rsidP="00243CA1">
      <w:pPr>
        <w:numPr>
          <w:ilvl w:val="0"/>
          <w:numId w:val="180"/>
        </w:numPr>
        <w:spacing w:line="276" w:lineRule="auto"/>
        <w:jc w:val="both"/>
        <w:rPr>
          <w:rFonts w:eastAsia="Calibri"/>
          <w:szCs w:val="24"/>
          <w:lang w:eastAsia="en-US"/>
        </w:rPr>
      </w:pPr>
      <w:r w:rsidRPr="00E677BB">
        <w:rPr>
          <w:rFonts w:eastAsia="Calibri"/>
          <w:szCs w:val="24"/>
          <w:lang w:eastAsia="en-US"/>
        </w:rPr>
        <w:t xml:space="preserve">a tanügyi </w:t>
      </w:r>
      <w:proofErr w:type="gramStart"/>
      <w:r w:rsidRPr="00E677BB">
        <w:rPr>
          <w:rFonts w:eastAsia="Calibri"/>
          <w:szCs w:val="24"/>
          <w:lang w:eastAsia="en-US"/>
        </w:rPr>
        <w:t>dokumentumok</w:t>
      </w:r>
      <w:proofErr w:type="gramEnd"/>
      <w:r w:rsidRPr="00E677BB">
        <w:rPr>
          <w:rFonts w:eastAsia="Calibri"/>
          <w:szCs w:val="24"/>
          <w:lang w:eastAsia="en-US"/>
        </w:rPr>
        <w:t xml:space="preserve"> naprakész vezetése;</w:t>
      </w:r>
    </w:p>
    <w:p w:rsidR="001073EB" w:rsidRPr="00E677BB" w:rsidRDefault="001073EB" w:rsidP="00243CA1">
      <w:pPr>
        <w:numPr>
          <w:ilvl w:val="0"/>
          <w:numId w:val="180"/>
        </w:numPr>
        <w:spacing w:line="276" w:lineRule="auto"/>
        <w:jc w:val="both"/>
        <w:rPr>
          <w:rFonts w:eastAsia="Calibri"/>
          <w:szCs w:val="24"/>
          <w:lang w:eastAsia="en-US"/>
        </w:rPr>
      </w:pPr>
      <w:r w:rsidRPr="00E677BB">
        <w:rPr>
          <w:rFonts w:eastAsia="Calibri"/>
          <w:szCs w:val="24"/>
          <w:lang w:eastAsia="en-US"/>
        </w:rPr>
        <w:t>javaslatot tétel a tanulók jutalmazására, fegyelmezésére, kitüntetésére;</w:t>
      </w:r>
    </w:p>
    <w:p w:rsidR="001073EB" w:rsidRPr="00E677BB" w:rsidRDefault="001073EB" w:rsidP="00243CA1">
      <w:pPr>
        <w:numPr>
          <w:ilvl w:val="0"/>
          <w:numId w:val="180"/>
        </w:numPr>
        <w:spacing w:line="276" w:lineRule="auto"/>
        <w:jc w:val="both"/>
        <w:rPr>
          <w:rFonts w:eastAsia="Calibri"/>
          <w:szCs w:val="24"/>
          <w:lang w:eastAsia="en-US"/>
        </w:rPr>
      </w:pPr>
      <w:r w:rsidRPr="00E677BB">
        <w:rPr>
          <w:rFonts w:eastAsia="Calibri"/>
          <w:szCs w:val="24"/>
          <w:lang w:eastAsia="en-US"/>
        </w:rPr>
        <w:t>a tanulók tankönyvellátottságának figyelemmel kísérése;</w:t>
      </w:r>
    </w:p>
    <w:p w:rsidR="001073EB" w:rsidRPr="00E677BB" w:rsidRDefault="001073EB" w:rsidP="00243CA1">
      <w:pPr>
        <w:numPr>
          <w:ilvl w:val="0"/>
          <w:numId w:val="180"/>
        </w:numPr>
        <w:spacing w:line="276" w:lineRule="auto"/>
        <w:jc w:val="both"/>
        <w:rPr>
          <w:rFonts w:eastAsia="Calibri"/>
          <w:szCs w:val="24"/>
          <w:lang w:eastAsia="en-US"/>
        </w:rPr>
      </w:pPr>
      <w:r w:rsidRPr="00E677BB">
        <w:rPr>
          <w:rFonts w:eastAsia="Calibri"/>
          <w:szCs w:val="24"/>
          <w:lang w:eastAsia="en-US"/>
        </w:rPr>
        <w:t>az iskolai rendezvények előkészítése, és az ezeken való részvétel.</w:t>
      </w:r>
    </w:p>
    <w:p w:rsidR="001073EB" w:rsidRPr="00E677BB" w:rsidRDefault="001073EB" w:rsidP="001073EB">
      <w:pPr>
        <w:spacing w:line="276" w:lineRule="auto"/>
        <w:jc w:val="both"/>
        <w:rPr>
          <w:rFonts w:eastAsia="Calibri"/>
          <w:szCs w:val="24"/>
          <w:lang w:eastAsia="en-US"/>
        </w:rPr>
      </w:pPr>
    </w:p>
    <w:p w:rsidR="001073EB" w:rsidRPr="00E677BB" w:rsidRDefault="001073EB" w:rsidP="00243CA1">
      <w:pPr>
        <w:numPr>
          <w:ilvl w:val="1"/>
          <w:numId w:val="164"/>
        </w:numPr>
        <w:tabs>
          <w:tab w:val="num" w:pos="1146"/>
        </w:tabs>
        <w:spacing w:after="160" w:line="276" w:lineRule="auto"/>
        <w:contextualSpacing/>
        <w:jc w:val="both"/>
        <w:rPr>
          <w:rFonts w:eastAsia="Calibri"/>
          <w:b/>
          <w:sz w:val="28"/>
          <w:szCs w:val="28"/>
          <w:lang w:eastAsia="en-US"/>
        </w:rPr>
      </w:pPr>
      <w:r w:rsidRPr="00E677BB">
        <w:rPr>
          <w:rFonts w:eastAsia="Calibri"/>
          <w:b/>
          <w:sz w:val="28"/>
          <w:szCs w:val="28"/>
          <w:lang w:eastAsia="en-US"/>
        </w:rPr>
        <w:t>A kiemelt figyelmet igénylő tanulókkal kapcsolatos pedagógiai tevékenységek helyi rendje</w:t>
      </w:r>
    </w:p>
    <w:p w:rsidR="001073EB" w:rsidRPr="00E677BB" w:rsidRDefault="001073EB" w:rsidP="001073EB">
      <w:pPr>
        <w:tabs>
          <w:tab w:val="num" w:pos="1146"/>
        </w:tabs>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nemzeti köznevelésről szóló törvény értelmében </w:t>
      </w:r>
      <w:r w:rsidRPr="00E677BB">
        <w:rPr>
          <w:rFonts w:eastAsia="Calibri"/>
          <w:bCs/>
          <w:szCs w:val="24"/>
          <w:lang w:eastAsia="en-US"/>
        </w:rPr>
        <w:t>kiemelt figyelmet igénylő gyermek, tanuló:</w:t>
      </w:r>
    </w:p>
    <w:p w:rsidR="001073EB" w:rsidRPr="00E677BB" w:rsidRDefault="001073EB" w:rsidP="00243CA1">
      <w:pPr>
        <w:numPr>
          <w:ilvl w:val="0"/>
          <w:numId w:val="182"/>
        </w:numPr>
        <w:spacing w:after="160" w:line="276" w:lineRule="auto"/>
        <w:ind w:left="284" w:hanging="284"/>
        <w:contextualSpacing/>
        <w:jc w:val="both"/>
        <w:rPr>
          <w:rFonts w:eastAsia="Calibri"/>
          <w:szCs w:val="24"/>
          <w:lang w:eastAsia="en-US"/>
        </w:rPr>
      </w:pPr>
      <w:r w:rsidRPr="00E677BB">
        <w:rPr>
          <w:rFonts w:eastAsia="Calibri"/>
          <w:szCs w:val="24"/>
          <w:lang w:eastAsia="en-US"/>
        </w:rPr>
        <w:t>különleges bánásmódot igénylő gyermek, tanuló:</w:t>
      </w:r>
    </w:p>
    <w:p w:rsidR="001073EB" w:rsidRPr="00E677BB" w:rsidRDefault="001073EB" w:rsidP="001073EB">
      <w:pPr>
        <w:spacing w:line="276" w:lineRule="auto"/>
        <w:ind w:left="284"/>
        <w:jc w:val="both"/>
        <w:rPr>
          <w:rFonts w:eastAsia="Calibri"/>
          <w:szCs w:val="24"/>
          <w:lang w:eastAsia="en-US"/>
        </w:rPr>
      </w:pPr>
      <w:r w:rsidRPr="00E677BB">
        <w:rPr>
          <w:rFonts w:eastAsia="Calibri"/>
          <w:szCs w:val="24"/>
          <w:lang w:eastAsia="en-US"/>
        </w:rPr>
        <w:t>- sajátos nevelési igényű gyermek, tanuló,</w:t>
      </w:r>
    </w:p>
    <w:p w:rsidR="001073EB" w:rsidRPr="00E677BB" w:rsidRDefault="001073EB" w:rsidP="001073EB">
      <w:pPr>
        <w:spacing w:line="276" w:lineRule="auto"/>
        <w:ind w:left="284"/>
        <w:jc w:val="both"/>
        <w:rPr>
          <w:rFonts w:eastAsia="Calibri"/>
          <w:szCs w:val="24"/>
          <w:lang w:eastAsia="en-US"/>
        </w:rPr>
      </w:pPr>
      <w:r w:rsidRPr="00E677BB">
        <w:rPr>
          <w:rFonts w:eastAsia="Calibri"/>
          <w:szCs w:val="24"/>
          <w:lang w:eastAsia="en-US"/>
        </w:rPr>
        <w:t>- beilleszkedési, tanulási, magatartási nehézséggel küzdő gyermek, tanuló,</w:t>
      </w:r>
    </w:p>
    <w:p w:rsidR="001073EB" w:rsidRPr="00E677BB" w:rsidRDefault="001073EB" w:rsidP="001073EB">
      <w:pPr>
        <w:spacing w:line="276" w:lineRule="auto"/>
        <w:ind w:left="284"/>
        <w:jc w:val="both"/>
        <w:rPr>
          <w:rFonts w:eastAsia="Calibri"/>
          <w:szCs w:val="24"/>
          <w:lang w:eastAsia="en-US"/>
        </w:rPr>
      </w:pPr>
      <w:r w:rsidRPr="00E677BB">
        <w:rPr>
          <w:rFonts w:eastAsia="Calibri"/>
          <w:szCs w:val="24"/>
          <w:lang w:eastAsia="en-US"/>
        </w:rPr>
        <w:t>- kiemelten tehetséges gyermek, tanuló,</w:t>
      </w:r>
    </w:p>
    <w:p w:rsidR="001073EB" w:rsidRPr="00E677BB" w:rsidRDefault="001073EB" w:rsidP="00243CA1">
      <w:pPr>
        <w:numPr>
          <w:ilvl w:val="0"/>
          <w:numId w:val="182"/>
        </w:numPr>
        <w:spacing w:after="160" w:line="276" w:lineRule="auto"/>
        <w:ind w:left="284" w:hanging="284"/>
        <w:contextualSpacing/>
        <w:jc w:val="both"/>
        <w:rPr>
          <w:rFonts w:eastAsia="Calibri"/>
          <w:szCs w:val="24"/>
          <w:lang w:eastAsia="en-US"/>
        </w:rPr>
      </w:pPr>
      <w:r w:rsidRPr="00E677BB">
        <w:rPr>
          <w:rFonts w:eastAsia="Calibri"/>
          <w:szCs w:val="24"/>
          <w:lang w:eastAsia="en-US"/>
        </w:rPr>
        <w:t>a gyermekek védelméről és a gyámügyi igazgatásról szóló törvény szerint hátrányos és halmozottan hátrányos helyzetű gyermek, tanuló.</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intézmény a különleges bánásmódot igénylő tanulókat a többi tanulóval együtt, integráltan oktatja.</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tabs>
          <w:tab w:val="num" w:pos="1146"/>
        </w:tabs>
        <w:spacing w:line="276" w:lineRule="auto"/>
        <w:jc w:val="both"/>
        <w:rPr>
          <w:rFonts w:eastAsia="Calibri"/>
          <w:b/>
          <w:sz w:val="28"/>
          <w:szCs w:val="28"/>
          <w:lang w:eastAsia="en-US"/>
        </w:rPr>
      </w:pPr>
      <w:bookmarkStart w:id="28" w:name="_Toc383606286"/>
      <w:r w:rsidRPr="00E677BB">
        <w:rPr>
          <w:rFonts w:eastAsia="Calibri"/>
          <w:b/>
          <w:sz w:val="28"/>
          <w:szCs w:val="28"/>
          <w:lang w:eastAsia="en-US"/>
        </w:rPr>
        <w:t>1.6.1.</w:t>
      </w:r>
      <w:r w:rsidRPr="00E677BB">
        <w:rPr>
          <w:rFonts w:eastAsia="Calibri"/>
          <w:b/>
          <w:sz w:val="28"/>
          <w:szCs w:val="28"/>
          <w:lang w:eastAsia="en-US"/>
        </w:rPr>
        <w:tab/>
        <w:t>Sajátos nevelési igényű, és beilleszkedési, tanulási, magatartási nehézséggel küzdő tanulókkal összefüggő pedagógiai tevékenységek</w:t>
      </w:r>
      <w:bookmarkEnd w:id="28"/>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sajátos nevelési igényű (továbbiakban SNI-s), és a beilleszkedési, tanulási, magatartási nehézséggel küzdő (továbbiakban BTMN-s) tanulókkal kapcsolatos iskolai feladatok alapvető célja: </w:t>
      </w:r>
    </w:p>
    <w:p w:rsidR="001073EB" w:rsidRPr="00E677BB" w:rsidRDefault="001073EB" w:rsidP="00243CA1">
      <w:pPr>
        <w:numPr>
          <w:ilvl w:val="0"/>
          <w:numId w:val="183"/>
        </w:numPr>
        <w:tabs>
          <w:tab w:val="clear" w:pos="720"/>
        </w:tabs>
        <w:spacing w:after="160" w:line="276" w:lineRule="auto"/>
        <w:ind w:left="284" w:hanging="284"/>
        <w:jc w:val="both"/>
        <w:rPr>
          <w:rFonts w:eastAsia="Calibri"/>
          <w:szCs w:val="24"/>
          <w:lang w:eastAsia="en-US"/>
        </w:rPr>
      </w:pPr>
      <w:r w:rsidRPr="00E677BB">
        <w:rPr>
          <w:rFonts w:eastAsia="Calibri"/>
          <w:szCs w:val="24"/>
          <w:lang w:eastAsia="en-US"/>
        </w:rPr>
        <w:t>a SNI-</w:t>
      </w:r>
      <w:proofErr w:type="spellStart"/>
      <w:r w:rsidRPr="00E677BB">
        <w:rPr>
          <w:rFonts w:eastAsia="Calibri"/>
          <w:szCs w:val="24"/>
          <w:lang w:eastAsia="en-US"/>
        </w:rPr>
        <w:t>ből</w:t>
      </w:r>
      <w:proofErr w:type="spellEnd"/>
      <w:r w:rsidRPr="00E677BB">
        <w:rPr>
          <w:rFonts w:eastAsia="Calibri"/>
          <w:szCs w:val="24"/>
          <w:lang w:eastAsia="en-US"/>
        </w:rPr>
        <w:t>, és a BTMN-</w:t>
      </w:r>
      <w:proofErr w:type="spellStart"/>
      <w:r w:rsidRPr="00E677BB">
        <w:rPr>
          <w:rFonts w:eastAsia="Calibri"/>
          <w:szCs w:val="24"/>
          <w:lang w:eastAsia="en-US"/>
        </w:rPr>
        <w:t>ből</w:t>
      </w:r>
      <w:proofErr w:type="spellEnd"/>
      <w:r w:rsidRPr="00E677BB">
        <w:rPr>
          <w:rFonts w:eastAsia="Calibri"/>
          <w:szCs w:val="24"/>
          <w:lang w:eastAsia="en-US"/>
        </w:rPr>
        <w:t xml:space="preserve"> eredő hátrányok csökkentése,</w:t>
      </w:r>
    </w:p>
    <w:p w:rsidR="001073EB" w:rsidRPr="00E677BB" w:rsidRDefault="001073EB" w:rsidP="00243CA1">
      <w:pPr>
        <w:numPr>
          <w:ilvl w:val="0"/>
          <w:numId w:val="183"/>
        </w:numPr>
        <w:tabs>
          <w:tab w:val="clear" w:pos="720"/>
        </w:tabs>
        <w:spacing w:after="160" w:line="276" w:lineRule="auto"/>
        <w:ind w:left="284" w:hanging="284"/>
        <w:jc w:val="both"/>
        <w:rPr>
          <w:rFonts w:eastAsia="Calibri"/>
          <w:szCs w:val="24"/>
          <w:lang w:eastAsia="en-US"/>
        </w:rPr>
      </w:pPr>
      <w:r w:rsidRPr="00E677BB">
        <w:rPr>
          <w:rFonts w:eastAsia="Calibri"/>
          <w:szCs w:val="24"/>
          <w:lang w:eastAsia="en-US"/>
        </w:rPr>
        <w:t>az egészségügyi és pedagógiai célú habilitáció, rehabilitáció.</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 sajátos nevelési igényű gyermeknek, tanulónak joga, hogy különleges bánásmód keretében állapotának megfelelő pedagógiai, gyógypedagógiai, konduktív pedagógiai ellátásban részesüljön attól kezdődően, hogy igényjogosultságát megállapították. A különleges bánásmódnak megfelelő ellátást a szakértői bizottság szakértői véleményében foglaltak szerint kell biztosítani.</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Intézményünkben az SNI-s tanulók fejlesztését gyógypedagógus végzi, a jogszabályi előírásoknak megfelelően.</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 BTMN-s tanulók fejlesztése az Egységes Pedagógiai Szakszolgálat feladatkörébe tartozik.</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Az SNI tanulók esetében a NAT-ban is meghatározott egységes fejlesztési feladatokat kell alapul venni. Ennek során a tanulók lehetőségeihez, </w:t>
      </w:r>
      <w:proofErr w:type="spellStart"/>
      <w:r w:rsidRPr="00E677BB">
        <w:rPr>
          <w:rFonts w:eastAsia="Calibri"/>
          <w:szCs w:val="24"/>
          <w:lang w:eastAsia="en-US"/>
        </w:rPr>
        <w:t>korlátaihoz</w:t>
      </w:r>
      <w:proofErr w:type="spellEnd"/>
      <w:r w:rsidRPr="00E677BB">
        <w:rPr>
          <w:rFonts w:eastAsia="Calibri"/>
          <w:szCs w:val="24"/>
          <w:lang w:eastAsia="en-US"/>
        </w:rPr>
        <w:t xml:space="preserve"> és </w:t>
      </w:r>
      <w:proofErr w:type="gramStart"/>
      <w:r w:rsidRPr="00E677BB">
        <w:rPr>
          <w:rFonts w:eastAsia="Calibri"/>
          <w:szCs w:val="24"/>
          <w:lang w:eastAsia="en-US"/>
        </w:rPr>
        <w:t>speciális</w:t>
      </w:r>
      <w:proofErr w:type="gramEnd"/>
      <w:r w:rsidRPr="00E677BB">
        <w:rPr>
          <w:rFonts w:eastAsia="Calibri"/>
          <w:szCs w:val="24"/>
          <w:lang w:eastAsia="en-US"/>
        </w:rPr>
        <w:t xml:space="preserve"> igényeihez igazodva kell a munkát megszervezni.</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tanulási nehézség okait elsősorban a részképesség-zavarok okozzák. A tanuló egyéni vizsgálatával határozhatjuk meg azt a módszert, amellyel segíteni tudunk rajta. </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Ez történhet:</w:t>
      </w:r>
    </w:p>
    <w:p w:rsidR="001073EB" w:rsidRPr="00E677BB" w:rsidRDefault="001073EB" w:rsidP="00243CA1">
      <w:pPr>
        <w:numPr>
          <w:ilvl w:val="0"/>
          <w:numId w:val="184"/>
        </w:numPr>
        <w:spacing w:line="276" w:lineRule="auto"/>
        <w:ind w:left="284" w:hanging="284"/>
        <w:jc w:val="both"/>
        <w:rPr>
          <w:rFonts w:eastAsia="Calibri"/>
          <w:szCs w:val="24"/>
          <w:lang w:eastAsia="en-US"/>
        </w:rPr>
      </w:pPr>
      <w:r w:rsidRPr="00E677BB">
        <w:rPr>
          <w:rFonts w:eastAsia="Calibri"/>
          <w:szCs w:val="24"/>
          <w:lang w:eastAsia="en-US"/>
        </w:rPr>
        <w:t>tanórai és tanórán kívüli egyénre szabott differenciált foglalkozásokkal,</w:t>
      </w:r>
    </w:p>
    <w:p w:rsidR="001073EB" w:rsidRPr="00E677BB" w:rsidRDefault="001073EB" w:rsidP="00243CA1">
      <w:pPr>
        <w:numPr>
          <w:ilvl w:val="0"/>
          <w:numId w:val="184"/>
        </w:numPr>
        <w:spacing w:line="276" w:lineRule="auto"/>
        <w:ind w:left="284" w:hanging="284"/>
        <w:jc w:val="both"/>
        <w:rPr>
          <w:rFonts w:eastAsia="Calibri"/>
          <w:szCs w:val="24"/>
          <w:lang w:eastAsia="en-US"/>
        </w:rPr>
      </w:pPr>
      <w:r w:rsidRPr="00E677BB">
        <w:rPr>
          <w:rFonts w:eastAsia="Calibri"/>
          <w:szCs w:val="24"/>
          <w:lang w:eastAsia="en-US"/>
        </w:rPr>
        <w:t>a feladatok megvalósításához hosszabb idősávok, keretek megjelölés,</w:t>
      </w:r>
    </w:p>
    <w:p w:rsidR="001073EB" w:rsidRPr="00E677BB" w:rsidRDefault="001073EB" w:rsidP="00243CA1">
      <w:pPr>
        <w:numPr>
          <w:ilvl w:val="0"/>
          <w:numId w:val="184"/>
        </w:numPr>
        <w:spacing w:line="276" w:lineRule="auto"/>
        <w:ind w:left="284" w:hanging="284"/>
        <w:jc w:val="both"/>
        <w:rPr>
          <w:rFonts w:eastAsia="Calibri"/>
          <w:szCs w:val="24"/>
          <w:lang w:eastAsia="en-US"/>
        </w:rPr>
      </w:pPr>
      <w:r w:rsidRPr="00E677BB">
        <w:rPr>
          <w:rFonts w:eastAsia="Calibri"/>
          <w:szCs w:val="24"/>
          <w:lang w:eastAsia="en-US"/>
        </w:rPr>
        <w:t xml:space="preserve">több gyakorló vagy ismétlő feladat </w:t>
      </w:r>
      <w:proofErr w:type="spellStart"/>
      <w:r w:rsidRPr="00E677BB">
        <w:rPr>
          <w:rFonts w:eastAsia="Calibri"/>
          <w:szCs w:val="24"/>
          <w:lang w:eastAsia="en-US"/>
        </w:rPr>
        <w:t>megoldatásával</w:t>
      </w:r>
      <w:proofErr w:type="spellEnd"/>
      <w:r w:rsidRPr="00E677BB">
        <w:rPr>
          <w:rFonts w:eastAsia="Calibri"/>
          <w:szCs w:val="24"/>
          <w:lang w:eastAsia="en-US"/>
        </w:rPr>
        <w:t>,</w:t>
      </w:r>
    </w:p>
    <w:p w:rsidR="001073EB" w:rsidRPr="00E677BB" w:rsidRDefault="001073EB" w:rsidP="00243CA1">
      <w:pPr>
        <w:numPr>
          <w:ilvl w:val="0"/>
          <w:numId w:val="184"/>
        </w:numPr>
        <w:spacing w:line="276" w:lineRule="auto"/>
        <w:ind w:left="284" w:hanging="284"/>
        <w:jc w:val="both"/>
        <w:rPr>
          <w:rFonts w:eastAsia="Calibri"/>
          <w:szCs w:val="24"/>
          <w:lang w:eastAsia="en-US"/>
        </w:rPr>
      </w:pPr>
      <w:r w:rsidRPr="00E677BB">
        <w:rPr>
          <w:rFonts w:eastAsia="Calibri"/>
          <w:szCs w:val="24"/>
          <w:lang w:eastAsia="en-US"/>
        </w:rPr>
        <w:t>a tanulókkal, szülőkkel történő egyéni beszélgetéssel,</w:t>
      </w:r>
    </w:p>
    <w:p w:rsidR="001073EB" w:rsidRPr="00E677BB" w:rsidRDefault="001073EB" w:rsidP="00243CA1">
      <w:pPr>
        <w:numPr>
          <w:ilvl w:val="0"/>
          <w:numId w:val="184"/>
        </w:numPr>
        <w:spacing w:line="276" w:lineRule="auto"/>
        <w:ind w:left="284" w:hanging="284"/>
        <w:jc w:val="both"/>
        <w:rPr>
          <w:rFonts w:eastAsia="Calibri"/>
          <w:szCs w:val="24"/>
          <w:lang w:eastAsia="en-US"/>
        </w:rPr>
      </w:pPr>
      <w:r w:rsidRPr="00E677BB">
        <w:rPr>
          <w:rFonts w:eastAsia="Calibri"/>
          <w:szCs w:val="24"/>
          <w:lang w:eastAsia="en-US"/>
        </w:rPr>
        <w:t>külső szakember igénybevételével – pl. nevelési tanácsadó, fejlesztő pedagógus, iskolaorvos, pszichológus.</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sajátos nevelési igényű gyermek, tanuló neveléséhez, oktatásához szükséges </w:t>
      </w:r>
      <w:proofErr w:type="gramStart"/>
      <w:r w:rsidRPr="00E677BB">
        <w:rPr>
          <w:rFonts w:eastAsia="Calibri"/>
          <w:szCs w:val="24"/>
          <w:lang w:eastAsia="en-US"/>
        </w:rPr>
        <w:t>speciális</w:t>
      </w:r>
      <w:proofErr w:type="gramEnd"/>
      <w:r w:rsidRPr="00E677BB">
        <w:rPr>
          <w:rFonts w:eastAsia="Calibri"/>
          <w:szCs w:val="24"/>
          <w:lang w:eastAsia="en-US"/>
        </w:rPr>
        <w:t xml:space="preserve"> szakképzettséggel rendelkező szakember utazó gyógypedagógusi hálózat útján is biztosítható. </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tabs>
          <w:tab w:val="num" w:pos="1146"/>
        </w:tabs>
        <w:spacing w:line="276" w:lineRule="auto"/>
        <w:jc w:val="both"/>
        <w:rPr>
          <w:rFonts w:eastAsia="Calibri"/>
          <w:b/>
          <w:sz w:val="28"/>
          <w:szCs w:val="28"/>
          <w:lang w:eastAsia="en-US"/>
        </w:rPr>
      </w:pPr>
      <w:r w:rsidRPr="00E677BB">
        <w:rPr>
          <w:rFonts w:eastAsia="Calibri"/>
          <w:b/>
          <w:sz w:val="28"/>
          <w:szCs w:val="28"/>
          <w:lang w:eastAsia="en-US"/>
        </w:rPr>
        <w:t>1.6.2.</w:t>
      </w:r>
      <w:r w:rsidRPr="00E677BB">
        <w:rPr>
          <w:rFonts w:eastAsia="Calibri"/>
          <w:b/>
          <w:sz w:val="28"/>
          <w:szCs w:val="28"/>
          <w:lang w:eastAsia="en-US"/>
        </w:rPr>
        <w:tab/>
        <w:t>A kiemelten tehetséges tanulókkal kapcsolatos pedagógiai tevékenységek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Az iskolák hagyományaira építve gondot fordítunk a tehetséges tanulók megkeresésére, a képességek fejlesztésére. Célunk az iskolának a városban, megyében, az országban elért szakmai, sporteredményeinek megtartása, lehetőség szerint </w:t>
      </w:r>
      <w:proofErr w:type="spellStart"/>
      <w:r w:rsidRPr="00E677BB">
        <w:rPr>
          <w:rFonts w:eastAsia="Calibri"/>
          <w:bCs/>
          <w:szCs w:val="24"/>
          <w:lang w:eastAsia="en-US"/>
        </w:rPr>
        <w:t>mindezek</w:t>
      </w:r>
      <w:proofErr w:type="spellEnd"/>
      <w:r w:rsidRPr="00E677BB">
        <w:rPr>
          <w:rFonts w:eastAsia="Calibri"/>
          <w:bCs/>
          <w:szCs w:val="24"/>
          <w:lang w:eastAsia="en-US"/>
        </w:rPr>
        <w:t xml:space="preserve"> fokozása. (OKTV, SZKT, OSZTV versenyek)</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Ennek érdekében minden évfolyamon:</w:t>
      </w:r>
    </w:p>
    <w:p w:rsidR="001073EB" w:rsidRPr="00E677BB" w:rsidRDefault="001073EB" w:rsidP="00243CA1">
      <w:pPr>
        <w:numPr>
          <w:ilvl w:val="0"/>
          <w:numId w:val="185"/>
        </w:numPr>
        <w:spacing w:line="276" w:lineRule="auto"/>
        <w:jc w:val="both"/>
        <w:rPr>
          <w:rFonts w:eastAsia="Calibri"/>
          <w:bCs/>
          <w:szCs w:val="24"/>
          <w:lang w:eastAsia="en-US"/>
        </w:rPr>
      </w:pPr>
      <w:r w:rsidRPr="00E677BB">
        <w:rPr>
          <w:rFonts w:eastAsia="Calibri"/>
          <w:bCs/>
          <w:szCs w:val="24"/>
          <w:lang w:eastAsia="en-US"/>
        </w:rPr>
        <w:t>Törekszünk az egyéni képességekhez igazodó tanórai munkára.</w:t>
      </w:r>
    </w:p>
    <w:p w:rsidR="001073EB" w:rsidRPr="00E677BB" w:rsidRDefault="001073EB" w:rsidP="00243CA1">
      <w:pPr>
        <w:numPr>
          <w:ilvl w:val="0"/>
          <w:numId w:val="185"/>
        </w:numPr>
        <w:spacing w:line="276" w:lineRule="auto"/>
        <w:jc w:val="both"/>
        <w:rPr>
          <w:rFonts w:eastAsia="Calibri"/>
          <w:bCs/>
          <w:szCs w:val="24"/>
          <w:lang w:eastAsia="en-US"/>
        </w:rPr>
      </w:pPr>
      <w:r w:rsidRPr="00E677BB">
        <w:rPr>
          <w:rFonts w:eastAsia="Calibri"/>
          <w:bCs/>
          <w:szCs w:val="24"/>
          <w:lang w:eastAsia="en-US"/>
        </w:rPr>
        <w:t>Tehetséggondozó foglalkozásokat szervezünk, ahol a tanulók felkészülhetnek a különböző szakmai és sportversenyekre.</w:t>
      </w:r>
    </w:p>
    <w:p w:rsidR="001073EB" w:rsidRPr="00E677BB" w:rsidRDefault="001073EB" w:rsidP="00243CA1">
      <w:pPr>
        <w:numPr>
          <w:ilvl w:val="0"/>
          <w:numId w:val="185"/>
        </w:numPr>
        <w:spacing w:line="276" w:lineRule="auto"/>
        <w:jc w:val="both"/>
        <w:rPr>
          <w:rFonts w:eastAsia="Calibri"/>
          <w:bCs/>
          <w:szCs w:val="24"/>
          <w:lang w:eastAsia="en-US"/>
        </w:rPr>
      </w:pPr>
      <w:r w:rsidRPr="00E677BB">
        <w:rPr>
          <w:rFonts w:eastAsia="Calibri"/>
          <w:bCs/>
          <w:szCs w:val="24"/>
          <w:lang w:eastAsia="en-US"/>
        </w:rPr>
        <w:t>Tanórán kívüli foglalkozások keretében szakköröket, sportköröket szervezünk.</w:t>
      </w:r>
    </w:p>
    <w:p w:rsidR="001073EB" w:rsidRPr="00E677BB" w:rsidRDefault="001073EB" w:rsidP="00243CA1">
      <w:pPr>
        <w:numPr>
          <w:ilvl w:val="0"/>
          <w:numId w:val="185"/>
        </w:numPr>
        <w:spacing w:line="276" w:lineRule="auto"/>
        <w:jc w:val="both"/>
        <w:rPr>
          <w:rFonts w:eastAsia="Calibri"/>
          <w:bCs/>
          <w:szCs w:val="24"/>
          <w:lang w:eastAsia="en-US"/>
        </w:rPr>
      </w:pPr>
      <w:r w:rsidRPr="00E677BB">
        <w:rPr>
          <w:rFonts w:eastAsia="Calibri"/>
          <w:bCs/>
          <w:szCs w:val="24"/>
          <w:lang w:eastAsia="en-US"/>
        </w:rPr>
        <w:t>Az iskolán belül évfolyamonként kerülnek megrendezésre különböző vetélkedők, melyek lehetnek szaktantárgyi, szakmai, sport és kulturális jellegűek.</w:t>
      </w:r>
    </w:p>
    <w:p w:rsidR="001073EB" w:rsidRPr="00E677BB" w:rsidRDefault="001073EB" w:rsidP="00243CA1">
      <w:pPr>
        <w:numPr>
          <w:ilvl w:val="0"/>
          <w:numId w:val="185"/>
        </w:numPr>
        <w:spacing w:line="276" w:lineRule="auto"/>
        <w:jc w:val="both"/>
        <w:rPr>
          <w:rFonts w:eastAsia="Calibri"/>
          <w:bCs/>
          <w:szCs w:val="24"/>
          <w:lang w:eastAsia="en-US"/>
        </w:rPr>
      </w:pPr>
      <w:r w:rsidRPr="00E677BB">
        <w:rPr>
          <w:rFonts w:eastAsia="Calibri"/>
          <w:bCs/>
          <w:szCs w:val="24"/>
          <w:lang w:eastAsia="en-US"/>
        </w:rPr>
        <w:t>Az osztályfőnökök szabadidős foglalkozásokat iktatnak be – színház, mozi, múzeum, látogatás, kirándulás.</w:t>
      </w:r>
    </w:p>
    <w:p w:rsidR="001073EB" w:rsidRPr="00E677BB" w:rsidRDefault="001073EB" w:rsidP="00243CA1">
      <w:pPr>
        <w:numPr>
          <w:ilvl w:val="0"/>
          <w:numId w:val="185"/>
        </w:numPr>
        <w:spacing w:line="276" w:lineRule="auto"/>
        <w:jc w:val="both"/>
        <w:rPr>
          <w:rFonts w:eastAsia="Calibri"/>
          <w:bCs/>
          <w:szCs w:val="24"/>
          <w:lang w:eastAsia="en-US"/>
        </w:rPr>
      </w:pPr>
      <w:r w:rsidRPr="00E677BB">
        <w:rPr>
          <w:rFonts w:eastAsia="Calibri"/>
          <w:bCs/>
          <w:szCs w:val="24"/>
          <w:lang w:eastAsia="en-US"/>
        </w:rPr>
        <w:t>A szaktanár és az osztályfőnökök megtervezik az iskolai könyvtár használatának megismerését – könyvtári órák tartásával.</w:t>
      </w:r>
    </w:p>
    <w:p w:rsidR="001073EB" w:rsidRPr="00E677BB" w:rsidRDefault="001073EB" w:rsidP="00243CA1">
      <w:pPr>
        <w:numPr>
          <w:ilvl w:val="0"/>
          <w:numId w:val="185"/>
        </w:numPr>
        <w:spacing w:line="276" w:lineRule="auto"/>
        <w:jc w:val="both"/>
        <w:rPr>
          <w:rFonts w:eastAsia="Calibri"/>
          <w:bCs/>
          <w:szCs w:val="24"/>
          <w:lang w:eastAsia="en-US"/>
        </w:rPr>
      </w:pPr>
      <w:r w:rsidRPr="00E677BB">
        <w:rPr>
          <w:rFonts w:eastAsia="Calibri"/>
          <w:bCs/>
          <w:szCs w:val="24"/>
          <w:lang w:eastAsia="en-US"/>
        </w:rPr>
        <w:lastRenderedPageBreak/>
        <w:t xml:space="preserve">A továbbtanulás segítése érdekében tájékoztatókat tartunk, szükség szerint felkészítő foglalkozásokat ajánlunk, ösztönözzük az ösztöndíjszerzést, illetve pályázatokon való részvételt. </w:t>
      </w:r>
    </w:p>
    <w:p w:rsidR="001073EB" w:rsidRPr="00E677BB" w:rsidRDefault="001073EB" w:rsidP="00243CA1">
      <w:pPr>
        <w:numPr>
          <w:ilvl w:val="0"/>
          <w:numId w:val="185"/>
        </w:numPr>
        <w:spacing w:line="276" w:lineRule="auto"/>
        <w:jc w:val="both"/>
        <w:rPr>
          <w:rFonts w:eastAsia="Calibri"/>
          <w:bCs/>
          <w:szCs w:val="24"/>
          <w:lang w:eastAsia="en-US"/>
        </w:rPr>
      </w:pPr>
      <w:r w:rsidRPr="00E677BB">
        <w:rPr>
          <w:rFonts w:eastAsia="Calibri"/>
          <w:bCs/>
          <w:szCs w:val="24"/>
          <w:lang w:eastAsia="en-US"/>
        </w:rPr>
        <w:t>Lehetőséget biztosítunk a DÖK számára különböző iskolai rendezvények szervezésére, különös tekintettel a Diáknapra.</w:t>
      </w:r>
    </w:p>
    <w:p w:rsidR="001073EB" w:rsidRPr="00E677BB" w:rsidRDefault="001073EB" w:rsidP="00243CA1">
      <w:pPr>
        <w:numPr>
          <w:ilvl w:val="0"/>
          <w:numId w:val="185"/>
        </w:numPr>
        <w:spacing w:line="276" w:lineRule="auto"/>
        <w:jc w:val="both"/>
        <w:rPr>
          <w:rFonts w:eastAsia="Calibri"/>
          <w:bCs/>
          <w:szCs w:val="24"/>
          <w:lang w:eastAsia="en-US"/>
        </w:rPr>
      </w:pPr>
      <w:r w:rsidRPr="00E677BB">
        <w:rPr>
          <w:rFonts w:eastAsia="Calibri"/>
          <w:bCs/>
          <w:szCs w:val="24"/>
          <w:lang w:eastAsia="en-US"/>
        </w:rPr>
        <w:t>Az önálló tanulást, önművelődést széles körű internet hozzáférés biztosítja.</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tabs>
          <w:tab w:val="num" w:pos="1146"/>
        </w:tabs>
        <w:spacing w:line="276" w:lineRule="auto"/>
        <w:jc w:val="both"/>
        <w:rPr>
          <w:rFonts w:eastAsia="Calibri"/>
          <w:b/>
          <w:sz w:val="28"/>
          <w:szCs w:val="28"/>
          <w:lang w:eastAsia="en-US"/>
        </w:rPr>
      </w:pPr>
      <w:bookmarkStart w:id="29" w:name="_Toc383606292"/>
      <w:r w:rsidRPr="00E677BB">
        <w:rPr>
          <w:rFonts w:eastAsia="Calibri"/>
          <w:b/>
          <w:sz w:val="28"/>
          <w:szCs w:val="28"/>
          <w:lang w:eastAsia="en-US"/>
        </w:rPr>
        <w:t>1.6.3.</w:t>
      </w:r>
      <w:r w:rsidRPr="00E677BB">
        <w:rPr>
          <w:rFonts w:eastAsia="Calibri"/>
          <w:b/>
          <w:sz w:val="28"/>
          <w:szCs w:val="28"/>
          <w:lang w:eastAsia="en-US"/>
        </w:rPr>
        <w:tab/>
        <w:t>Hátrányos és halmozottan hátrányos helyzetű tanulókkal kapcsolatos pedagógiai tevékenységek</w:t>
      </w:r>
      <w:bookmarkEnd w:id="29"/>
    </w:p>
    <w:p w:rsidR="001073EB" w:rsidRPr="00E677BB" w:rsidRDefault="001073EB" w:rsidP="001073EB">
      <w:pPr>
        <w:spacing w:line="276" w:lineRule="auto"/>
        <w:jc w:val="both"/>
        <w:rPr>
          <w:rFonts w:eastAsia="Calibri"/>
          <w: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Az iskolánkba járó tanulóink egy része — különösen a szakközépiskolai tanulók — szociális, műveltségi hátránnyal küzd. Családi hátterük a mai magyar társadalom szinte összes negatívumával rendelkezik (megélhetési </w:t>
      </w:r>
      <w:proofErr w:type="gramStart"/>
      <w:r w:rsidRPr="00E677BB">
        <w:rPr>
          <w:rFonts w:eastAsia="Calibri"/>
          <w:szCs w:val="24"/>
          <w:lang w:eastAsia="en-US"/>
        </w:rPr>
        <w:t>problémák</w:t>
      </w:r>
      <w:proofErr w:type="gramEnd"/>
      <w:r w:rsidRPr="00E677BB">
        <w:rPr>
          <w:rFonts w:eastAsia="Calibri"/>
          <w:szCs w:val="24"/>
          <w:lang w:eastAsia="en-US"/>
        </w:rPr>
        <w:t xml:space="preserve">, szegénység, munkanélküliség, alkoholizmus, kettévált családok, félárva gyermekek). Ezek tükröződnek a tanulók teljesítményében és beszédkultúrájukban. Iskolánk pedagógusai alapvető feladatuknak tartják a hátrányos és halmozottan hátrányos helyzetű tanulók felzárkóztatását. </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iskola feladatai:</w:t>
      </w:r>
    </w:p>
    <w:p w:rsidR="001073EB" w:rsidRPr="00E677BB" w:rsidRDefault="001073EB" w:rsidP="00243CA1">
      <w:pPr>
        <w:numPr>
          <w:ilvl w:val="0"/>
          <w:numId w:val="181"/>
        </w:numPr>
        <w:spacing w:line="276" w:lineRule="auto"/>
        <w:ind w:left="714" w:hanging="357"/>
        <w:jc w:val="both"/>
        <w:rPr>
          <w:rFonts w:eastAsia="Calibri"/>
          <w:szCs w:val="24"/>
          <w:lang w:eastAsia="en-US"/>
        </w:rPr>
      </w:pPr>
      <w:r w:rsidRPr="00E677BB">
        <w:rPr>
          <w:rFonts w:eastAsia="Calibri"/>
          <w:szCs w:val="24"/>
          <w:lang w:eastAsia="en-US"/>
        </w:rPr>
        <w:t xml:space="preserve">segíteni beilleszkedésüket az iskolai környezetbe, </w:t>
      </w:r>
    </w:p>
    <w:p w:rsidR="001073EB" w:rsidRPr="00E677BB" w:rsidRDefault="001073EB" w:rsidP="00243CA1">
      <w:pPr>
        <w:numPr>
          <w:ilvl w:val="0"/>
          <w:numId w:val="181"/>
        </w:numPr>
        <w:spacing w:line="276" w:lineRule="auto"/>
        <w:ind w:left="714" w:hanging="357"/>
        <w:jc w:val="both"/>
        <w:rPr>
          <w:rFonts w:eastAsia="Calibri"/>
          <w:szCs w:val="24"/>
          <w:lang w:eastAsia="en-US"/>
        </w:rPr>
      </w:pPr>
      <w:r w:rsidRPr="00E677BB">
        <w:rPr>
          <w:rFonts w:eastAsia="Calibri"/>
          <w:szCs w:val="24"/>
          <w:lang w:eastAsia="en-US"/>
        </w:rPr>
        <w:t xml:space="preserve">segíteni a tanulók ismeretelsajátítását, </w:t>
      </w:r>
    </w:p>
    <w:p w:rsidR="001073EB" w:rsidRPr="00E677BB" w:rsidRDefault="001073EB" w:rsidP="00243CA1">
      <w:pPr>
        <w:numPr>
          <w:ilvl w:val="0"/>
          <w:numId w:val="181"/>
        </w:numPr>
        <w:spacing w:line="276" w:lineRule="auto"/>
        <w:ind w:left="714" w:hanging="357"/>
        <w:jc w:val="both"/>
        <w:rPr>
          <w:rFonts w:eastAsia="Calibri"/>
          <w:szCs w:val="24"/>
          <w:lang w:eastAsia="en-US"/>
        </w:rPr>
      </w:pPr>
      <w:r w:rsidRPr="00E677BB">
        <w:rPr>
          <w:rFonts w:eastAsia="Calibri"/>
          <w:szCs w:val="24"/>
          <w:lang w:eastAsia="en-US"/>
        </w:rPr>
        <w:t xml:space="preserve">biztosítani az egyéni ütemű fejlődést, </w:t>
      </w:r>
    </w:p>
    <w:p w:rsidR="001073EB" w:rsidRPr="00E677BB" w:rsidRDefault="001073EB" w:rsidP="00243CA1">
      <w:pPr>
        <w:numPr>
          <w:ilvl w:val="0"/>
          <w:numId w:val="181"/>
        </w:numPr>
        <w:spacing w:line="276" w:lineRule="auto"/>
        <w:ind w:left="714" w:hanging="357"/>
        <w:jc w:val="both"/>
        <w:rPr>
          <w:rFonts w:eastAsia="Calibri"/>
          <w:szCs w:val="24"/>
          <w:lang w:eastAsia="en-US"/>
        </w:rPr>
      </w:pPr>
      <w:r w:rsidRPr="00E677BB">
        <w:rPr>
          <w:rFonts w:eastAsia="Calibri"/>
          <w:szCs w:val="24"/>
          <w:lang w:eastAsia="en-US"/>
        </w:rPr>
        <w:t>pótolni az iskolai és/vagy családi, társadalmi szocializációs hiányokat.</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sz w:val="28"/>
          <w:szCs w:val="28"/>
          <w:lang w:eastAsia="en-US"/>
        </w:rPr>
      </w:pPr>
      <w:r w:rsidRPr="00E677BB">
        <w:rPr>
          <w:rFonts w:eastAsia="Calibri"/>
          <w:b/>
          <w:sz w:val="28"/>
          <w:szCs w:val="28"/>
          <w:lang w:eastAsia="en-US"/>
        </w:rPr>
        <w:t>1.6.4.</w:t>
      </w:r>
      <w:r w:rsidRPr="00E677BB">
        <w:rPr>
          <w:rFonts w:eastAsia="Calibri"/>
          <w:b/>
          <w:sz w:val="28"/>
          <w:szCs w:val="28"/>
          <w:lang w:eastAsia="en-US"/>
        </w:rPr>
        <w:tab/>
        <w:t>A tanulási kudarcnak kitett tanulók felzárkóztatását segítő program</w:t>
      </w:r>
    </w:p>
    <w:p w:rsidR="001073EB" w:rsidRPr="00E677BB" w:rsidRDefault="001073EB" w:rsidP="001073EB">
      <w:pPr>
        <w:spacing w:line="276" w:lineRule="auto"/>
        <w:jc w:val="both"/>
        <w:rPr>
          <w:rFonts w:eastAsia="Calibri"/>
          <w:b/>
          <w: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Tanulóink egy része ingerszegény környezetből kerül az iskolába. Az iskolának kell felvállalnia a felzárkóztatást, a tudás igényének felkeltését, a viselkedéskultúra megalapozását és a tehetséges tanulók tehetséggondozását.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Fontos a tanulók esetleges lemaradásának okait is feltárni, hogy </w:t>
      </w:r>
      <w:proofErr w:type="gramStart"/>
      <w:r w:rsidRPr="00E677BB">
        <w:rPr>
          <w:rFonts w:eastAsia="Calibri"/>
          <w:szCs w:val="24"/>
          <w:lang w:eastAsia="en-US"/>
        </w:rPr>
        <w:t>aszerint</w:t>
      </w:r>
      <w:proofErr w:type="gramEnd"/>
      <w:r w:rsidRPr="00E677BB">
        <w:rPr>
          <w:rFonts w:eastAsia="Calibri"/>
          <w:szCs w:val="24"/>
          <w:lang w:eastAsia="en-US"/>
        </w:rPr>
        <w:t xml:space="preserve"> lehessen elvégezni a korrekciót, mert nem mindegy, hogy tartós hiányzás, nem kielégítő szorgalom, egyéni adottságok vagy a nem megfelelő tanulási technika áll a háttérben.</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sz w:val="28"/>
          <w:szCs w:val="28"/>
          <w:lang w:eastAsia="en-US"/>
        </w:rPr>
      </w:pPr>
      <w:r w:rsidRPr="00E677BB">
        <w:rPr>
          <w:rFonts w:eastAsia="Calibri"/>
          <w:b/>
          <w:sz w:val="28"/>
          <w:szCs w:val="28"/>
          <w:lang w:eastAsia="en-US"/>
        </w:rPr>
        <w:t>1.6.5.</w:t>
      </w:r>
      <w:r w:rsidRPr="00E677BB">
        <w:rPr>
          <w:rFonts w:eastAsia="Calibri"/>
          <w:b/>
          <w:sz w:val="28"/>
          <w:szCs w:val="28"/>
          <w:lang w:eastAsia="en-US"/>
        </w:rPr>
        <w:tab/>
        <w:t>A gyermek- és ifjúságvédelemmel kapcsolatos feladatok</w:t>
      </w:r>
    </w:p>
    <w:p w:rsidR="001073EB" w:rsidRPr="00E677BB" w:rsidRDefault="001073EB" w:rsidP="001073EB">
      <w:pPr>
        <w:spacing w:line="276" w:lineRule="auto"/>
        <w:jc w:val="both"/>
        <w:rPr>
          <w:rFonts w:eastAsia="Calibri"/>
          <w:b/>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iskolai gyermek- és ifjúságvédelem célja:</w:t>
      </w:r>
    </w:p>
    <w:p w:rsidR="001073EB" w:rsidRPr="00E677BB" w:rsidRDefault="001073EB" w:rsidP="00243CA1">
      <w:pPr>
        <w:numPr>
          <w:ilvl w:val="0"/>
          <w:numId w:val="186"/>
        </w:numPr>
        <w:spacing w:line="276" w:lineRule="auto"/>
        <w:ind w:left="284" w:hanging="284"/>
        <w:jc w:val="both"/>
        <w:rPr>
          <w:rFonts w:eastAsia="Calibri"/>
          <w:szCs w:val="24"/>
          <w:lang w:eastAsia="en-US"/>
        </w:rPr>
      </w:pPr>
      <w:r w:rsidRPr="00E677BB">
        <w:rPr>
          <w:rFonts w:eastAsia="Calibri"/>
          <w:szCs w:val="24"/>
          <w:lang w:eastAsia="en-US"/>
        </w:rPr>
        <w:t>megelőzze, elhárítsa vagy enyhítse azokat a tanulókra ható káros hatásokat, amelyek személyiségfejlődésüket megzavarják, gátolják;</w:t>
      </w:r>
    </w:p>
    <w:p w:rsidR="001073EB" w:rsidRPr="00E677BB" w:rsidRDefault="001073EB" w:rsidP="00243CA1">
      <w:pPr>
        <w:numPr>
          <w:ilvl w:val="0"/>
          <w:numId w:val="186"/>
        </w:numPr>
        <w:spacing w:line="276" w:lineRule="auto"/>
        <w:ind w:left="284" w:hanging="284"/>
        <w:jc w:val="both"/>
        <w:rPr>
          <w:rFonts w:eastAsia="Calibri"/>
          <w:szCs w:val="24"/>
          <w:lang w:eastAsia="en-US"/>
        </w:rPr>
      </w:pPr>
      <w:r w:rsidRPr="00E677BB">
        <w:rPr>
          <w:rFonts w:eastAsia="Calibri"/>
          <w:szCs w:val="24"/>
          <w:lang w:eastAsia="en-US"/>
        </w:rPr>
        <w:t xml:space="preserve">segítse azoknak a pozitív hatásoknak az érvényesülését, amelyek hozzájárulnak az ifjú egyénileg és társadalmilag is értékes képességeinek kibontakoztatásához és fejlesztéséhez; </w:t>
      </w:r>
    </w:p>
    <w:p w:rsidR="001073EB" w:rsidRPr="00E677BB" w:rsidRDefault="001073EB" w:rsidP="00243CA1">
      <w:pPr>
        <w:numPr>
          <w:ilvl w:val="0"/>
          <w:numId w:val="186"/>
        </w:numPr>
        <w:spacing w:line="276" w:lineRule="auto"/>
        <w:ind w:left="284" w:hanging="284"/>
        <w:jc w:val="both"/>
        <w:rPr>
          <w:rFonts w:eastAsia="Calibri"/>
          <w:szCs w:val="24"/>
          <w:lang w:eastAsia="en-US"/>
        </w:rPr>
      </w:pPr>
      <w:r w:rsidRPr="00E677BB">
        <w:rPr>
          <w:rFonts w:eastAsia="Calibri"/>
          <w:szCs w:val="24"/>
          <w:lang w:eastAsia="en-US"/>
        </w:rPr>
        <w:t xml:space="preserve">képessé tegye a tanulót a társadalmilag el nem fogadott jelenségekkel szembeni önvédelemre és arra, hogy a </w:t>
      </w:r>
      <w:proofErr w:type="spellStart"/>
      <w:r w:rsidRPr="00E677BB">
        <w:rPr>
          <w:rFonts w:eastAsia="Calibri"/>
          <w:szCs w:val="24"/>
          <w:lang w:eastAsia="en-US"/>
        </w:rPr>
        <w:t>destruktivitás</w:t>
      </w:r>
      <w:proofErr w:type="spellEnd"/>
      <w:r w:rsidRPr="00E677BB">
        <w:rPr>
          <w:rFonts w:eastAsia="Calibri"/>
          <w:szCs w:val="24"/>
          <w:lang w:eastAsia="en-US"/>
        </w:rPr>
        <w:t xml:space="preserve"> helyett az önfejlesztő, építő cselekvési módokat válassza;</w:t>
      </w:r>
    </w:p>
    <w:p w:rsidR="001073EB" w:rsidRPr="00E677BB" w:rsidRDefault="001073EB" w:rsidP="00243CA1">
      <w:pPr>
        <w:numPr>
          <w:ilvl w:val="0"/>
          <w:numId w:val="186"/>
        </w:numPr>
        <w:spacing w:line="276" w:lineRule="auto"/>
        <w:ind w:left="284" w:hanging="284"/>
        <w:jc w:val="both"/>
        <w:rPr>
          <w:rFonts w:eastAsia="Calibri"/>
          <w:szCs w:val="24"/>
          <w:lang w:eastAsia="en-US"/>
        </w:rPr>
      </w:pPr>
      <w:r w:rsidRPr="00E677BB">
        <w:rPr>
          <w:rFonts w:eastAsia="Calibri"/>
          <w:szCs w:val="24"/>
          <w:lang w:eastAsia="en-US"/>
        </w:rPr>
        <w:t xml:space="preserve">kialakítsa a megfelelő szociális és életviteli </w:t>
      </w:r>
      <w:proofErr w:type="gramStart"/>
      <w:r w:rsidRPr="00E677BB">
        <w:rPr>
          <w:rFonts w:eastAsia="Calibri"/>
          <w:szCs w:val="24"/>
          <w:lang w:eastAsia="en-US"/>
        </w:rPr>
        <w:t>kompetenciákat</w:t>
      </w:r>
      <w:proofErr w:type="gramEnd"/>
      <w:r w:rsidRPr="00E677BB">
        <w:rPr>
          <w:rFonts w:eastAsia="Calibri"/>
          <w:szCs w:val="24"/>
          <w:lang w:eastAsia="en-US"/>
        </w:rPr>
        <w:t xml:space="preserve">. </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Az ezzel kapcsolatos feladatai:</w:t>
      </w:r>
    </w:p>
    <w:p w:rsidR="001073EB" w:rsidRPr="00E677BB" w:rsidRDefault="001073EB" w:rsidP="00243CA1">
      <w:pPr>
        <w:numPr>
          <w:ilvl w:val="0"/>
          <w:numId w:val="187"/>
        </w:numPr>
        <w:spacing w:line="276" w:lineRule="auto"/>
        <w:ind w:left="284" w:hanging="284"/>
        <w:jc w:val="both"/>
        <w:rPr>
          <w:rFonts w:eastAsia="Calibri"/>
          <w:szCs w:val="24"/>
          <w:lang w:eastAsia="en-US"/>
        </w:rPr>
      </w:pPr>
      <w:r w:rsidRPr="00E677BB">
        <w:rPr>
          <w:rFonts w:eastAsia="Calibri"/>
          <w:szCs w:val="24"/>
          <w:lang w:eastAsia="en-US"/>
        </w:rPr>
        <w:lastRenderedPageBreak/>
        <w:t>gyermek és ifjúságvédelmi feladatok megszervezése,</w:t>
      </w:r>
    </w:p>
    <w:p w:rsidR="001073EB" w:rsidRPr="00E677BB" w:rsidRDefault="001073EB" w:rsidP="00243CA1">
      <w:pPr>
        <w:numPr>
          <w:ilvl w:val="0"/>
          <w:numId w:val="187"/>
        </w:numPr>
        <w:spacing w:line="276" w:lineRule="auto"/>
        <w:ind w:left="284" w:hanging="284"/>
        <w:jc w:val="both"/>
        <w:rPr>
          <w:rFonts w:eastAsia="Calibri"/>
          <w:szCs w:val="24"/>
          <w:lang w:eastAsia="en-US"/>
        </w:rPr>
      </w:pPr>
      <w:r w:rsidRPr="00E677BB">
        <w:rPr>
          <w:rFonts w:eastAsia="Calibri"/>
          <w:szCs w:val="24"/>
          <w:lang w:eastAsia="en-US"/>
        </w:rPr>
        <w:t>nevelő és oktatómunka egészséges és biztonságos feltételeinek megteremtése,</w:t>
      </w:r>
    </w:p>
    <w:p w:rsidR="001073EB" w:rsidRPr="00E677BB" w:rsidRDefault="001073EB" w:rsidP="00243CA1">
      <w:pPr>
        <w:numPr>
          <w:ilvl w:val="0"/>
          <w:numId w:val="187"/>
        </w:numPr>
        <w:spacing w:line="276" w:lineRule="auto"/>
        <w:ind w:left="284" w:hanging="284"/>
        <w:jc w:val="both"/>
        <w:rPr>
          <w:rFonts w:eastAsia="Calibri"/>
          <w:szCs w:val="24"/>
          <w:lang w:eastAsia="en-US"/>
        </w:rPr>
      </w:pPr>
      <w:r w:rsidRPr="00E677BB">
        <w:rPr>
          <w:rFonts w:eastAsia="Calibri"/>
          <w:szCs w:val="24"/>
          <w:lang w:eastAsia="en-US"/>
        </w:rPr>
        <w:t>gyermekbalesetek megelőzése,</w:t>
      </w:r>
    </w:p>
    <w:p w:rsidR="001073EB" w:rsidRPr="00E677BB" w:rsidRDefault="001073EB" w:rsidP="00243CA1">
      <w:pPr>
        <w:numPr>
          <w:ilvl w:val="0"/>
          <w:numId w:val="187"/>
        </w:numPr>
        <w:spacing w:line="276" w:lineRule="auto"/>
        <w:ind w:left="284" w:hanging="284"/>
        <w:jc w:val="both"/>
        <w:rPr>
          <w:rFonts w:eastAsia="Calibri"/>
          <w:szCs w:val="24"/>
          <w:lang w:eastAsia="en-US"/>
        </w:rPr>
      </w:pPr>
      <w:r w:rsidRPr="00E677BB">
        <w:rPr>
          <w:rFonts w:eastAsia="Calibri"/>
          <w:szCs w:val="24"/>
          <w:lang w:eastAsia="en-US"/>
        </w:rPr>
        <w:t>tanulók rendszeres egészségügyi vizsgálatának megszervezése.</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w:t>
      </w:r>
      <w:r w:rsidRPr="00E677BB">
        <w:rPr>
          <w:rFonts w:eastAsia="Calibri"/>
          <w:b/>
          <w:szCs w:val="24"/>
          <w:lang w:eastAsia="en-US"/>
        </w:rPr>
        <w:t>gyermek-és ifjúságvédelmi felelős (vagy ilyen feladattal megbízott pedagógus)</w:t>
      </w:r>
      <w:r w:rsidRPr="00E677BB">
        <w:rPr>
          <w:rFonts w:eastAsia="Calibri"/>
          <w:szCs w:val="24"/>
          <w:lang w:eastAsia="en-US"/>
        </w:rPr>
        <w:t xml:space="preserve"> alapvető feladata, hogy segítse a pedagógusok gyermek-és ifjúságvédelmi munkáját. </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Az intézmény gyermekvédelmi tevékenysége tehát három területre terjed ki:</w:t>
      </w:r>
    </w:p>
    <w:p w:rsidR="001073EB" w:rsidRPr="00E677BB" w:rsidRDefault="001073EB" w:rsidP="00243CA1">
      <w:pPr>
        <w:numPr>
          <w:ilvl w:val="0"/>
          <w:numId w:val="188"/>
        </w:numPr>
        <w:tabs>
          <w:tab w:val="clear" w:pos="720"/>
        </w:tabs>
        <w:spacing w:line="276" w:lineRule="auto"/>
        <w:ind w:left="284" w:hanging="284"/>
        <w:jc w:val="both"/>
        <w:rPr>
          <w:rFonts w:eastAsia="Calibri"/>
          <w:szCs w:val="24"/>
          <w:lang w:eastAsia="en-US"/>
        </w:rPr>
      </w:pPr>
      <w:r w:rsidRPr="00E677BB">
        <w:rPr>
          <w:rFonts w:eastAsia="Calibri"/>
          <w:szCs w:val="24"/>
          <w:lang w:eastAsia="en-US"/>
        </w:rPr>
        <w:t>a gyermek fejlődését veszélyeztető okok megelőzésére,</w:t>
      </w:r>
    </w:p>
    <w:p w:rsidR="001073EB" w:rsidRPr="00E677BB" w:rsidRDefault="001073EB" w:rsidP="00243CA1">
      <w:pPr>
        <w:numPr>
          <w:ilvl w:val="0"/>
          <w:numId w:val="188"/>
        </w:numPr>
        <w:tabs>
          <w:tab w:val="clear" w:pos="720"/>
        </w:tabs>
        <w:spacing w:line="276" w:lineRule="auto"/>
        <w:ind w:left="284" w:hanging="284"/>
        <w:jc w:val="both"/>
        <w:rPr>
          <w:rFonts w:eastAsia="Calibri"/>
          <w:szCs w:val="24"/>
          <w:lang w:eastAsia="en-US"/>
        </w:rPr>
      </w:pPr>
      <w:r w:rsidRPr="00E677BB">
        <w:rPr>
          <w:rFonts w:eastAsia="Calibri"/>
          <w:szCs w:val="24"/>
          <w:lang w:eastAsia="en-US"/>
        </w:rPr>
        <w:t>a gyermek fejlődését veszélyeztető okok feltárására,</w:t>
      </w:r>
    </w:p>
    <w:p w:rsidR="001073EB" w:rsidRPr="00E677BB" w:rsidRDefault="001073EB" w:rsidP="00243CA1">
      <w:pPr>
        <w:numPr>
          <w:ilvl w:val="0"/>
          <w:numId w:val="188"/>
        </w:numPr>
        <w:tabs>
          <w:tab w:val="clear" w:pos="720"/>
        </w:tabs>
        <w:spacing w:line="276" w:lineRule="auto"/>
        <w:ind w:left="284" w:hanging="284"/>
        <w:jc w:val="both"/>
        <w:rPr>
          <w:rFonts w:eastAsia="Calibri"/>
          <w:szCs w:val="24"/>
          <w:lang w:eastAsia="en-US"/>
        </w:rPr>
      </w:pPr>
      <w:r w:rsidRPr="00E677BB">
        <w:rPr>
          <w:rFonts w:eastAsia="Calibri"/>
          <w:szCs w:val="24"/>
          <w:lang w:eastAsia="en-US"/>
        </w:rPr>
        <w:t>a gyermek fejlődését veszélyeztető okok megszüntetésére.</w:t>
      </w:r>
    </w:p>
    <w:p w:rsidR="001073EB" w:rsidRPr="00E677BB" w:rsidRDefault="001073EB" w:rsidP="001073EB">
      <w:pPr>
        <w:spacing w:line="276" w:lineRule="auto"/>
        <w:jc w:val="both"/>
        <w:rPr>
          <w:rFonts w:eastAsia="Calibri"/>
          <w:szCs w:val="24"/>
          <w:lang w:eastAsia="en-US"/>
        </w:rPr>
      </w:pPr>
    </w:p>
    <w:p w:rsidR="001073EB" w:rsidRPr="00E677BB" w:rsidRDefault="001073EB" w:rsidP="00243CA1">
      <w:pPr>
        <w:numPr>
          <w:ilvl w:val="1"/>
          <w:numId w:val="164"/>
        </w:numPr>
        <w:spacing w:line="276" w:lineRule="auto"/>
        <w:contextualSpacing/>
        <w:jc w:val="both"/>
        <w:rPr>
          <w:rFonts w:eastAsia="Calibri"/>
          <w:b/>
          <w:bCs/>
          <w:iCs/>
          <w:sz w:val="28"/>
          <w:szCs w:val="28"/>
          <w:lang w:eastAsia="en-US"/>
        </w:rPr>
      </w:pPr>
      <w:bookmarkStart w:id="30" w:name="_Toc352159479"/>
      <w:r w:rsidRPr="00E677BB">
        <w:rPr>
          <w:rFonts w:eastAsia="Calibri"/>
          <w:b/>
          <w:bCs/>
          <w:iCs/>
          <w:sz w:val="28"/>
          <w:szCs w:val="28"/>
          <w:lang w:eastAsia="en-US"/>
        </w:rPr>
        <w:t>A tanulóknak az intézményi döntési folyamatban való részvételi jogai gyakorlásának rendje</w:t>
      </w:r>
      <w:bookmarkEnd w:id="30"/>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bookmarkStart w:id="31" w:name="48"/>
      <w:bookmarkStart w:id="32" w:name="pr630"/>
      <w:bookmarkEnd w:id="31"/>
      <w:bookmarkEnd w:id="32"/>
      <w:r w:rsidRPr="00E677BB">
        <w:rPr>
          <w:rFonts w:eastAsia="Calibri"/>
          <w:szCs w:val="24"/>
          <w:lang w:eastAsia="en-US"/>
        </w:rPr>
        <w:t>A tanulók, diákkörök a tanulók érdekeinek képviseletére diákönkormányzatot hozhatnak létre. A diákönkormányzat munkáját e feladatra kijelölt, felsőfokú végzettségű és pedagógus szakképzettségű személy segíti, akit a diákönkormányzat javaslatára az intézményvezető bíz meg ötéves időtartamra. A diákönkormányzatot segítő tanár képviseli a diákok érdekeit a nevelőtestületi értekezleten és a kibővített iskolavezetői értekezleten.</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 diákönkormányzat tevékenysége a tanulókat érintő valamennyi kérdésre kiterjed. Feladata, hogy eljárjon az érintett tanulók érdekében megvalósítva a jogok és kötelességek összhangját, az érdekek képviseletét.</w:t>
      </w:r>
    </w:p>
    <w:p w:rsidR="001073EB" w:rsidRPr="00E677BB" w:rsidRDefault="001073EB" w:rsidP="001073EB">
      <w:pPr>
        <w:spacing w:line="276" w:lineRule="auto"/>
        <w:jc w:val="both"/>
        <w:rPr>
          <w:rFonts w:eastAsia="Calibri"/>
          <w:szCs w:val="24"/>
          <w:lang w:eastAsia="en-US"/>
        </w:rPr>
      </w:pPr>
    </w:p>
    <w:p w:rsidR="001073EB" w:rsidRPr="00E677BB" w:rsidRDefault="001073EB" w:rsidP="00243CA1">
      <w:pPr>
        <w:numPr>
          <w:ilvl w:val="1"/>
          <w:numId w:val="164"/>
        </w:numPr>
        <w:tabs>
          <w:tab w:val="num" w:pos="1146"/>
        </w:tabs>
        <w:spacing w:line="276" w:lineRule="auto"/>
        <w:contextualSpacing/>
        <w:jc w:val="both"/>
        <w:rPr>
          <w:rFonts w:eastAsia="Calibri"/>
          <w:b/>
          <w:sz w:val="28"/>
          <w:szCs w:val="28"/>
          <w:lang w:eastAsia="en-US"/>
        </w:rPr>
      </w:pPr>
      <w:bookmarkStart w:id="33" w:name="_Toc383606294"/>
      <w:r w:rsidRPr="00E677BB">
        <w:rPr>
          <w:rFonts w:eastAsia="Calibri"/>
          <w:b/>
          <w:sz w:val="28"/>
          <w:szCs w:val="28"/>
          <w:lang w:eastAsia="en-US"/>
        </w:rPr>
        <w:t>A szülő, a tanuló, a pedagógus és az intézmény partnerei kapcsolattartásának formái</w:t>
      </w:r>
      <w:bookmarkEnd w:id="33"/>
    </w:p>
    <w:p w:rsidR="001073EB" w:rsidRPr="00E677BB" w:rsidRDefault="001073EB" w:rsidP="001073EB">
      <w:pPr>
        <w:tabs>
          <w:tab w:val="num" w:pos="1146"/>
        </w:tabs>
        <w:spacing w:line="276" w:lineRule="auto"/>
        <w:jc w:val="both"/>
        <w:rPr>
          <w:rFonts w:eastAsia="Calibri"/>
          <w:b/>
          <w:szCs w:val="24"/>
          <w:lang w:eastAsia="en-US"/>
        </w:rPr>
      </w:pPr>
    </w:p>
    <w:p w:rsidR="001073EB" w:rsidRPr="00E677BB" w:rsidRDefault="001073EB" w:rsidP="001073EB">
      <w:pPr>
        <w:tabs>
          <w:tab w:val="num" w:pos="1146"/>
        </w:tabs>
        <w:spacing w:line="276" w:lineRule="auto"/>
        <w:jc w:val="both"/>
        <w:rPr>
          <w:rFonts w:eastAsia="Calibri"/>
          <w:szCs w:val="24"/>
          <w:lang w:eastAsia="en-US"/>
        </w:rPr>
      </w:pPr>
      <w:r w:rsidRPr="00E677BB">
        <w:rPr>
          <w:rFonts w:eastAsia="Calibri"/>
          <w:szCs w:val="24"/>
          <w:lang w:eastAsia="en-US"/>
        </w:rPr>
        <w:t xml:space="preserve">A tanulók közösségét az osztályfőnökök közössége, az ifjúságvédelmi felelős és kollégiumi nevelők közössége </w:t>
      </w:r>
      <w:proofErr w:type="gramStart"/>
      <w:r w:rsidRPr="00E677BB">
        <w:rPr>
          <w:rFonts w:eastAsia="Calibri"/>
          <w:szCs w:val="24"/>
          <w:lang w:eastAsia="en-US"/>
        </w:rPr>
        <w:t>koordinálja</w:t>
      </w:r>
      <w:proofErr w:type="gramEnd"/>
      <w:r w:rsidRPr="00E677BB">
        <w:rPr>
          <w:rFonts w:eastAsia="Calibri"/>
          <w:szCs w:val="24"/>
          <w:lang w:eastAsia="en-US"/>
        </w:rPr>
        <w:t xml:space="preserve">. Ez a három csoport, aki a legtöbb </w:t>
      </w:r>
      <w:proofErr w:type="gramStart"/>
      <w:r w:rsidRPr="00E677BB">
        <w:rPr>
          <w:rFonts w:eastAsia="Calibri"/>
          <w:szCs w:val="24"/>
          <w:lang w:eastAsia="en-US"/>
        </w:rPr>
        <w:t>információt</w:t>
      </w:r>
      <w:proofErr w:type="gramEnd"/>
      <w:r w:rsidRPr="00E677BB">
        <w:rPr>
          <w:rFonts w:eastAsia="Calibri"/>
          <w:szCs w:val="24"/>
          <w:lang w:eastAsia="en-US"/>
        </w:rPr>
        <w:t xml:space="preserve"> tudhatja a tanulókról, illetve ők azok, akik a leghamarabb tudnak segíteni a tanulók problémáin, napi kapcsolatban vannak. Fontos a bizalmi légkör kialakítása. Ez a csoport az elsődleges segítőtevékenységet nyújtja tanulóink számára, nemcsak iskolai, hanem magánjellegű </w:t>
      </w:r>
      <w:proofErr w:type="gramStart"/>
      <w:r w:rsidRPr="00E677BB">
        <w:rPr>
          <w:rFonts w:eastAsia="Calibri"/>
          <w:szCs w:val="24"/>
          <w:lang w:eastAsia="en-US"/>
        </w:rPr>
        <w:t>problémák</w:t>
      </w:r>
      <w:proofErr w:type="gramEnd"/>
      <w:r w:rsidRPr="00E677BB">
        <w:rPr>
          <w:rFonts w:eastAsia="Calibri"/>
          <w:szCs w:val="24"/>
          <w:lang w:eastAsia="en-US"/>
        </w:rPr>
        <w:t xml:space="preserve"> esetében is. Lényeges a jelenlétük, hiszen szaktudásukkal, külső kapcsolatrendszer kialakítással azonnal jelezhetnek, illetve intézkedhetnek, s nem utolsó sorban prevenciót alkalmazhatnak szükség esetén.</w:t>
      </w:r>
    </w:p>
    <w:p w:rsidR="001073EB" w:rsidRPr="00E677BB" w:rsidRDefault="001073EB" w:rsidP="001073EB">
      <w:pPr>
        <w:tabs>
          <w:tab w:val="num" w:pos="1146"/>
        </w:tabs>
        <w:spacing w:line="276" w:lineRule="auto"/>
        <w:jc w:val="both"/>
        <w:rPr>
          <w:rFonts w:eastAsia="Calibri"/>
          <w:szCs w:val="24"/>
          <w:lang w:eastAsia="en-US"/>
        </w:rPr>
      </w:pPr>
      <w:r w:rsidRPr="00E677BB">
        <w:rPr>
          <w:rFonts w:eastAsia="Calibri"/>
          <w:szCs w:val="24"/>
          <w:lang w:eastAsia="en-US"/>
        </w:rPr>
        <w:t>A tanuló bármelyik személynek jelezhet gondjairól.</w:t>
      </w:r>
    </w:p>
    <w:p w:rsidR="001073EB" w:rsidRPr="00E677BB" w:rsidRDefault="001073EB" w:rsidP="001073EB">
      <w:pPr>
        <w:tabs>
          <w:tab w:val="num" w:pos="1146"/>
        </w:tabs>
        <w:spacing w:line="276" w:lineRule="auto"/>
        <w:jc w:val="both"/>
        <w:rPr>
          <w:rFonts w:eastAsia="Calibri"/>
          <w:szCs w:val="24"/>
          <w:lang w:eastAsia="en-US"/>
        </w:rPr>
      </w:pPr>
      <w:r w:rsidRPr="00E677BB">
        <w:rPr>
          <w:rFonts w:eastAsia="Calibri"/>
          <w:szCs w:val="24"/>
          <w:lang w:eastAsia="en-US"/>
        </w:rPr>
        <w:t>Az együttműködés egyéb szereplői:</w:t>
      </w:r>
    </w:p>
    <w:p w:rsidR="001073EB" w:rsidRPr="00E677BB" w:rsidRDefault="001073EB" w:rsidP="00243CA1">
      <w:pPr>
        <w:numPr>
          <w:ilvl w:val="0"/>
          <w:numId w:val="190"/>
        </w:numPr>
        <w:tabs>
          <w:tab w:val="num" w:pos="1146"/>
        </w:tabs>
        <w:spacing w:line="276" w:lineRule="auto"/>
        <w:jc w:val="both"/>
        <w:rPr>
          <w:rFonts w:eastAsia="Calibri"/>
          <w:szCs w:val="24"/>
          <w:lang w:eastAsia="en-US"/>
        </w:rPr>
      </w:pPr>
      <w:r w:rsidRPr="00E677BB">
        <w:rPr>
          <w:rFonts w:eastAsia="Calibri"/>
          <w:szCs w:val="24"/>
          <w:lang w:eastAsia="en-US"/>
        </w:rPr>
        <w:t>Önkormányzat</w:t>
      </w:r>
    </w:p>
    <w:p w:rsidR="001073EB" w:rsidRPr="00E677BB" w:rsidRDefault="001073EB" w:rsidP="00243CA1">
      <w:pPr>
        <w:numPr>
          <w:ilvl w:val="0"/>
          <w:numId w:val="190"/>
        </w:numPr>
        <w:tabs>
          <w:tab w:val="num" w:pos="1146"/>
        </w:tabs>
        <w:spacing w:line="276" w:lineRule="auto"/>
        <w:jc w:val="both"/>
        <w:rPr>
          <w:rFonts w:eastAsia="Calibri"/>
          <w:szCs w:val="24"/>
          <w:lang w:eastAsia="en-US"/>
        </w:rPr>
      </w:pPr>
      <w:r w:rsidRPr="00E677BB">
        <w:rPr>
          <w:rFonts w:eastAsia="Calibri"/>
          <w:szCs w:val="24"/>
          <w:lang w:eastAsia="en-US"/>
        </w:rPr>
        <w:t>Gyermekjóléti Szolgálat</w:t>
      </w:r>
    </w:p>
    <w:p w:rsidR="001073EB" w:rsidRPr="00E677BB" w:rsidRDefault="001073EB" w:rsidP="00243CA1">
      <w:pPr>
        <w:numPr>
          <w:ilvl w:val="0"/>
          <w:numId w:val="190"/>
        </w:numPr>
        <w:tabs>
          <w:tab w:val="num" w:pos="1146"/>
        </w:tabs>
        <w:spacing w:line="276" w:lineRule="auto"/>
        <w:jc w:val="both"/>
        <w:rPr>
          <w:rFonts w:eastAsia="Calibri"/>
          <w:szCs w:val="24"/>
          <w:lang w:eastAsia="en-US"/>
        </w:rPr>
      </w:pPr>
      <w:r w:rsidRPr="00E677BB">
        <w:rPr>
          <w:rFonts w:eastAsia="Calibri"/>
          <w:szCs w:val="24"/>
          <w:lang w:eastAsia="en-US"/>
        </w:rPr>
        <w:t>Gyermekvédelmi Központ</w:t>
      </w:r>
    </w:p>
    <w:p w:rsidR="001073EB" w:rsidRPr="00E677BB" w:rsidRDefault="001073EB" w:rsidP="00243CA1">
      <w:pPr>
        <w:numPr>
          <w:ilvl w:val="0"/>
          <w:numId w:val="190"/>
        </w:numPr>
        <w:tabs>
          <w:tab w:val="num" w:pos="1146"/>
        </w:tabs>
        <w:spacing w:line="276" w:lineRule="auto"/>
        <w:jc w:val="both"/>
        <w:rPr>
          <w:rFonts w:eastAsia="Calibri"/>
          <w:szCs w:val="24"/>
          <w:lang w:eastAsia="en-US"/>
        </w:rPr>
      </w:pPr>
      <w:r w:rsidRPr="00E677BB">
        <w:rPr>
          <w:rFonts w:eastAsia="Calibri"/>
          <w:szCs w:val="24"/>
          <w:lang w:eastAsia="en-US"/>
        </w:rPr>
        <w:t>Nevelési Tanácsadó</w:t>
      </w:r>
    </w:p>
    <w:p w:rsidR="001073EB" w:rsidRPr="00E677BB" w:rsidRDefault="001073EB" w:rsidP="00243CA1">
      <w:pPr>
        <w:numPr>
          <w:ilvl w:val="0"/>
          <w:numId w:val="190"/>
        </w:numPr>
        <w:tabs>
          <w:tab w:val="num" w:pos="1146"/>
        </w:tabs>
        <w:spacing w:line="276" w:lineRule="auto"/>
        <w:jc w:val="both"/>
        <w:rPr>
          <w:rFonts w:eastAsia="Calibri"/>
          <w:szCs w:val="24"/>
          <w:lang w:eastAsia="en-US"/>
        </w:rPr>
      </w:pPr>
      <w:r w:rsidRPr="00E677BB">
        <w:rPr>
          <w:rFonts w:eastAsia="Calibri"/>
          <w:szCs w:val="24"/>
          <w:lang w:eastAsia="en-US"/>
        </w:rPr>
        <w:t>Tanulási Képességet Vizsgáló 1. számú Szakértői és Rehabilitációs Bizottság</w:t>
      </w:r>
    </w:p>
    <w:p w:rsidR="001073EB" w:rsidRPr="00E677BB" w:rsidRDefault="001073EB" w:rsidP="00243CA1">
      <w:pPr>
        <w:numPr>
          <w:ilvl w:val="0"/>
          <w:numId w:val="190"/>
        </w:numPr>
        <w:tabs>
          <w:tab w:val="num" w:pos="1146"/>
        </w:tabs>
        <w:spacing w:line="276" w:lineRule="auto"/>
        <w:jc w:val="both"/>
        <w:rPr>
          <w:rFonts w:eastAsia="Calibri"/>
          <w:szCs w:val="24"/>
          <w:lang w:eastAsia="en-US"/>
        </w:rPr>
      </w:pPr>
      <w:r w:rsidRPr="00E677BB">
        <w:rPr>
          <w:rFonts w:eastAsia="Calibri"/>
          <w:szCs w:val="24"/>
          <w:lang w:eastAsia="en-US"/>
        </w:rPr>
        <w:lastRenderedPageBreak/>
        <w:t>Kórház-gyermek pszichiátria</w:t>
      </w:r>
    </w:p>
    <w:p w:rsidR="001073EB" w:rsidRPr="00E677BB" w:rsidRDefault="001073EB" w:rsidP="00243CA1">
      <w:pPr>
        <w:numPr>
          <w:ilvl w:val="0"/>
          <w:numId w:val="190"/>
        </w:numPr>
        <w:tabs>
          <w:tab w:val="num" w:pos="1146"/>
        </w:tabs>
        <w:spacing w:line="276" w:lineRule="auto"/>
        <w:jc w:val="both"/>
        <w:rPr>
          <w:rFonts w:eastAsia="Calibri"/>
          <w:szCs w:val="24"/>
          <w:lang w:eastAsia="en-US"/>
        </w:rPr>
      </w:pPr>
      <w:r w:rsidRPr="00E677BB">
        <w:rPr>
          <w:rFonts w:eastAsia="Calibri"/>
          <w:szCs w:val="24"/>
          <w:lang w:eastAsia="en-US"/>
        </w:rPr>
        <w:t>Rendőrség</w:t>
      </w:r>
    </w:p>
    <w:p w:rsidR="001073EB" w:rsidRPr="00E677BB" w:rsidRDefault="001073EB" w:rsidP="00243CA1">
      <w:pPr>
        <w:numPr>
          <w:ilvl w:val="0"/>
          <w:numId w:val="190"/>
        </w:numPr>
        <w:tabs>
          <w:tab w:val="num" w:pos="1146"/>
        </w:tabs>
        <w:spacing w:line="276" w:lineRule="auto"/>
        <w:jc w:val="both"/>
        <w:rPr>
          <w:rFonts w:eastAsia="Calibri"/>
          <w:szCs w:val="24"/>
          <w:lang w:eastAsia="en-US"/>
        </w:rPr>
      </w:pPr>
      <w:r w:rsidRPr="00E677BB">
        <w:rPr>
          <w:rFonts w:eastAsia="Calibri"/>
          <w:szCs w:val="24"/>
          <w:lang w:eastAsia="en-US"/>
        </w:rPr>
        <w:t>Pártfogói Felügyelet</w:t>
      </w:r>
    </w:p>
    <w:p w:rsidR="001073EB" w:rsidRPr="00E677BB" w:rsidRDefault="001073EB" w:rsidP="001073EB">
      <w:pPr>
        <w:tabs>
          <w:tab w:val="num" w:pos="1146"/>
        </w:tabs>
        <w:spacing w:line="276" w:lineRule="auto"/>
        <w:jc w:val="both"/>
        <w:rPr>
          <w:rFonts w:eastAsia="Calibri"/>
          <w:b/>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Az iskolában működik </w:t>
      </w:r>
      <w:r w:rsidRPr="00E677BB">
        <w:rPr>
          <w:rFonts w:eastAsia="Calibri"/>
          <w:bCs/>
          <w:szCs w:val="24"/>
          <w:lang w:eastAsia="en-US"/>
        </w:rPr>
        <w:t xml:space="preserve">Intézményi Tanács, Szülői Munkaközösség, Alapítvány </w:t>
      </w:r>
      <w:r w:rsidRPr="00E677BB">
        <w:rPr>
          <w:rFonts w:eastAsia="Calibri"/>
          <w:szCs w:val="24"/>
          <w:lang w:eastAsia="en-US"/>
        </w:rPr>
        <w:t xml:space="preserve">és </w:t>
      </w:r>
      <w:r w:rsidRPr="00E677BB">
        <w:rPr>
          <w:rFonts w:eastAsia="Calibri"/>
          <w:bCs/>
          <w:szCs w:val="24"/>
          <w:lang w:eastAsia="en-US"/>
        </w:rPr>
        <w:t>Diákönkormányzat</w:t>
      </w:r>
      <w:r w:rsidRPr="00E677BB">
        <w:rPr>
          <w:rFonts w:eastAsia="Calibri"/>
          <w:szCs w:val="24"/>
          <w:lang w:eastAsia="en-US"/>
        </w:rPr>
        <w: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 fenti szervezetek a törvényben meghatározott módon érvényesítik érdekeiket.</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tanulók, érdekeik képviseletére </w:t>
      </w:r>
      <w:r w:rsidRPr="00E677BB">
        <w:rPr>
          <w:rFonts w:eastAsia="Calibri"/>
          <w:b/>
          <w:szCs w:val="24"/>
          <w:lang w:eastAsia="en-US"/>
        </w:rPr>
        <w:t>diákönkormányzatot</w:t>
      </w:r>
      <w:r w:rsidRPr="00E677BB">
        <w:rPr>
          <w:rFonts w:eastAsia="Calibri"/>
          <w:szCs w:val="24"/>
          <w:lang w:eastAsia="en-US"/>
        </w:rPr>
        <w:t xml:space="preserve"> hoznak létre. (DÖK) </w:t>
      </w:r>
      <w:proofErr w:type="gramStart"/>
      <w:r w:rsidRPr="00E677BB">
        <w:rPr>
          <w:rFonts w:eastAsia="Calibri"/>
          <w:szCs w:val="24"/>
          <w:lang w:eastAsia="en-US"/>
        </w:rPr>
        <w:t>A</w:t>
      </w:r>
      <w:proofErr w:type="gramEnd"/>
      <w:r w:rsidRPr="00E677BB">
        <w:rPr>
          <w:rFonts w:eastAsia="Calibri"/>
          <w:szCs w:val="24"/>
          <w:lang w:eastAsia="en-US"/>
        </w:rPr>
        <w:t xml:space="preserve"> DÖK törvényben meghatározott módon képviseli, érvényesíti a diákok érdekeit. A DÖK tevékenysége a tanulókat érintő valamennyi kérdésre kiterjed.</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 DÖK, a tanulói ifjúság és a nevelőtestület közös feladata az iskolai hagyományok ápolása, új hagyományok teremtése, iskolai rendezvények szervezése.</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b/>
          <w:szCs w:val="24"/>
          <w:lang w:eastAsia="en-US"/>
        </w:rPr>
      </w:pPr>
      <w:r w:rsidRPr="00E677BB">
        <w:rPr>
          <w:rFonts w:eastAsia="Calibri"/>
          <w:b/>
          <w:szCs w:val="24"/>
          <w:lang w:eastAsia="en-US"/>
        </w:rPr>
        <w:t>A szülők tájékoztatásának alkalmazott formái:</w:t>
      </w:r>
    </w:p>
    <w:p w:rsidR="001073EB" w:rsidRPr="00E677BB" w:rsidRDefault="001073EB" w:rsidP="00243CA1">
      <w:pPr>
        <w:numPr>
          <w:ilvl w:val="0"/>
          <w:numId w:val="189"/>
        </w:numPr>
        <w:spacing w:line="276" w:lineRule="auto"/>
        <w:ind w:left="357" w:hanging="357"/>
        <w:jc w:val="both"/>
        <w:rPr>
          <w:rFonts w:eastAsia="Calibri"/>
          <w:szCs w:val="24"/>
          <w:lang w:eastAsia="en-US"/>
        </w:rPr>
      </w:pPr>
      <w:r w:rsidRPr="00E677BB">
        <w:rPr>
          <w:rFonts w:eastAsia="Calibri"/>
          <w:szCs w:val="24"/>
          <w:lang w:eastAsia="en-US"/>
        </w:rPr>
        <w:t>Szülői értekezletek</w:t>
      </w:r>
    </w:p>
    <w:p w:rsidR="001073EB" w:rsidRPr="00E677BB" w:rsidRDefault="001073EB" w:rsidP="00243CA1">
      <w:pPr>
        <w:numPr>
          <w:ilvl w:val="0"/>
          <w:numId w:val="189"/>
        </w:numPr>
        <w:spacing w:line="276" w:lineRule="auto"/>
        <w:ind w:left="357" w:hanging="357"/>
        <w:jc w:val="both"/>
        <w:rPr>
          <w:rFonts w:eastAsia="Calibri"/>
          <w:szCs w:val="24"/>
          <w:lang w:eastAsia="en-US"/>
        </w:rPr>
      </w:pPr>
      <w:r w:rsidRPr="00E677BB">
        <w:rPr>
          <w:rFonts w:eastAsia="Calibri"/>
          <w:szCs w:val="24"/>
          <w:lang w:eastAsia="en-US"/>
        </w:rPr>
        <w:t>Ellenőrző könyv</w:t>
      </w:r>
    </w:p>
    <w:p w:rsidR="001073EB" w:rsidRPr="00E677BB" w:rsidRDefault="001073EB" w:rsidP="00243CA1">
      <w:pPr>
        <w:numPr>
          <w:ilvl w:val="0"/>
          <w:numId w:val="189"/>
        </w:numPr>
        <w:spacing w:line="276" w:lineRule="auto"/>
        <w:ind w:left="357" w:hanging="357"/>
        <w:jc w:val="both"/>
        <w:rPr>
          <w:rFonts w:eastAsia="Calibri"/>
          <w:szCs w:val="24"/>
          <w:lang w:eastAsia="en-US"/>
        </w:rPr>
      </w:pPr>
      <w:r w:rsidRPr="00E677BB">
        <w:rPr>
          <w:rFonts w:eastAsia="Calibri"/>
          <w:szCs w:val="24"/>
          <w:lang w:eastAsia="en-US"/>
        </w:rPr>
        <w:t>Iskolai kiadvány</w:t>
      </w:r>
    </w:p>
    <w:p w:rsidR="001073EB" w:rsidRPr="00E677BB" w:rsidRDefault="001073EB" w:rsidP="00243CA1">
      <w:pPr>
        <w:numPr>
          <w:ilvl w:val="0"/>
          <w:numId w:val="189"/>
        </w:numPr>
        <w:spacing w:line="276" w:lineRule="auto"/>
        <w:ind w:left="357" w:hanging="357"/>
        <w:jc w:val="both"/>
        <w:rPr>
          <w:rFonts w:eastAsia="Calibri"/>
          <w:szCs w:val="24"/>
          <w:lang w:eastAsia="en-US"/>
        </w:rPr>
      </w:pPr>
      <w:r w:rsidRPr="00E677BB">
        <w:rPr>
          <w:rFonts w:eastAsia="Calibri"/>
          <w:szCs w:val="24"/>
          <w:lang w:eastAsia="en-US"/>
        </w:rPr>
        <w:t>Levél</w:t>
      </w:r>
    </w:p>
    <w:p w:rsidR="001073EB" w:rsidRPr="00E677BB" w:rsidRDefault="001073EB" w:rsidP="00243CA1">
      <w:pPr>
        <w:numPr>
          <w:ilvl w:val="0"/>
          <w:numId w:val="189"/>
        </w:numPr>
        <w:spacing w:line="276" w:lineRule="auto"/>
        <w:ind w:left="357" w:hanging="357"/>
        <w:jc w:val="both"/>
        <w:rPr>
          <w:rFonts w:eastAsia="Calibri"/>
          <w:szCs w:val="24"/>
          <w:lang w:eastAsia="en-US"/>
        </w:rPr>
      </w:pPr>
      <w:r w:rsidRPr="00E677BB">
        <w:rPr>
          <w:rFonts w:eastAsia="Calibri"/>
          <w:szCs w:val="24"/>
          <w:lang w:eastAsia="en-US"/>
        </w:rPr>
        <w:t>Fogadóórák</w:t>
      </w:r>
    </w:p>
    <w:p w:rsidR="001073EB" w:rsidRPr="00E677BB" w:rsidRDefault="001073EB" w:rsidP="00243CA1">
      <w:pPr>
        <w:numPr>
          <w:ilvl w:val="0"/>
          <w:numId w:val="189"/>
        </w:numPr>
        <w:spacing w:line="276" w:lineRule="auto"/>
        <w:ind w:left="357" w:hanging="357"/>
        <w:jc w:val="both"/>
        <w:rPr>
          <w:rFonts w:eastAsia="Calibri"/>
          <w:szCs w:val="24"/>
          <w:lang w:eastAsia="en-US"/>
        </w:rPr>
      </w:pPr>
      <w:r w:rsidRPr="00E677BB">
        <w:rPr>
          <w:rFonts w:eastAsia="Calibri"/>
          <w:szCs w:val="24"/>
          <w:lang w:eastAsia="en-US"/>
        </w:rPr>
        <w:t>Indokolt esetben családlátogatás</w:t>
      </w:r>
    </w:p>
    <w:p w:rsidR="001073EB" w:rsidRPr="00E677BB" w:rsidRDefault="001073EB" w:rsidP="00243CA1">
      <w:pPr>
        <w:numPr>
          <w:ilvl w:val="0"/>
          <w:numId w:val="189"/>
        </w:numPr>
        <w:spacing w:line="276" w:lineRule="auto"/>
        <w:ind w:left="357" w:hanging="357"/>
        <w:jc w:val="both"/>
        <w:rPr>
          <w:rFonts w:eastAsia="Calibri"/>
          <w:szCs w:val="24"/>
          <w:lang w:eastAsia="en-US"/>
        </w:rPr>
      </w:pPr>
      <w:r w:rsidRPr="00E677BB">
        <w:rPr>
          <w:rFonts w:eastAsia="Calibri"/>
          <w:szCs w:val="24"/>
          <w:lang w:eastAsia="en-US"/>
        </w:rPr>
        <w:t>Telefon</w:t>
      </w:r>
    </w:p>
    <w:p w:rsidR="001073EB" w:rsidRPr="00E677BB" w:rsidRDefault="001073EB" w:rsidP="00243CA1">
      <w:pPr>
        <w:numPr>
          <w:ilvl w:val="0"/>
          <w:numId w:val="189"/>
        </w:numPr>
        <w:spacing w:line="276" w:lineRule="auto"/>
        <w:ind w:left="357" w:hanging="357"/>
        <w:jc w:val="both"/>
        <w:rPr>
          <w:rFonts w:eastAsia="Calibri"/>
          <w:szCs w:val="24"/>
          <w:lang w:eastAsia="en-US"/>
        </w:rPr>
      </w:pPr>
      <w:r w:rsidRPr="00E677BB">
        <w:rPr>
          <w:rFonts w:eastAsia="Calibri"/>
          <w:szCs w:val="24"/>
          <w:lang w:eastAsia="en-US"/>
        </w:rPr>
        <w:t>Weblap</w:t>
      </w:r>
    </w:p>
    <w:p w:rsidR="001073EB" w:rsidRPr="00E677BB" w:rsidRDefault="001073EB" w:rsidP="00243CA1">
      <w:pPr>
        <w:numPr>
          <w:ilvl w:val="0"/>
          <w:numId w:val="189"/>
        </w:numPr>
        <w:spacing w:line="276" w:lineRule="auto"/>
        <w:ind w:left="357" w:hanging="357"/>
        <w:jc w:val="both"/>
        <w:rPr>
          <w:rFonts w:eastAsia="Calibri"/>
          <w:szCs w:val="24"/>
          <w:lang w:eastAsia="en-US"/>
        </w:rPr>
      </w:pPr>
      <w:r w:rsidRPr="00E677BB">
        <w:rPr>
          <w:rFonts w:eastAsia="Calibri"/>
          <w:szCs w:val="24"/>
          <w:lang w:eastAsia="en-US"/>
        </w:rPr>
        <w:t>Az IPR-be bevont tanulók esetében 3 havonkénti esetmegbeszélés a szülő, a tanuló és az osztályfőnök részvételével</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 szülői értekezletek célja a közös feladatok, célok megtervezése, megbeszélései a </w:t>
      </w:r>
      <w:proofErr w:type="gramStart"/>
      <w:r w:rsidRPr="00E677BB">
        <w:rPr>
          <w:rFonts w:eastAsia="Calibri"/>
          <w:szCs w:val="24"/>
          <w:lang w:eastAsia="en-US"/>
        </w:rPr>
        <w:t>problémák</w:t>
      </w:r>
      <w:proofErr w:type="gramEnd"/>
      <w:r w:rsidRPr="00E677BB">
        <w:rPr>
          <w:rFonts w:eastAsia="Calibri"/>
          <w:szCs w:val="24"/>
          <w:lang w:eastAsia="en-US"/>
        </w:rPr>
        <w:t xml:space="preserve"> felvetése, megoldása, kapcsolatteremtés iskola-szülő, szülő-szülő között.</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A fogadóórák célja a szaktanárokkal való egyéni találkozás, véleménycsere a tanulmányi munkáról, szorgalomról, magatartásról.</w:t>
      </w: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Tanári fogadóóra a szaktanár, osztályfőnök, kollégiumi nevelő egyéni órarendjétől függően.</w:t>
      </w:r>
    </w:p>
    <w:p w:rsidR="001073EB" w:rsidRPr="00E677BB" w:rsidRDefault="001073EB" w:rsidP="001073EB">
      <w:pPr>
        <w:spacing w:line="276" w:lineRule="auto"/>
        <w:jc w:val="both"/>
        <w:rPr>
          <w:rFonts w:eastAsia="Calibri"/>
          <w:szCs w:val="24"/>
          <w:lang w:eastAsia="en-US"/>
        </w:rPr>
      </w:pPr>
    </w:p>
    <w:p w:rsidR="001073EB" w:rsidRPr="00E677BB" w:rsidRDefault="001073EB" w:rsidP="001073EB">
      <w:pPr>
        <w:spacing w:line="276" w:lineRule="auto"/>
        <w:jc w:val="both"/>
        <w:rPr>
          <w:rFonts w:eastAsia="Calibri"/>
          <w:szCs w:val="24"/>
          <w:lang w:eastAsia="en-US"/>
        </w:rPr>
      </w:pPr>
      <w:r w:rsidRPr="00E677BB">
        <w:rPr>
          <w:rFonts w:eastAsia="Calibri"/>
          <w:szCs w:val="24"/>
          <w:lang w:eastAsia="en-US"/>
        </w:rPr>
        <w:t xml:space="preserve">Az </w:t>
      </w:r>
      <w:r w:rsidRPr="00E677BB">
        <w:rPr>
          <w:rFonts w:eastAsia="Calibri"/>
          <w:b/>
          <w:szCs w:val="24"/>
          <w:lang w:eastAsia="en-US"/>
        </w:rPr>
        <w:t>Alapítványok</w:t>
      </w:r>
      <w:r w:rsidRPr="00E677BB">
        <w:rPr>
          <w:rFonts w:eastAsia="Calibri"/>
          <w:szCs w:val="24"/>
          <w:lang w:eastAsia="en-US"/>
        </w:rPr>
        <w:t xml:space="preserve"> saját dokumentációjuk alapján működnek és látnak el különböző feladatokat.</w:t>
      </w:r>
    </w:p>
    <w:p w:rsidR="001073EB" w:rsidRPr="00E677BB" w:rsidRDefault="001073EB" w:rsidP="001073EB">
      <w:pPr>
        <w:spacing w:line="276" w:lineRule="auto"/>
        <w:jc w:val="both"/>
        <w:rPr>
          <w:rFonts w:eastAsia="Calibri"/>
          <w:szCs w:val="24"/>
          <w:lang w:eastAsia="en-US"/>
        </w:rPr>
      </w:pPr>
    </w:p>
    <w:p w:rsidR="001073EB" w:rsidRPr="00E677BB" w:rsidRDefault="001073EB" w:rsidP="00243CA1">
      <w:pPr>
        <w:numPr>
          <w:ilvl w:val="1"/>
          <w:numId w:val="164"/>
        </w:numPr>
        <w:spacing w:after="160" w:line="276" w:lineRule="auto"/>
        <w:contextualSpacing/>
        <w:jc w:val="both"/>
        <w:rPr>
          <w:rFonts w:eastAsia="Calibri"/>
          <w:b/>
          <w:bCs/>
          <w:sz w:val="28"/>
          <w:szCs w:val="28"/>
          <w:lang w:eastAsia="en-US"/>
        </w:rPr>
      </w:pPr>
      <w:bookmarkStart w:id="34" w:name="_Toc241164140"/>
      <w:r w:rsidRPr="00E677BB">
        <w:rPr>
          <w:rFonts w:eastAsia="Calibri"/>
          <w:b/>
          <w:bCs/>
          <w:sz w:val="28"/>
          <w:szCs w:val="28"/>
          <w:lang w:eastAsia="en-US"/>
        </w:rPr>
        <w:t>A tanulmányok alatti vizsgák szabályai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 tanuló osztályzatait évközi teljesítménye és érdemjegyei vagy az osztályozó vizsgán, a különbözeti vizsgán, valamint a pótló és javítóvizsgán nyújtott teljesítménye (tanulmányok alatti vizsga) alapján kell megállapítani. </w:t>
      </w:r>
    </w:p>
    <w:p w:rsidR="001073EB" w:rsidRPr="00E677BB" w:rsidRDefault="001073EB" w:rsidP="001073EB">
      <w:pPr>
        <w:spacing w:line="276" w:lineRule="auto"/>
        <w:jc w:val="both"/>
        <w:rPr>
          <w:rFonts w:eastAsia="Calibri"/>
          <w:bCs/>
          <w:szCs w:val="24"/>
          <w:lang w:eastAsia="en-US"/>
        </w:rPr>
      </w:pPr>
      <w:r w:rsidRPr="00E677BB">
        <w:rPr>
          <w:rFonts w:eastAsia="Calibri"/>
          <w:b/>
          <w:bCs/>
          <w:szCs w:val="24"/>
          <w:lang w:eastAsia="en-US"/>
        </w:rPr>
        <w:t>Osztályozó vizsgát kell tennie</w:t>
      </w:r>
      <w:r w:rsidRPr="00E677BB">
        <w:rPr>
          <w:rFonts w:eastAsia="Calibri"/>
          <w:bCs/>
          <w:szCs w:val="24"/>
          <w:lang w:eastAsia="en-US"/>
        </w:rPr>
        <w:t xml:space="preserve"> a tanulónak a félévi és a tanév végi osztályzat megállapításához, ha</w:t>
      </w:r>
    </w:p>
    <w:p w:rsidR="001073EB" w:rsidRPr="00E677BB" w:rsidRDefault="001073EB" w:rsidP="00243CA1">
      <w:pPr>
        <w:numPr>
          <w:ilvl w:val="0"/>
          <w:numId w:val="191"/>
        </w:numPr>
        <w:spacing w:after="160" w:line="276" w:lineRule="auto"/>
        <w:ind w:left="284" w:hanging="284"/>
        <w:contextualSpacing/>
        <w:jc w:val="both"/>
        <w:rPr>
          <w:rFonts w:eastAsia="Calibri"/>
          <w:bCs/>
          <w:szCs w:val="24"/>
          <w:lang w:eastAsia="en-US"/>
        </w:rPr>
      </w:pPr>
      <w:r w:rsidRPr="00E677BB">
        <w:rPr>
          <w:rFonts w:eastAsia="Calibri"/>
          <w:bCs/>
          <w:szCs w:val="24"/>
          <w:lang w:eastAsia="en-US"/>
        </w:rPr>
        <w:t>felmentették a tanórai foglalkozásokon való részvétele alól,</w:t>
      </w:r>
    </w:p>
    <w:p w:rsidR="001073EB" w:rsidRPr="00E677BB" w:rsidRDefault="001073EB" w:rsidP="00243CA1">
      <w:pPr>
        <w:numPr>
          <w:ilvl w:val="0"/>
          <w:numId w:val="191"/>
        </w:numPr>
        <w:spacing w:after="160" w:line="276" w:lineRule="auto"/>
        <w:ind w:left="284" w:hanging="284"/>
        <w:contextualSpacing/>
        <w:jc w:val="both"/>
        <w:rPr>
          <w:rFonts w:eastAsia="Calibri"/>
          <w:bCs/>
          <w:szCs w:val="24"/>
          <w:lang w:eastAsia="en-US"/>
        </w:rPr>
      </w:pPr>
      <w:r w:rsidRPr="00E677BB">
        <w:rPr>
          <w:rFonts w:eastAsia="Calibri"/>
          <w:bCs/>
          <w:szCs w:val="24"/>
          <w:lang w:eastAsia="en-US"/>
        </w:rPr>
        <w:t>engedélyezték, hogy egy vagy több tantárgy tanulmányi követelményének egy tanévben vagy az előírtnál rövidebb idő alatt tegyen eleget,</w:t>
      </w:r>
    </w:p>
    <w:p w:rsidR="001073EB" w:rsidRPr="00E677BB" w:rsidRDefault="001073EB" w:rsidP="00243CA1">
      <w:pPr>
        <w:numPr>
          <w:ilvl w:val="0"/>
          <w:numId w:val="191"/>
        </w:numPr>
        <w:spacing w:after="160" w:line="276" w:lineRule="auto"/>
        <w:ind w:left="284" w:hanging="284"/>
        <w:contextualSpacing/>
        <w:jc w:val="both"/>
        <w:rPr>
          <w:rFonts w:eastAsia="Calibri"/>
          <w:bCs/>
          <w:szCs w:val="24"/>
          <w:lang w:eastAsia="en-US"/>
        </w:rPr>
      </w:pPr>
      <w:r w:rsidRPr="00E677BB">
        <w:rPr>
          <w:rFonts w:eastAsia="Calibri"/>
          <w:bCs/>
          <w:szCs w:val="24"/>
          <w:lang w:eastAsia="en-US"/>
        </w:rPr>
        <w:lastRenderedPageBreak/>
        <w:t>a 20/2012. EMMI rendeletben meghatározott időnél többet mulasztott, és a nevelőtestület döntése alapján osztályozó vizsgát tehet,</w:t>
      </w:r>
    </w:p>
    <w:p w:rsidR="001073EB" w:rsidRPr="00E677BB" w:rsidRDefault="001073EB" w:rsidP="00243CA1">
      <w:pPr>
        <w:numPr>
          <w:ilvl w:val="0"/>
          <w:numId w:val="191"/>
        </w:numPr>
        <w:spacing w:after="160" w:line="276" w:lineRule="auto"/>
        <w:ind w:left="284" w:hanging="284"/>
        <w:contextualSpacing/>
        <w:jc w:val="both"/>
        <w:rPr>
          <w:rFonts w:eastAsia="Calibri"/>
          <w:bCs/>
          <w:szCs w:val="24"/>
          <w:lang w:eastAsia="en-US"/>
        </w:rPr>
      </w:pPr>
      <w:r w:rsidRPr="00E677BB">
        <w:rPr>
          <w:rFonts w:eastAsia="Calibri"/>
          <w:bCs/>
          <w:szCs w:val="24"/>
          <w:lang w:eastAsia="en-US"/>
        </w:rPr>
        <w:t>a tanuló a félévi, év végi osztályzatának megállapítása érdekében független vizsgabizottság előtt tesz vizsgát.</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Egy osztályozó vizsga egy adott tantárgy és egy adott évfolyam követelményeinek teljesítésére vonatkozik (kivétel a második eset). A tanítási év lezárását szolgáló osztályozó vizsgát az adott tanítási évben kell megszervezni.</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Osztályozó vizsgának számít a szakképző iskolában – a szakképzésre vonatkozó rendelkezések szerint – szervezett beszámoltató vizsga is.</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
          <w:bCs/>
          <w:szCs w:val="24"/>
          <w:lang w:eastAsia="en-US"/>
        </w:rPr>
        <w:t>Különbözeti vizsgát</w:t>
      </w:r>
      <w:r w:rsidRPr="00E677BB">
        <w:rPr>
          <w:rFonts w:eastAsia="Calibri"/>
          <w:bCs/>
          <w:szCs w:val="24"/>
          <w:lang w:eastAsia="en-US"/>
        </w:rPr>
        <w:t xml:space="preserve"> a tanuló abban az iskolában tehet, amelyben a tanulmányait folytatni kívánja.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 vizsgázó </w:t>
      </w:r>
      <w:r w:rsidRPr="00E677BB">
        <w:rPr>
          <w:rFonts w:eastAsia="Calibri"/>
          <w:b/>
          <w:bCs/>
          <w:szCs w:val="24"/>
          <w:lang w:eastAsia="en-US"/>
        </w:rPr>
        <w:t>pótló vizsgát</w:t>
      </w:r>
      <w:r w:rsidRPr="00E677BB">
        <w:rPr>
          <w:rFonts w:eastAsia="Calibri"/>
          <w:bCs/>
          <w:szCs w:val="24"/>
          <w:lang w:eastAsia="en-US"/>
        </w:rPr>
        <w:t xml:space="preserve"> tehet az igazgató által meghatározott vizsganapon, ha a vizsgáról neki fel nem róható okból elkésik, távol marad, vagy a megkezdett vizsgáról engedéllyel eltávozik, mielőtt a válaszadást befejezné.</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
          <w:bCs/>
          <w:szCs w:val="24"/>
          <w:lang w:eastAsia="en-US"/>
        </w:rPr>
        <w:t>Javítóvizsgát</w:t>
      </w:r>
      <w:r w:rsidRPr="00E677BB">
        <w:rPr>
          <w:rFonts w:eastAsia="Calibri"/>
          <w:bCs/>
          <w:szCs w:val="24"/>
          <w:lang w:eastAsia="en-US"/>
        </w:rPr>
        <w:t xml:space="preserve"> tehet a vizsgázó, ha</w:t>
      </w:r>
    </w:p>
    <w:p w:rsidR="001073EB" w:rsidRPr="00E677BB" w:rsidRDefault="001073EB" w:rsidP="00243CA1">
      <w:pPr>
        <w:numPr>
          <w:ilvl w:val="0"/>
          <w:numId w:val="192"/>
        </w:numPr>
        <w:spacing w:after="160" w:line="276" w:lineRule="auto"/>
        <w:ind w:left="284" w:hanging="284"/>
        <w:contextualSpacing/>
        <w:jc w:val="both"/>
        <w:rPr>
          <w:rFonts w:eastAsia="Calibri"/>
          <w:bCs/>
          <w:szCs w:val="24"/>
          <w:lang w:eastAsia="en-US"/>
        </w:rPr>
      </w:pPr>
      <w:r w:rsidRPr="00E677BB">
        <w:rPr>
          <w:rFonts w:eastAsia="Calibri"/>
          <w:bCs/>
          <w:szCs w:val="24"/>
          <w:lang w:eastAsia="en-US"/>
        </w:rPr>
        <w:t>a tanév végén – legfeljebb három tantárgyból – elégtelen osztályzatot kapott,</w:t>
      </w:r>
    </w:p>
    <w:p w:rsidR="001073EB" w:rsidRPr="00E677BB" w:rsidRDefault="001073EB" w:rsidP="00243CA1">
      <w:pPr>
        <w:numPr>
          <w:ilvl w:val="0"/>
          <w:numId w:val="192"/>
        </w:numPr>
        <w:spacing w:after="160" w:line="276" w:lineRule="auto"/>
        <w:ind w:left="284" w:hanging="284"/>
        <w:contextualSpacing/>
        <w:jc w:val="both"/>
        <w:rPr>
          <w:rFonts w:eastAsia="Calibri"/>
          <w:bCs/>
          <w:szCs w:val="24"/>
          <w:lang w:eastAsia="en-US"/>
        </w:rPr>
      </w:pPr>
      <w:r w:rsidRPr="00E677BB">
        <w:rPr>
          <w:rFonts w:eastAsia="Calibri"/>
          <w:bCs/>
          <w:szCs w:val="24"/>
          <w:lang w:eastAsia="en-US"/>
        </w:rPr>
        <w:t>az osztályozó vizsgáról, a különbözeti vizsgáról számára felróható okból elkésik, távol marad, vagy a vizsgáról engedély nélkül eltávozik.</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vizsgázó javítóvizsgát az iskola igazgatója által meghatározott időpontban, az augusztus 15-étől augusztus 31-éig terjedő időszakban tehet. Szakmai gyakorlatból akkor lehet javítóvizsgát tenni, ha a gyakorlati képzés szervezője azt engedélyezte.</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Vizsgaidőszakok</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különbözeti és a beszámoltató vizsgákra tanévenként legalább két vizsgaidőszakot kell kijelölni. Javítóvizsga letételére az augusztus 15-étől augusztus 31-éig terjedő időszakban, osztályozó, különbözeti és beszámoltató vizsga esetén a vizsgát megelőző három hónapon belül kell a vizsgaidőszakot kijelölni azzal, hogy osztályozó vizsgát az iskola a tanítási év során bármikor szervezhet. A vizsgák időpontjáról a vizsgázót a vizsgára történő jelentkezéskor írásban tájékoztatni kell.</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Az írásbeli vizsga menete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193"/>
        </w:numPr>
        <w:spacing w:line="276" w:lineRule="auto"/>
        <w:ind w:left="284" w:hanging="284"/>
        <w:contextualSpacing/>
        <w:jc w:val="both"/>
        <w:rPr>
          <w:rFonts w:eastAsia="Calibri"/>
          <w:bCs/>
          <w:szCs w:val="24"/>
          <w:lang w:eastAsia="en-US"/>
        </w:rPr>
      </w:pPr>
      <w:r w:rsidRPr="00E677BB">
        <w:rPr>
          <w:rFonts w:eastAsia="Calibri"/>
          <w:bCs/>
          <w:szCs w:val="24"/>
          <w:lang w:eastAsia="en-US"/>
        </w:rPr>
        <w:t>A vizsga reggel nyolc óra előtt nem kezdhető el, és legfeljebb tizenhét óráig – művészeti szakgimnáziumban húsz óráig – tarthat.</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t>Ülésrend kialakítása</w:t>
      </w:r>
    </w:p>
    <w:p w:rsidR="001073EB" w:rsidRPr="00E677BB" w:rsidRDefault="001073EB" w:rsidP="00243CA1">
      <w:pPr>
        <w:numPr>
          <w:ilvl w:val="0"/>
          <w:numId w:val="194"/>
        </w:numPr>
        <w:tabs>
          <w:tab w:val="num" w:pos="851"/>
        </w:tabs>
        <w:spacing w:line="276" w:lineRule="auto"/>
        <w:jc w:val="both"/>
        <w:rPr>
          <w:rFonts w:eastAsia="Calibri"/>
          <w:b/>
          <w:bCs/>
          <w:szCs w:val="24"/>
          <w:lang w:eastAsia="en-US"/>
        </w:rPr>
      </w:pPr>
      <w:r w:rsidRPr="00E677BB">
        <w:rPr>
          <w:rFonts w:eastAsia="Calibri"/>
          <w:bCs/>
          <w:szCs w:val="24"/>
          <w:lang w:eastAsia="en-US"/>
        </w:rPr>
        <w:t>Azonosítás</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t>Csak bélyegzővel ellátott lapok, feladatlapok és tétellapok használhatóak.</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t xml:space="preserve">A helyi tanterv által megengedett segédeszközök használhatóak. Írásbeli munka tollal, a rajz készülhet ceruzával. Egymás között nem </w:t>
      </w:r>
      <w:proofErr w:type="spellStart"/>
      <w:r w:rsidRPr="00E677BB">
        <w:rPr>
          <w:rFonts w:eastAsia="Calibri"/>
          <w:bCs/>
          <w:szCs w:val="24"/>
          <w:lang w:eastAsia="en-US"/>
        </w:rPr>
        <w:t>cserélhetőek</w:t>
      </w:r>
      <w:proofErr w:type="spellEnd"/>
      <w:r w:rsidRPr="00E677BB">
        <w:rPr>
          <w:rFonts w:eastAsia="Calibri"/>
          <w:bCs/>
          <w:szCs w:val="24"/>
          <w:lang w:eastAsia="en-US"/>
        </w:rPr>
        <w:t xml:space="preserve"> az eszközök!</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t>A vizsgázónak az írásbeli feladatok megválaszolásához rendelkezésre álló maximális idő vizsgatantárgyanként maximum 60 perc.</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lastRenderedPageBreak/>
        <w:t>Rendkívüli események kezelése: a jegyzőkönyvben a felügyelő tanár jelzi a rendkívüli eseményt és azonnal értesíti az intézmény vezetőjét. A kiesett idővel meg kell növelni a vizsga idejét.</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t xml:space="preserve">Szabálytalanságok kezelése: A szabálytalanság tényét, idejét a felügyelő tanár jelzi a jegyzőkönyvben, majd haladéktalanul értesíti az intézmény vezetőjét. A tanuló a munkáját folytathatja, de a vizsga után a szabálytalanságot haladéktalanul ki kell vizsgálni. </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t xml:space="preserve">Ha a tanuló rendelkezik érvényes szakértői véleménnyel, a benne foglaltak érvényesítését írásban kell kérnie az intézmény vezetőjétől, a vizsga megkezdése előtt. Az SNI-s és BTMN-es vizsgázók számára az írásbeli feladatok megválaszolásához rendelkezésre álló időt legfeljebb 30 perccel meg kell növelni. </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t>Az SNI-s és BTMN-es vizsgázó írásbeli vizsga helyett szóbeli vizsgát tehet, a szóbeli vizsgát pedig írásban teheti le az intézményvezető engedélye alapján.</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t xml:space="preserve">Egy vizsganapon egy vizsgázó vonatkozásában legfeljebb 3 írásbeli vizsgát lehet megtartani. A vizsgák között pihenőidőt, legalább 10 percet, legfeljebb 30 percet kell a vizsgázók részére biztosítani. A pótló vizsga negyedik vizsgaként - szükség esetén újabb pihenőidő beiktatásával - is megszervezhető. </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t>Pótló vizsgához igazolás benyújtása és írásbeli kérelem alapján intézményvezetői engedély szükséges</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t>Az írásbeli vizsga feladatlapjait a vizsgáztató tanár haladéktalanul kijavítja, a hibákat, tévedéseket a tanuló által használt tintától jól megkülönböztethető színű tintával megjelöli, röviden értékeli a vizsgakérdésekre adott megoldásokat.</w:t>
      </w:r>
    </w:p>
    <w:p w:rsidR="001073EB" w:rsidRPr="00E677BB" w:rsidRDefault="001073EB" w:rsidP="00243CA1">
      <w:pPr>
        <w:numPr>
          <w:ilvl w:val="0"/>
          <w:numId w:val="194"/>
        </w:numPr>
        <w:tabs>
          <w:tab w:val="num" w:pos="851"/>
        </w:tabs>
        <w:spacing w:line="276" w:lineRule="auto"/>
        <w:jc w:val="both"/>
        <w:rPr>
          <w:rFonts w:eastAsia="Calibri"/>
          <w:bCs/>
          <w:szCs w:val="24"/>
          <w:lang w:eastAsia="en-US"/>
        </w:rPr>
      </w:pPr>
      <w:r w:rsidRPr="00E677BB">
        <w:rPr>
          <w:rFonts w:eastAsia="Calibri"/>
          <w:bCs/>
          <w:szCs w:val="24"/>
          <w:lang w:eastAsia="en-US"/>
        </w:rPr>
        <w:t>Azon tanulóknak, akiknek szóbeli vizsgázniuk szükséges, a szóbeli beosztását a tanulóval haladéktalanul közölni kell.</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A szóbeli vizsga menete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195"/>
        </w:numPr>
        <w:tabs>
          <w:tab w:val="num" w:pos="851"/>
        </w:tabs>
        <w:spacing w:line="276" w:lineRule="auto"/>
        <w:jc w:val="both"/>
        <w:rPr>
          <w:rFonts w:eastAsia="Calibri"/>
          <w:bCs/>
          <w:szCs w:val="24"/>
          <w:lang w:eastAsia="en-US"/>
        </w:rPr>
      </w:pPr>
      <w:r w:rsidRPr="00E677BB">
        <w:rPr>
          <w:rFonts w:eastAsia="Calibri"/>
          <w:bCs/>
          <w:szCs w:val="24"/>
          <w:lang w:eastAsia="en-US"/>
        </w:rPr>
        <w:t>Egy vizsgázónak egy napra legfeljebb 3 vizsgatárgyból szervezhető szóbeli vizsga.</w:t>
      </w:r>
    </w:p>
    <w:p w:rsidR="001073EB" w:rsidRPr="00E677BB" w:rsidRDefault="001073EB" w:rsidP="00243CA1">
      <w:pPr>
        <w:numPr>
          <w:ilvl w:val="0"/>
          <w:numId w:val="195"/>
        </w:numPr>
        <w:tabs>
          <w:tab w:val="num" w:pos="851"/>
        </w:tabs>
        <w:spacing w:line="276" w:lineRule="auto"/>
        <w:jc w:val="both"/>
        <w:rPr>
          <w:rFonts w:eastAsia="Calibri"/>
          <w:bCs/>
          <w:szCs w:val="24"/>
          <w:lang w:eastAsia="en-US"/>
        </w:rPr>
      </w:pPr>
      <w:r w:rsidRPr="00E677BB">
        <w:rPr>
          <w:rFonts w:eastAsia="Calibri"/>
          <w:bCs/>
          <w:szCs w:val="24"/>
          <w:lang w:eastAsia="en-US"/>
        </w:rPr>
        <w:t xml:space="preserve">A </w:t>
      </w:r>
      <w:proofErr w:type="gramStart"/>
      <w:r w:rsidRPr="00E677BB">
        <w:rPr>
          <w:rFonts w:eastAsia="Calibri"/>
          <w:bCs/>
          <w:szCs w:val="24"/>
          <w:lang w:eastAsia="en-US"/>
        </w:rPr>
        <w:t>vizsgateremben</w:t>
      </w:r>
      <w:proofErr w:type="gramEnd"/>
      <w:r w:rsidRPr="00E677BB">
        <w:rPr>
          <w:rFonts w:eastAsia="Calibri"/>
          <w:bCs/>
          <w:szCs w:val="24"/>
          <w:lang w:eastAsia="en-US"/>
        </w:rPr>
        <w:t xml:space="preserve"> egy időben legfeljebb 6 vizsgázó tartózkodhat.</w:t>
      </w:r>
    </w:p>
    <w:p w:rsidR="001073EB" w:rsidRPr="00E677BB" w:rsidRDefault="001073EB" w:rsidP="00243CA1">
      <w:pPr>
        <w:numPr>
          <w:ilvl w:val="0"/>
          <w:numId w:val="195"/>
        </w:numPr>
        <w:tabs>
          <w:tab w:val="num" w:pos="851"/>
        </w:tabs>
        <w:spacing w:line="276" w:lineRule="auto"/>
        <w:jc w:val="both"/>
        <w:rPr>
          <w:rFonts w:eastAsia="Calibri"/>
          <w:bCs/>
          <w:szCs w:val="24"/>
          <w:lang w:eastAsia="en-US"/>
        </w:rPr>
      </w:pPr>
      <w:r w:rsidRPr="00E677BB">
        <w:rPr>
          <w:rFonts w:eastAsia="Calibri"/>
          <w:bCs/>
          <w:szCs w:val="24"/>
          <w:lang w:eastAsia="en-US"/>
        </w:rPr>
        <w:t xml:space="preserve">A szóbeli vizsgán a vizsgázó vizsgatantárgyanként húz tételt vagy kifejtendő feladatot, és kiválasztja a tétel kifejtéséhez szükséges segédeszközt. </w:t>
      </w:r>
    </w:p>
    <w:p w:rsidR="001073EB" w:rsidRPr="00E677BB" w:rsidRDefault="001073EB" w:rsidP="00243CA1">
      <w:pPr>
        <w:numPr>
          <w:ilvl w:val="0"/>
          <w:numId w:val="195"/>
        </w:numPr>
        <w:tabs>
          <w:tab w:val="num" w:pos="851"/>
        </w:tabs>
        <w:spacing w:line="276" w:lineRule="auto"/>
        <w:jc w:val="both"/>
        <w:rPr>
          <w:rFonts w:eastAsia="Calibri"/>
          <w:bCs/>
          <w:szCs w:val="24"/>
          <w:lang w:eastAsia="en-US"/>
        </w:rPr>
      </w:pPr>
      <w:r w:rsidRPr="00E677BB">
        <w:rPr>
          <w:rFonts w:eastAsia="Calibri"/>
          <w:bCs/>
          <w:szCs w:val="24"/>
          <w:lang w:eastAsia="en-US"/>
        </w:rPr>
        <w:t>Minden vizsgázónak vizsgatantárgyanként legalább 30 perc felkészülési időt kell biztosítani.</w:t>
      </w:r>
    </w:p>
    <w:p w:rsidR="001073EB" w:rsidRPr="00E677BB" w:rsidRDefault="001073EB" w:rsidP="00243CA1">
      <w:pPr>
        <w:numPr>
          <w:ilvl w:val="0"/>
          <w:numId w:val="195"/>
        </w:numPr>
        <w:tabs>
          <w:tab w:val="num" w:pos="851"/>
        </w:tabs>
        <w:spacing w:line="276" w:lineRule="auto"/>
        <w:jc w:val="both"/>
        <w:rPr>
          <w:rFonts w:eastAsia="Calibri"/>
          <w:bCs/>
          <w:szCs w:val="24"/>
          <w:lang w:eastAsia="en-US"/>
        </w:rPr>
      </w:pPr>
      <w:r w:rsidRPr="00E677BB">
        <w:rPr>
          <w:rFonts w:eastAsia="Calibri"/>
          <w:bCs/>
          <w:szCs w:val="24"/>
          <w:lang w:eastAsia="en-US"/>
        </w:rPr>
        <w:t xml:space="preserve">Egy-egy vizsgatantárgyból a feleltetés időtartama 15 percnél nem lehet több. </w:t>
      </w:r>
    </w:p>
    <w:p w:rsidR="001073EB" w:rsidRPr="00E677BB" w:rsidRDefault="001073EB" w:rsidP="00243CA1">
      <w:pPr>
        <w:numPr>
          <w:ilvl w:val="0"/>
          <w:numId w:val="195"/>
        </w:numPr>
        <w:tabs>
          <w:tab w:val="num" w:pos="851"/>
        </w:tabs>
        <w:spacing w:line="276" w:lineRule="auto"/>
        <w:jc w:val="both"/>
        <w:rPr>
          <w:rFonts w:eastAsia="Calibri"/>
          <w:bCs/>
          <w:szCs w:val="24"/>
          <w:lang w:eastAsia="en-US"/>
        </w:rPr>
      </w:pPr>
      <w:r w:rsidRPr="00E677BB">
        <w:rPr>
          <w:rFonts w:eastAsia="Calibri"/>
          <w:bCs/>
          <w:szCs w:val="24"/>
          <w:lang w:eastAsia="en-US"/>
        </w:rPr>
        <w:t>Ha a vizsgázó a húzott tétel anyagából teljes tájékozatlanságot árul el, az elnök egy alkalommal póttételt húzat vagy pótfeladatot biztosít részére.</w:t>
      </w:r>
    </w:p>
    <w:p w:rsidR="001073EB" w:rsidRPr="00E677BB" w:rsidRDefault="001073EB" w:rsidP="00243CA1">
      <w:pPr>
        <w:numPr>
          <w:ilvl w:val="0"/>
          <w:numId w:val="195"/>
        </w:numPr>
        <w:tabs>
          <w:tab w:val="num" w:pos="851"/>
        </w:tabs>
        <w:spacing w:line="276" w:lineRule="auto"/>
        <w:jc w:val="both"/>
        <w:rPr>
          <w:rFonts w:eastAsia="Calibri"/>
          <w:bCs/>
          <w:szCs w:val="24"/>
          <w:lang w:eastAsia="en-US"/>
        </w:rPr>
      </w:pPr>
      <w:r w:rsidRPr="00E677BB">
        <w:rPr>
          <w:rFonts w:eastAsia="Calibri"/>
          <w:bCs/>
          <w:szCs w:val="24"/>
          <w:lang w:eastAsia="en-US"/>
        </w:rPr>
        <w:t>Ha vizsgázó a feleletet befejezte, a következő vizsgatantárgyból történő tételhúzás előtt, legalább 15 perc pihenőidőt kell számára biztosítani, amely alatt a vizsgahelyiséget elhagyhatja.</w:t>
      </w:r>
    </w:p>
    <w:p w:rsidR="001073EB" w:rsidRPr="00E677BB" w:rsidRDefault="001073EB" w:rsidP="00243CA1">
      <w:pPr>
        <w:numPr>
          <w:ilvl w:val="0"/>
          <w:numId w:val="195"/>
        </w:numPr>
        <w:tabs>
          <w:tab w:val="num" w:pos="851"/>
        </w:tabs>
        <w:spacing w:line="276" w:lineRule="auto"/>
        <w:jc w:val="both"/>
        <w:rPr>
          <w:rFonts w:eastAsia="Calibri"/>
          <w:bCs/>
          <w:szCs w:val="24"/>
          <w:lang w:eastAsia="en-US"/>
        </w:rPr>
      </w:pPr>
      <w:r w:rsidRPr="00E677BB">
        <w:rPr>
          <w:rFonts w:eastAsia="Calibri"/>
          <w:bCs/>
          <w:szCs w:val="24"/>
          <w:lang w:eastAsia="en-US"/>
        </w:rPr>
        <w:t xml:space="preserve">SNI-s és BTMN-es tanulók esetében a 30 perc felkészülési időt 10 perccel meg kell növelni. Ehhez kérelmet kell benyújtani az intézmény intézményvezetőjéhez legkésőbb a vizsgát megelőző utolsó munkanap 12 óráig. </w:t>
      </w:r>
    </w:p>
    <w:p w:rsidR="001073EB" w:rsidRPr="00E677BB" w:rsidRDefault="001073EB" w:rsidP="00243CA1">
      <w:pPr>
        <w:numPr>
          <w:ilvl w:val="0"/>
          <w:numId w:val="195"/>
        </w:numPr>
        <w:tabs>
          <w:tab w:val="num" w:pos="851"/>
        </w:tabs>
        <w:spacing w:line="276" w:lineRule="auto"/>
        <w:jc w:val="both"/>
        <w:rPr>
          <w:rFonts w:eastAsia="Calibri"/>
          <w:bCs/>
          <w:szCs w:val="24"/>
          <w:lang w:eastAsia="en-US"/>
        </w:rPr>
      </w:pPr>
      <w:r w:rsidRPr="00E677BB">
        <w:rPr>
          <w:rFonts w:eastAsia="Calibri"/>
          <w:bCs/>
          <w:szCs w:val="24"/>
          <w:lang w:eastAsia="en-US"/>
        </w:rPr>
        <w:t>A tantárgyi felmentéssel rendelkező tanulók felmentéseit figyelembe kell venni.</w:t>
      </w:r>
    </w:p>
    <w:p w:rsidR="001073EB" w:rsidRPr="00E677BB" w:rsidRDefault="001073EB" w:rsidP="00243CA1">
      <w:pPr>
        <w:numPr>
          <w:ilvl w:val="0"/>
          <w:numId w:val="195"/>
        </w:numPr>
        <w:tabs>
          <w:tab w:val="num" w:pos="851"/>
        </w:tabs>
        <w:spacing w:line="276" w:lineRule="auto"/>
        <w:jc w:val="both"/>
        <w:rPr>
          <w:rFonts w:eastAsia="Calibri"/>
          <w:bCs/>
          <w:szCs w:val="24"/>
          <w:lang w:eastAsia="en-US"/>
        </w:rPr>
      </w:pPr>
      <w:r w:rsidRPr="00E677BB">
        <w:rPr>
          <w:rFonts w:eastAsia="Calibri"/>
          <w:bCs/>
          <w:szCs w:val="24"/>
          <w:lang w:eastAsia="en-US"/>
        </w:rPr>
        <w:t>Szabálytalanságokat haladéktalanul ki kell vizsgálni.</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lastRenderedPageBreak/>
        <w:t>A gyakorlati vizsgarész</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196"/>
        </w:numPr>
        <w:tabs>
          <w:tab w:val="num" w:pos="851"/>
        </w:tabs>
        <w:spacing w:line="276" w:lineRule="auto"/>
        <w:jc w:val="both"/>
        <w:rPr>
          <w:rFonts w:eastAsia="Calibri"/>
          <w:bCs/>
          <w:szCs w:val="24"/>
          <w:lang w:eastAsia="en-US"/>
        </w:rPr>
      </w:pPr>
      <w:r w:rsidRPr="00E677BB">
        <w:rPr>
          <w:rFonts w:eastAsia="Calibri"/>
          <w:bCs/>
          <w:szCs w:val="24"/>
          <w:lang w:eastAsia="en-US"/>
        </w:rPr>
        <w:t>Az írásbeli vizsgára vonatkozó rendelkezéseket kell alkalmazni a gyakorlati vizsgára, amennyiben a vizsgafeladat megoldását valamilyen rögzített módon, a vizsga befejezését követően a vizsgáztató pedagógus által értékelhetően, - így különösen rajz, műszaki rajz, festmény, számítástechnikai program formájában – kell elkészíteni.</w:t>
      </w:r>
    </w:p>
    <w:p w:rsidR="001073EB" w:rsidRPr="00E677BB" w:rsidRDefault="001073EB" w:rsidP="00243CA1">
      <w:pPr>
        <w:numPr>
          <w:ilvl w:val="0"/>
          <w:numId w:val="196"/>
        </w:numPr>
        <w:tabs>
          <w:tab w:val="num" w:pos="851"/>
        </w:tabs>
        <w:spacing w:line="276" w:lineRule="auto"/>
        <w:jc w:val="both"/>
        <w:rPr>
          <w:rFonts w:eastAsia="Calibri"/>
          <w:bCs/>
          <w:szCs w:val="24"/>
          <w:lang w:eastAsia="en-US"/>
        </w:rPr>
      </w:pPr>
      <w:r w:rsidRPr="00E677BB">
        <w:rPr>
          <w:rFonts w:eastAsia="Calibri"/>
          <w:bCs/>
          <w:szCs w:val="24"/>
          <w:lang w:eastAsia="en-US"/>
        </w:rPr>
        <w:t xml:space="preserve">A gyakorlati vizsgarészt akkor lehet megkezdeni, ha a vizsgabizottság elnöke meggyőződött a feltételek meglétéről. </w:t>
      </w:r>
    </w:p>
    <w:p w:rsidR="001073EB" w:rsidRPr="00E677BB" w:rsidRDefault="001073EB" w:rsidP="00243CA1">
      <w:pPr>
        <w:numPr>
          <w:ilvl w:val="0"/>
          <w:numId w:val="196"/>
        </w:numPr>
        <w:tabs>
          <w:tab w:val="num" w:pos="851"/>
        </w:tabs>
        <w:spacing w:line="276" w:lineRule="auto"/>
        <w:jc w:val="both"/>
        <w:rPr>
          <w:rFonts w:eastAsia="Calibri"/>
          <w:bCs/>
          <w:szCs w:val="24"/>
          <w:lang w:eastAsia="en-US"/>
        </w:rPr>
      </w:pPr>
      <w:r w:rsidRPr="00E677BB">
        <w:rPr>
          <w:rFonts w:eastAsia="Calibri"/>
          <w:bCs/>
          <w:szCs w:val="24"/>
          <w:lang w:eastAsia="en-US"/>
        </w:rPr>
        <w:t>A gyakorlati vizsgarész megkezdése előtt a vizsgázókat tájékoztatni kell a gyakorlati vizsgarész rendjéről és a vizsgával kapcsolatos egyéb tudnivalókról, továbbá a gyakorlati vizsgarész helyére és a munkavégzésre vonatkozó munkavédelmi, tűzvédelmi, egészségvédelmi előírásokról.</w:t>
      </w:r>
    </w:p>
    <w:p w:rsidR="001073EB" w:rsidRPr="00E677BB" w:rsidRDefault="001073EB" w:rsidP="00243CA1">
      <w:pPr>
        <w:numPr>
          <w:ilvl w:val="0"/>
          <w:numId w:val="196"/>
        </w:numPr>
        <w:tabs>
          <w:tab w:val="num" w:pos="851"/>
        </w:tabs>
        <w:spacing w:line="276" w:lineRule="auto"/>
        <w:jc w:val="both"/>
        <w:rPr>
          <w:rFonts w:eastAsia="Calibri"/>
          <w:bCs/>
          <w:szCs w:val="24"/>
          <w:lang w:eastAsia="en-US"/>
        </w:rPr>
      </w:pPr>
      <w:r w:rsidRPr="00E677BB">
        <w:rPr>
          <w:rFonts w:eastAsia="Calibri"/>
          <w:bCs/>
          <w:szCs w:val="24"/>
          <w:lang w:eastAsia="en-US"/>
        </w:rPr>
        <w:t>A gyakorlati vizsgafeladatok végrehajtásához az adott tantárgynál helyben meghatározott idő áll a rendelkezésére. Ebbe az időbe a vizsgafeladatok ismertetésének ideje nem számít bele. A gyakorlati vizsgarész végrehajtásához rendelkezésre álló idő feladatok szerinti megosztása tekintetében a vizsgafeladatok leírása tartalmazhat rendelkezéseket.</w:t>
      </w:r>
    </w:p>
    <w:p w:rsidR="001073EB" w:rsidRPr="00E677BB" w:rsidRDefault="001073EB" w:rsidP="00243CA1">
      <w:pPr>
        <w:numPr>
          <w:ilvl w:val="0"/>
          <w:numId w:val="196"/>
        </w:numPr>
        <w:tabs>
          <w:tab w:val="num" w:pos="851"/>
        </w:tabs>
        <w:spacing w:line="276" w:lineRule="auto"/>
        <w:jc w:val="both"/>
        <w:rPr>
          <w:rFonts w:eastAsia="Calibri"/>
          <w:bCs/>
          <w:szCs w:val="24"/>
          <w:lang w:eastAsia="en-US"/>
        </w:rPr>
      </w:pPr>
      <w:r w:rsidRPr="00E677BB">
        <w:rPr>
          <w:rFonts w:eastAsia="Calibri"/>
          <w:bCs/>
          <w:szCs w:val="24"/>
          <w:lang w:eastAsia="en-US"/>
        </w:rPr>
        <w:t>Nem számítható be a vizsgafeladatok végrehajtására rendelkezésre álló időbe a vizsgázónak fel nem róható okból kieső idő.</w:t>
      </w:r>
    </w:p>
    <w:p w:rsidR="001073EB" w:rsidRPr="00E677BB" w:rsidRDefault="001073EB" w:rsidP="00243CA1">
      <w:pPr>
        <w:numPr>
          <w:ilvl w:val="0"/>
          <w:numId w:val="196"/>
        </w:numPr>
        <w:tabs>
          <w:tab w:val="num" w:pos="851"/>
        </w:tabs>
        <w:spacing w:line="276" w:lineRule="auto"/>
        <w:jc w:val="both"/>
        <w:rPr>
          <w:rFonts w:eastAsia="Calibri"/>
          <w:bCs/>
          <w:szCs w:val="24"/>
          <w:lang w:eastAsia="en-US"/>
        </w:rPr>
      </w:pPr>
      <w:r w:rsidRPr="00E677BB">
        <w:rPr>
          <w:rFonts w:eastAsia="Calibri"/>
          <w:bCs/>
          <w:szCs w:val="24"/>
          <w:lang w:eastAsia="en-US"/>
        </w:rPr>
        <w:t>A gyakorlati vizsgarészt - a vizsgafeladatok számától függetlenül - egy érdemjeggyel kell értékelni.</w:t>
      </w:r>
    </w:p>
    <w:p w:rsidR="001073EB" w:rsidRPr="00E677BB" w:rsidRDefault="001073EB" w:rsidP="00243CA1">
      <w:pPr>
        <w:numPr>
          <w:ilvl w:val="0"/>
          <w:numId w:val="196"/>
        </w:numPr>
        <w:tabs>
          <w:tab w:val="num" w:pos="851"/>
        </w:tabs>
        <w:spacing w:line="276" w:lineRule="auto"/>
        <w:jc w:val="both"/>
        <w:rPr>
          <w:rFonts w:eastAsia="Calibri"/>
          <w:bCs/>
          <w:szCs w:val="24"/>
          <w:lang w:eastAsia="en-US"/>
        </w:rPr>
      </w:pPr>
      <w:r w:rsidRPr="00E677BB">
        <w:rPr>
          <w:rFonts w:eastAsia="Calibri"/>
          <w:bCs/>
          <w:szCs w:val="24"/>
          <w:lang w:eastAsia="en-US"/>
        </w:rPr>
        <w:t>A vizsgamunkát érdemjeggyel kell értékelni. Az értékelésben fel kell tüntetni a vizsgázó nevét, születési helyét és idejét, a tanszak megnevezését, a vizsgamunka tárgyát, a végzett munka értékelését és a javasolt osztályzatot. Az értékelést a gyakorlati oktatást végző szaktanár írja alá.</w:t>
      </w:r>
    </w:p>
    <w:p w:rsidR="001073EB" w:rsidRPr="00E677BB" w:rsidRDefault="001073EB" w:rsidP="00243CA1">
      <w:pPr>
        <w:numPr>
          <w:ilvl w:val="0"/>
          <w:numId w:val="196"/>
        </w:numPr>
        <w:tabs>
          <w:tab w:val="num" w:pos="851"/>
        </w:tabs>
        <w:spacing w:line="276" w:lineRule="auto"/>
        <w:jc w:val="both"/>
        <w:rPr>
          <w:rFonts w:eastAsia="Calibri"/>
          <w:bCs/>
          <w:szCs w:val="24"/>
          <w:lang w:eastAsia="en-US"/>
        </w:rPr>
      </w:pPr>
      <w:r w:rsidRPr="00E677BB">
        <w:rPr>
          <w:rFonts w:eastAsia="Calibri"/>
          <w:bCs/>
          <w:szCs w:val="24"/>
          <w:lang w:eastAsia="en-US"/>
        </w:rPr>
        <w:t>A vizsgázó gyakorlati vizsgarész osztályzatát a vizsgamunkára és a vizsga helyszínén készített önálló gyakorlati alkotásra kapott érdemjegyek alapján kell meghatározni.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Vizsgadokumentumok</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Írásbeli vizsga </w:t>
      </w:r>
      <w:proofErr w:type="gramStart"/>
      <w:r w:rsidRPr="00E677BB">
        <w:rPr>
          <w:rFonts w:eastAsia="Calibri"/>
          <w:b/>
          <w:bCs/>
          <w:szCs w:val="24"/>
          <w:lang w:eastAsia="en-US"/>
        </w:rPr>
        <w:t>dokumentumai</w:t>
      </w:r>
      <w:proofErr w:type="gramEnd"/>
      <w:r w:rsidRPr="00E677BB">
        <w:rPr>
          <w:rFonts w:eastAsia="Calibri"/>
          <w:b/>
          <w:bCs/>
          <w:szCs w:val="24"/>
          <w:lang w:eastAsia="en-US"/>
        </w:rPr>
        <w:t>:</w:t>
      </w:r>
    </w:p>
    <w:p w:rsidR="001073EB" w:rsidRPr="00E677BB" w:rsidRDefault="001073EB" w:rsidP="00243CA1">
      <w:pPr>
        <w:numPr>
          <w:ilvl w:val="0"/>
          <w:numId w:val="197"/>
        </w:numPr>
        <w:tabs>
          <w:tab w:val="num" w:pos="851"/>
        </w:tabs>
        <w:spacing w:line="276" w:lineRule="auto"/>
        <w:jc w:val="both"/>
        <w:rPr>
          <w:rFonts w:eastAsia="Calibri"/>
          <w:bCs/>
          <w:szCs w:val="24"/>
          <w:lang w:eastAsia="en-US"/>
        </w:rPr>
      </w:pPr>
      <w:r w:rsidRPr="00E677BB">
        <w:rPr>
          <w:rFonts w:eastAsia="Calibri"/>
          <w:bCs/>
          <w:szCs w:val="24"/>
          <w:lang w:eastAsia="en-US"/>
        </w:rPr>
        <w:t>Tanulmányok alatti vizsgák jegyzőkönyve – Írásbeli vizsga</w:t>
      </w:r>
    </w:p>
    <w:p w:rsidR="001073EB" w:rsidRPr="00E677BB" w:rsidRDefault="001073EB" w:rsidP="00243CA1">
      <w:pPr>
        <w:numPr>
          <w:ilvl w:val="0"/>
          <w:numId w:val="197"/>
        </w:numPr>
        <w:tabs>
          <w:tab w:val="num" w:pos="851"/>
        </w:tabs>
        <w:spacing w:line="276" w:lineRule="auto"/>
        <w:jc w:val="both"/>
        <w:rPr>
          <w:rFonts w:eastAsia="Calibri"/>
          <w:bCs/>
          <w:szCs w:val="24"/>
          <w:lang w:eastAsia="en-US"/>
        </w:rPr>
      </w:pPr>
      <w:r w:rsidRPr="00E677BB">
        <w:rPr>
          <w:rFonts w:eastAsia="Calibri"/>
          <w:bCs/>
          <w:szCs w:val="24"/>
          <w:lang w:eastAsia="en-US"/>
        </w:rPr>
        <w:t>Tanulmányok alatti vizsgák jegyzőkönyve – Tanuló tantárgyi eredményeiről</w:t>
      </w:r>
    </w:p>
    <w:p w:rsidR="001073EB" w:rsidRPr="00E677BB" w:rsidRDefault="001073EB" w:rsidP="00243CA1">
      <w:pPr>
        <w:numPr>
          <w:ilvl w:val="0"/>
          <w:numId w:val="197"/>
        </w:numPr>
        <w:spacing w:line="276" w:lineRule="auto"/>
        <w:jc w:val="both"/>
        <w:rPr>
          <w:rFonts w:eastAsia="Calibri"/>
          <w:bCs/>
          <w:szCs w:val="24"/>
          <w:lang w:eastAsia="en-US"/>
        </w:rPr>
      </w:pPr>
      <w:r w:rsidRPr="00E677BB">
        <w:rPr>
          <w:rFonts w:eastAsia="Calibri"/>
          <w:bCs/>
          <w:szCs w:val="24"/>
          <w:lang w:eastAsia="en-US"/>
        </w:rPr>
        <w:t>Tétellapok, feladatlapok, lapok (bélyegzővel ellátva)</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Gyakorlati vizsga </w:t>
      </w:r>
      <w:proofErr w:type="gramStart"/>
      <w:r w:rsidRPr="00E677BB">
        <w:rPr>
          <w:rFonts w:eastAsia="Calibri"/>
          <w:b/>
          <w:bCs/>
          <w:szCs w:val="24"/>
          <w:lang w:eastAsia="en-US"/>
        </w:rPr>
        <w:t>dokumentumai</w:t>
      </w:r>
      <w:proofErr w:type="gramEnd"/>
      <w:r w:rsidRPr="00E677BB">
        <w:rPr>
          <w:rFonts w:eastAsia="Calibri"/>
          <w:b/>
          <w:bCs/>
          <w:szCs w:val="24"/>
          <w:lang w:eastAsia="en-US"/>
        </w:rPr>
        <w:t>:</w:t>
      </w:r>
    </w:p>
    <w:p w:rsidR="001073EB" w:rsidRPr="00E677BB" w:rsidRDefault="001073EB" w:rsidP="00243CA1">
      <w:pPr>
        <w:numPr>
          <w:ilvl w:val="0"/>
          <w:numId w:val="198"/>
        </w:numPr>
        <w:tabs>
          <w:tab w:val="num" w:pos="851"/>
        </w:tabs>
        <w:spacing w:line="276" w:lineRule="auto"/>
        <w:jc w:val="both"/>
        <w:rPr>
          <w:rFonts w:eastAsia="Calibri"/>
          <w:bCs/>
          <w:szCs w:val="24"/>
          <w:lang w:eastAsia="en-US"/>
        </w:rPr>
      </w:pPr>
      <w:r w:rsidRPr="00E677BB">
        <w:rPr>
          <w:rFonts w:eastAsia="Calibri"/>
          <w:bCs/>
          <w:szCs w:val="24"/>
          <w:lang w:eastAsia="en-US"/>
        </w:rPr>
        <w:t>Tanulmányok alatti vizsgák jegyzőkönyve – Gyakorlati vizsga</w:t>
      </w:r>
    </w:p>
    <w:p w:rsidR="001073EB" w:rsidRPr="00E677BB" w:rsidRDefault="001073EB" w:rsidP="00243CA1">
      <w:pPr>
        <w:numPr>
          <w:ilvl w:val="0"/>
          <w:numId w:val="198"/>
        </w:numPr>
        <w:spacing w:line="276" w:lineRule="auto"/>
        <w:jc w:val="both"/>
        <w:rPr>
          <w:rFonts w:eastAsia="Calibri"/>
          <w:bCs/>
          <w:szCs w:val="24"/>
          <w:lang w:eastAsia="en-US"/>
        </w:rPr>
      </w:pPr>
      <w:r w:rsidRPr="00E677BB">
        <w:rPr>
          <w:rFonts w:eastAsia="Calibri"/>
          <w:bCs/>
          <w:szCs w:val="24"/>
          <w:lang w:eastAsia="en-US"/>
        </w:rPr>
        <w:t>Tanulmányok alatti vizsgák jegyzőkönyve – Tanuló tantárgyi eredményeiről</w:t>
      </w:r>
    </w:p>
    <w:p w:rsidR="001073EB" w:rsidRPr="00E677BB" w:rsidRDefault="001073EB" w:rsidP="00243CA1">
      <w:pPr>
        <w:numPr>
          <w:ilvl w:val="0"/>
          <w:numId w:val="198"/>
        </w:numPr>
        <w:tabs>
          <w:tab w:val="num" w:pos="851"/>
        </w:tabs>
        <w:spacing w:line="276" w:lineRule="auto"/>
        <w:jc w:val="both"/>
        <w:rPr>
          <w:rFonts w:eastAsia="Calibri"/>
          <w:bCs/>
          <w:szCs w:val="24"/>
          <w:lang w:eastAsia="en-US"/>
        </w:rPr>
      </w:pPr>
      <w:r w:rsidRPr="00E677BB">
        <w:rPr>
          <w:rFonts w:eastAsia="Calibri"/>
          <w:bCs/>
          <w:szCs w:val="24"/>
          <w:lang w:eastAsia="en-US"/>
        </w:rPr>
        <w:t>Balesetvédelmi oktatás jegyzőkönyve</w:t>
      </w:r>
    </w:p>
    <w:p w:rsidR="001073EB" w:rsidRPr="00E677BB" w:rsidRDefault="001073EB" w:rsidP="00243CA1">
      <w:pPr>
        <w:numPr>
          <w:ilvl w:val="0"/>
          <w:numId w:val="198"/>
        </w:numPr>
        <w:tabs>
          <w:tab w:val="num" w:pos="851"/>
        </w:tabs>
        <w:spacing w:line="276" w:lineRule="auto"/>
        <w:jc w:val="both"/>
        <w:rPr>
          <w:rFonts w:eastAsia="Calibri"/>
          <w:bCs/>
          <w:szCs w:val="24"/>
          <w:lang w:eastAsia="en-US"/>
        </w:rPr>
      </w:pPr>
      <w:r w:rsidRPr="00E677BB">
        <w:rPr>
          <w:rFonts w:eastAsia="Calibri"/>
          <w:bCs/>
          <w:szCs w:val="24"/>
          <w:lang w:eastAsia="en-US"/>
        </w:rPr>
        <w:t>Tétellapok, feladatlapok, lapok (bélyegzővel ellátva)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b/>
      </w: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Szóbeli vizsga </w:t>
      </w:r>
      <w:proofErr w:type="gramStart"/>
      <w:r w:rsidRPr="00E677BB">
        <w:rPr>
          <w:rFonts w:eastAsia="Calibri"/>
          <w:b/>
          <w:bCs/>
          <w:szCs w:val="24"/>
          <w:lang w:eastAsia="en-US"/>
        </w:rPr>
        <w:t>dokumentumai</w:t>
      </w:r>
      <w:proofErr w:type="gramEnd"/>
      <w:r w:rsidRPr="00E677BB">
        <w:rPr>
          <w:rFonts w:eastAsia="Calibri"/>
          <w:b/>
          <w:bCs/>
          <w:szCs w:val="24"/>
          <w:lang w:eastAsia="en-US"/>
        </w:rPr>
        <w:t>:</w:t>
      </w:r>
    </w:p>
    <w:p w:rsidR="001073EB" w:rsidRPr="00E677BB" w:rsidRDefault="001073EB" w:rsidP="00243CA1">
      <w:pPr>
        <w:numPr>
          <w:ilvl w:val="0"/>
          <w:numId w:val="199"/>
        </w:numPr>
        <w:tabs>
          <w:tab w:val="num" w:pos="851"/>
        </w:tabs>
        <w:spacing w:line="276" w:lineRule="auto"/>
        <w:jc w:val="both"/>
        <w:rPr>
          <w:rFonts w:eastAsia="Calibri"/>
          <w:bCs/>
          <w:szCs w:val="24"/>
          <w:lang w:eastAsia="en-US"/>
        </w:rPr>
      </w:pPr>
      <w:r w:rsidRPr="00E677BB">
        <w:rPr>
          <w:rFonts w:eastAsia="Calibri"/>
          <w:bCs/>
          <w:szCs w:val="24"/>
          <w:lang w:eastAsia="en-US"/>
        </w:rPr>
        <w:t>Tanulmányok alatti vizsgák jegyzőkönyve – Szóbeli vizsga</w:t>
      </w:r>
    </w:p>
    <w:p w:rsidR="001073EB" w:rsidRPr="00E677BB" w:rsidRDefault="001073EB" w:rsidP="00243CA1">
      <w:pPr>
        <w:numPr>
          <w:ilvl w:val="0"/>
          <w:numId w:val="199"/>
        </w:numPr>
        <w:spacing w:line="276" w:lineRule="auto"/>
        <w:jc w:val="both"/>
        <w:rPr>
          <w:rFonts w:eastAsia="Calibri"/>
          <w:bCs/>
          <w:szCs w:val="24"/>
          <w:lang w:eastAsia="en-US"/>
        </w:rPr>
      </w:pPr>
      <w:r w:rsidRPr="00E677BB">
        <w:rPr>
          <w:rFonts w:eastAsia="Calibri"/>
          <w:bCs/>
          <w:szCs w:val="24"/>
          <w:lang w:eastAsia="en-US"/>
        </w:rPr>
        <w:t>Tanulmányok alatti vizsgák jegyzőkönyve – Tanuló tantárgyi eredményeiről</w:t>
      </w:r>
    </w:p>
    <w:p w:rsidR="001073EB" w:rsidRPr="00E677BB" w:rsidRDefault="001073EB" w:rsidP="00243CA1">
      <w:pPr>
        <w:numPr>
          <w:ilvl w:val="0"/>
          <w:numId w:val="199"/>
        </w:numPr>
        <w:tabs>
          <w:tab w:val="num" w:pos="851"/>
        </w:tabs>
        <w:spacing w:line="276" w:lineRule="auto"/>
        <w:jc w:val="both"/>
        <w:rPr>
          <w:rFonts w:eastAsia="Calibri"/>
          <w:bCs/>
          <w:szCs w:val="24"/>
          <w:lang w:eastAsia="en-US"/>
        </w:rPr>
      </w:pPr>
      <w:r w:rsidRPr="00E677BB">
        <w:rPr>
          <w:rFonts w:eastAsia="Calibri"/>
          <w:bCs/>
          <w:szCs w:val="24"/>
          <w:lang w:eastAsia="en-US"/>
        </w:rPr>
        <w:t>Tanulmányok alatti vizsgák - Szóbeli vizsga beosztása</w:t>
      </w:r>
    </w:p>
    <w:p w:rsidR="001073EB" w:rsidRPr="00E677BB" w:rsidRDefault="001073EB" w:rsidP="00243CA1">
      <w:pPr>
        <w:numPr>
          <w:ilvl w:val="0"/>
          <w:numId w:val="199"/>
        </w:numPr>
        <w:tabs>
          <w:tab w:val="num" w:pos="851"/>
        </w:tabs>
        <w:spacing w:line="276" w:lineRule="auto"/>
        <w:jc w:val="both"/>
        <w:rPr>
          <w:rFonts w:eastAsia="Calibri"/>
          <w:bCs/>
          <w:szCs w:val="24"/>
          <w:lang w:eastAsia="en-US"/>
        </w:rPr>
      </w:pPr>
      <w:r w:rsidRPr="00E677BB">
        <w:rPr>
          <w:rFonts w:eastAsia="Calibri"/>
          <w:bCs/>
          <w:szCs w:val="24"/>
          <w:lang w:eastAsia="en-US"/>
        </w:rPr>
        <w:lastRenderedPageBreak/>
        <w:t>Szóbeli tételsorok (bélyegzővel ellátva)</w:t>
      </w:r>
    </w:p>
    <w:p w:rsidR="001073EB" w:rsidRPr="00E677BB" w:rsidRDefault="001073EB" w:rsidP="00243CA1">
      <w:pPr>
        <w:numPr>
          <w:ilvl w:val="0"/>
          <w:numId w:val="199"/>
        </w:numPr>
        <w:tabs>
          <w:tab w:val="num" w:pos="851"/>
        </w:tabs>
        <w:spacing w:line="276" w:lineRule="auto"/>
        <w:jc w:val="both"/>
        <w:rPr>
          <w:rFonts w:eastAsia="Calibri"/>
          <w:bCs/>
          <w:szCs w:val="24"/>
          <w:lang w:eastAsia="en-US"/>
        </w:rPr>
      </w:pPr>
      <w:r w:rsidRPr="00E677BB">
        <w:rPr>
          <w:rFonts w:eastAsia="Calibri"/>
          <w:bCs/>
          <w:szCs w:val="24"/>
          <w:lang w:eastAsia="en-US"/>
        </w:rPr>
        <w:t>Pontozó lapok</w:t>
      </w:r>
    </w:p>
    <w:p w:rsidR="001073EB" w:rsidRPr="00E677BB" w:rsidRDefault="001073EB" w:rsidP="00243CA1">
      <w:pPr>
        <w:numPr>
          <w:ilvl w:val="0"/>
          <w:numId w:val="199"/>
        </w:numPr>
        <w:tabs>
          <w:tab w:val="num" w:pos="851"/>
        </w:tabs>
        <w:spacing w:line="276" w:lineRule="auto"/>
        <w:jc w:val="both"/>
        <w:rPr>
          <w:rFonts w:eastAsia="Calibri"/>
          <w:bCs/>
          <w:szCs w:val="24"/>
          <w:lang w:eastAsia="en-US"/>
        </w:rPr>
      </w:pPr>
      <w:r w:rsidRPr="00E677BB">
        <w:rPr>
          <w:rFonts w:eastAsia="Calibri"/>
          <w:bCs/>
          <w:szCs w:val="24"/>
          <w:lang w:eastAsia="en-US"/>
        </w:rPr>
        <w:t>Tétellapok, lapok (bélyegzővel ellátva)</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Egyéb </w:t>
      </w:r>
      <w:proofErr w:type="gramStart"/>
      <w:r w:rsidRPr="00E677BB">
        <w:rPr>
          <w:rFonts w:eastAsia="Calibri"/>
          <w:b/>
          <w:bCs/>
          <w:szCs w:val="24"/>
          <w:lang w:eastAsia="en-US"/>
        </w:rPr>
        <w:t>dokumentumok</w:t>
      </w:r>
      <w:proofErr w:type="gramEnd"/>
      <w:r w:rsidRPr="00E677BB">
        <w:rPr>
          <w:rFonts w:eastAsia="Calibri"/>
          <w:b/>
          <w:bCs/>
          <w:szCs w:val="24"/>
          <w:lang w:eastAsia="en-US"/>
        </w:rPr>
        <w:t>:</w:t>
      </w:r>
    </w:p>
    <w:p w:rsidR="001073EB" w:rsidRPr="00E677BB" w:rsidRDefault="001073EB" w:rsidP="00243CA1">
      <w:pPr>
        <w:numPr>
          <w:ilvl w:val="0"/>
          <w:numId w:val="200"/>
        </w:numPr>
        <w:spacing w:line="276" w:lineRule="auto"/>
        <w:jc w:val="both"/>
        <w:rPr>
          <w:rFonts w:eastAsia="Calibri"/>
          <w:bCs/>
          <w:szCs w:val="24"/>
          <w:lang w:eastAsia="en-US"/>
        </w:rPr>
      </w:pPr>
      <w:r w:rsidRPr="00E677BB">
        <w:rPr>
          <w:rFonts w:eastAsia="Calibri"/>
          <w:bCs/>
          <w:szCs w:val="24"/>
          <w:lang w:eastAsia="en-US"/>
        </w:rPr>
        <w:t>Vizsgabeosztás</w:t>
      </w:r>
    </w:p>
    <w:p w:rsidR="001073EB" w:rsidRPr="00E677BB" w:rsidRDefault="001073EB" w:rsidP="00243CA1">
      <w:pPr>
        <w:numPr>
          <w:ilvl w:val="0"/>
          <w:numId w:val="200"/>
        </w:numPr>
        <w:spacing w:line="276" w:lineRule="auto"/>
        <w:jc w:val="both"/>
        <w:rPr>
          <w:rFonts w:eastAsia="Calibri"/>
          <w:bCs/>
          <w:szCs w:val="24"/>
          <w:lang w:eastAsia="en-US"/>
        </w:rPr>
      </w:pPr>
      <w:r w:rsidRPr="00E677BB">
        <w:rPr>
          <w:rFonts w:eastAsia="Calibri"/>
          <w:bCs/>
          <w:szCs w:val="24"/>
          <w:lang w:eastAsia="en-US"/>
        </w:rPr>
        <w:t xml:space="preserve">Osztályozóív </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A vizsgatantárgyak követelményrendszere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Az egyes vizsgatárgyak részeit és követelményrendszerét a tagintézmények a pedagógiai program intézményi függelékében és a helyi tantervükben szabályozzák.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Az értékelés rendje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Az értékelés módja érettségi tantárgyak </w:t>
      </w:r>
      <w:proofErr w:type="gramStart"/>
      <w:r w:rsidRPr="00E677BB">
        <w:rPr>
          <w:rFonts w:eastAsia="Calibri"/>
          <w:bCs/>
          <w:szCs w:val="24"/>
          <w:lang w:eastAsia="en-US"/>
        </w:rPr>
        <w:t>esetén</w:t>
      </w:r>
      <w:proofErr w:type="gramEnd"/>
      <w:r w:rsidRPr="00E677BB">
        <w:rPr>
          <w:rFonts w:eastAsia="Calibri"/>
          <w:bCs/>
          <w:szCs w:val="24"/>
          <w:lang w:eastAsia="en-US"/>
        </w:rPr>
        <w:t xml:space="preserve"> az érettségi vizsgán érvényes értékelési rendszernek megfelelően, a szakképzésben szakmai gyakorlati és elméleti tantárgyak, modulok esetén a szakmai vizsgákra vonatkozó szabályok szerint. </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Ha a vizsgázó nem jelent meg a vizsgán, akkor minősítése „nem jelent meg”. Érdemjeggyel történő minősítés csak valamely vizsgarészen érdemjeggyel való értékelés esetén lehetséges.</w:t>
      </w:r>
    </w:p>
    <w:bookmarkEnd w:id="34"/>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 w:val="28"/>
          <w:szCs w:val="28"/>
          <w:lang w:eastAsia="en-US"/>
        </w:rPr>
      </w:pPr>
      <w:r w:rsidRPr="00E677BB">
        <w:rPr>
          <w:rFonts w:eastAsia="Calibri"/>
          <w:b/>
          <w:bCs/>
          <w:sz w:val="28"/>
          <w:szCs w:val="28"/>
          <w:lang w:eastAsia="en-US"/>
        </w:rPr>
        <w:t>1.10. A felvétel és az átvétel helyi szabályai, a szakképzésről szóló törvény felvételre, átvételre vonatkozó rendelkezései, az alkalmassági vizsga szabályai, valamint a szóbeli vizsga követelményei</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Az iskolai rendszerű szakképzés felvétellel, átvétellel vagy a szakképzési évfolyamra történő </w:t>
      </w:r>
      <w:proofErr w:type="spellStart"/>
      <w:r w:rsidRPr="00E677BB">
        <w:rPr>
          <w:rFonts w:eastAsia="Calibri"/>
          <w:bCs/>
          <w:szCs w:val="24"/>
          <w:lang w:eastAsia="en-US"/>
        </w:rPr>
        <w:t>továbbhaladással</w:t>
      </w:r>
      <w:proofErr w:type="spellEnd"/>
      <w:r w:rsidRPr="00E677BB">
        <w:rPr>
          <w:rFonts w:eastAsia="Calibri"/>
          <w:bCs/>
          <w:szCs w:val="24"/>
          <w:lang w:eastAsia="en-US"/>
        </w:rPr>
        <w:t xml:space="preserve"> kezdődik.</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felvétel és az átvétel helyi szabályai a tagintézmények programjában kerül szabályozásra.</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Alkalmassági vizsga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 szakképzésbe történő beiratkozás feltétele a tanuló egészségügyi </w:t>
      </w:r>
      <w:proofErr w:type="spellStart"/>
      <w:r w:rsidRPr="00E677BB">
        <w:rPr>
          <w:rFonts w:eastAsia="Calibri"/>
          <w:bCs/>
          <w:szCs w:val="24"/>
          <w:lang w:eastAsia="en-US"/>
        </w:rPr>
        <w:t>alkalmassága</w:t>
      </w:r>
      <w:proofErr w:type="spellEnd"/>
      <w:r w:rsidRPr="00E677BB">
        <w:rPr>
          <w:rFonts w:eastAsia="Calibri"/>
          <w:bCs/>
          <w:szCs w:val="24"/>
          <w:lang w:eastAsia="en-US"/>
        </w:rPr>
        <w:t xml:space="preserve">. Az alkalmassági vizsga szabályait és lebonyolítási folyamatát az intézmények a Szervezeti és Működési Szabályzatukban határozzák meg. Az alkalmasság követelményeit a 33/1998. (VI. 24.) NM rendelet szabályozza. </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bookmarkStart w:id="35" w:name="foot_21_place"/>
      <w:bookmarkEnd w:id="35"/>
      <w:r w:rsidRPr="00E677BB">
        <w:rPr>
          <w:rFonts w:eastAsia="Calibri"/>
          <w:b/>
          <w:bCs/>
          <w:szCs w:val="24"/>
          <w:lang w:eastAsia="en-US"/>
        </w:rPr>
        <w:t>Előzetes szakmai alkalmassági vizsgálatot</w:t>
      </w:r>
      <w:r w:rsidRPr="00E677BB">
        <w:rPr>
          <w:rFonts w:eastAsia="Calibri"/>
          <w:bCs/>
          <w:szCs w:val="24"/>
          <w:lang w:eastAsia="en-US"/>
        </w:rPr>
        <w:t xml:space="preserve"> kell végezni</w:t>
      </w:r>
    </w:p>
    <w:p w:rsidR="001073EB" w:rsidRPr="00E677BB" w:rsidRDefault="001073EB" w:rsidP="00243CA1">
      <w:pPr>
        <w:numPr>
          <w:ilvl w:val="0"/>
          <w:numId w:val="201"/>
        </w:numPr>
        <w:spacing w:after="160" w:line="276" w:lineRule="auto"/>
        <w:ind w:left="284" w:hanging="284"/>
        <w:contextualSpacing/>
        <w:jc w:val="both"/>
        <w:rPr>
          <w:rFonts w:eastAsia="Calibri"/>
          <w:bCs/>
          <w:szCs w:val="24"/>
          <w:lang w:eastAsia="en-US"/>
        </w:rPr>
      </w:pPr>
      <w:r w:rsidRPr="00E677BB">
        <w:rPr>
          <w:rFonts w:eastAsia="Calibri"/>
          <w:bCs/>
          <w:szCs w:val="24"/>
          <w:lang w:eastAsia="en-US"/>
        </w:rPr>
        <w:t>a szakképzési évfolyamra történő felvétel, átvétel, illetve továbbhaladás előtt minden olyan esetben, amikor az Országos Képzési Jegyzék szerint a szakképesítés megszerzése szakmai alkalmassági követelményekhez kötött;</w:t>
      </w:r>
    </w:p>
    <w:p w:rsidR="001073EB" w:rsidRPr="00E677BB" w:rsidRDefault="001073EB" w:rsidP="00243CA1">
      <w:pPr>
        <w:numPr>
          <w:ilvl w:val="0"/>
          <w:numId w:val="201"/>
        </w:numPr>
        <w:spacing w:after="160" w:line="276" w:lineRule="auto"/>
        <w:ind w:left="284" w:hanging="284"/>
        <w:contextualSpacing/>
        <w:jc w:val="both"/>
        <w:rPr>
          <w:rFonts w:eastAsia="Calibri"/>
          <w:bCs/>
          <w:szCs w:val="24"/>
          <w:lang w:eastAsia="en-US"/>
        </w:rPr>
      </w:pPr>
      <w:bookmarkStart w:id="36" w:name="foot_22_place"/>
      <w:bookmarkEnd w:id="36"/>
      <w:r w:rsidRPr="00E677BB">
        <w:rPr>
          <w:rFonts w:eastAsia="Calibri"/>
          <w:bCs/>
          <w:szCs w:val="24"/>
          <w:lang w:eastAsia="en-US"/>
        </w:rPr>
        <w:t>a szakmaválasztást megelőzően – pályaválasztási tanácsadás céljából – a pedagógus, az iskolaorvos, a szülő vagy a munkaügyi központ és a munkaügyi kirendeltség kérésére azon képzésben résztvevő esetében, akinél a szakmai jellegű képzésben való részvétel egészségi állapota miatt korlátozott.</w:t>
      </w:r>
    </w:p>
    <w:p w:rsidR="001073EB" w:rsidRPr="00E677BB" w:rsidRDefault="001073EB" w:rsidP="001073EB">
      <w:pPr>
        <w:spacing w:line="276" w:lineRule="auto"/>
        <w:ind w:left="284"/>
        <w:contextualSpacing/>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 fenti rendelet 6. § (3) bekezdése szabályozza továbbá, hogy a tanulói jogviszony fennállása alatt </w:t>
      </w:r>
      <w:r w:rsidRPr="00E677BB">
        <w:rPr>
          <w:rFonts w:eastAsia="Calibri"/>
          <w:b/>
          <w:bCs/>
          <w:szCs w:val="24"/>
          <w:lang w:eastAsia="en-US"/>
        </w:rPr>
        <w:t>időszakos alkalmassági vizsgálatot</w:t>
      </w:r>
      <w:r w:rsidRPr="00E677BB">
        <w:rPr>
          <w:rFonts w:eastAsia="Calibri"/>
          <w:bCs/>
          <w:szCs w:val="24"/>
          <w:lang w:eastAsia="en-US"/>
        </w:rPr>
        <w:t xml:space="preserve"> kell végezni a szakmai alkalmasság újbóli véleményezése céljából </w:t>
      </w:r>
    </w:p>
    <w:p w:rsidR="001073EB" w:rsidRPr="00E677BB" w:rsidRDefault="001073EB" w:rsidP="00243CA1">
      <w:pPr>
        <w:numPr>
          <w:ilvl w:val="0"/>
          <w:numId w:val="202"/>
        </w:numPr>
        <w:spacing w:after="160" w:line="276" w:lineRule="auto"/>
        <w:ind w:left="284" w:hanging="284"/>
        <w:contextualSpacing/>
        <w:jc w:val="both"/>
        <w:rPr>
          <w:rFonts w:eastAsia="Calibri"/>
          <w:bCs/>
          <w:szCs w:val="24"/>
          <w:lang w:eastAsia="en-US"/>
        </w:rPr>
      </w:pPr>
      <w:bookmarkStart w:id="37" w:name="foot_31_place"/>
      <w:bookmarkEnd w:id="37"/>
      <w:r w:rsidRPr="00E677BB">
        <w:rPr>
          <w:rFonts w:eastAsia="Calibri"/>
          <w:bCs/>
          <w:szCs w:val="24"/>
          <w:lang w:eastAsia="en-US"/>
        </w:rPr>
        <w:t>a szakképzési évfolyamra járó valamennyi tanulónál, amennyiben az Országos Képzési Jegyzékben meghatározottak szerint a szakképesítés megszerzése alkalmassági követelményekhez kötött;</w:t>
      </w:r>
    </w:p>
    <w:p w:rsidR="001073EB" w:rsidRPr="00E677BB" w:rsidRDefault="001073EB" w:rsidP="00243CA1">
      <w:pPr>
        <w:numPr>
          <w:ilvl w:val="0"/>
          <w:numId w:val="202"/>
        </w:numPr>
        <w:spacing w:after="160" w:line="276" w:lineRule="auto"/>
        <w:ind w:left="284" w:hanging="284"/>
        <w:contextualSpacing/>
        <w:jc w:val="both"/>
        <w:rPr>
          <w:rFonts w:eastAsia="Calibri"/>
          <w:bCs/>
          <w:i/>
          <w:szCs w:val="24"/>
          <w:lang w:eastAsia="en-US"/>
        </w:rPr>
      </w:pPr>
      <w:r w:rsidRPr="00E677BB">
        <w:rPr>
          <w:rFonts w:eastAsia="Calibri"/>
          <w:bCs/>
          <w:szCs w:val="24"/>
          <w:lang w:eastAsia="en-US"/>
        </w:rPr>
        <w:t>a tanulónál, azokban a munkakörökben, amelyekben a munkavállalót egy évnél gyakrabban kell időszakos alkalmassági vizsgálatban részesíteni, az adott munkakörre előírt gyakorisággal</w:t>
      </w:r>
      <w:r w:rsidRPr="00E677BB">
        <w:rPr>
          <w:rFonts w:eastAsia="Calibri"/>
          <w:bCs/>
          <w:i/>
          <w:szCs w:val="24"/>
          <w:lang w:eastAsia="en-US"/>
        </w:rPr>
        <w:t>.</w:t>
      </w:r>
    </w:p>
    <w:p w:rsidR="001073EB" w:rsidRPr="00E677BB" w:rsidRDefault="001073EB" w:rsidP="001073EB">
      <w:pPr>
        <w:spacing w:line="276" w:lineRule="auto"/>
        <w:jc w:val="both"/>
        <w:rPr>
          <w:rFonts w:eastAsia="Calibri"/>
          <w:bCs/>
          <w:i/>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
          <w:bCs/>
          <w:szCs w:val="24"/>
          <w:lang w:eastAsia="en-US"/>
        </w:rPr>
        <w:t>Szóbeli felvételi vizsga</w:t>
      </w:r>
      <w:r w:rsidRPr="00E677BB">
        <w:rPr>
          <w:rFonts w:eastAsia="Calibri"/>
          <w:bCs/>
          <w:szCs w:val="24"/>
          <w:lang w:eastAsia="en-US"/>
        </w:rPr>
        <w:t xml:space="preserve"> a Nyíregyházi Szakképzési Centrum tagintézményeiben nincs.</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 w:val="28"/>
          <w:szCs w:val="28"/>
          <w:lang w:eastAsia="en-US"/>
        </w:rPr>
      </w:pPr>
      <w:r w:rsidRPr="00E677BB">
        <w:rPr>
          <w:rFonts w:eastAsia="Calibri"/>
          <w:b/>
          <w:bCs/>
          <w:sz w:val="28"/>
          <w:szCs w:val="28"/>
          <w:lang w:eastAsia="en-US"/>
        </w:rPr>
        <w:t>1.11. A felnőttoktatásra vonatkozó rendelkezések</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after="20"/>
        <w:ind w:firstLine="180"/>
        <w:jc w:val="both"/>
        <w:rPr>
          <w:rFonts w:ascii="Times" w:hAnsi="Times" w:cs="Times"/>
          <w:szCs w:val="24"/>
        </w:rPr>
      </w:pPr>
      <w:r w:rsidRPr="00E677BB">
        <w:rPr>
          <w:rFonts w:ascii="Times" w:hAnsi="Times" w:cs="Times"/>
          <w:szCs w:val="24"/>
        </w:rPr>
        <w:t>A felnőttoktatást folytató nevelési-oktatási intézmény vezetője a jelentkezőt kérelmére felveszi az intézménybe.</w:t>
      </w:r>
    </w:p>
    <w:p w:rsidR="001073EB" w:rsidRPr="00E677BB" w:rsidRDefault="001073EB" w:rsidP="001073EB">
      <w:pPr>
        <w:spacing w:after="20"/>
        <w:ind w:firstLine="180"/>
        <w:jc w:val="both"/>
        <w:rPr>
          <w:rFonts w:ascii="Times" w:hAnsi="Times" w:cs="Times"/>
          <w:szCs w:val="24"/>
        </w:rPr>
      </w:pPr>
      <w:r w:rsidRPr="00E677BB">
        <w:rPr>
          <w:rFonts w:ascii="Times" w:hAnsi="Times" w:cs="Times"/>
          <w:szCs w:val="24"/>
        </w:rPr>
        <w:t>A felnőttoktatásban a tanuló nappali, valamint esti, levelező vagy más sajátos munkarend szerint megszervezett oktatásban, a tagintézmények helyi tantervében meghatározottak szerint vesz részt a kötelező tanórai foglalkozásokon.</w:t>
      </w:r>
    </w:p>
    <w:p w:rsidR="001073EB" w:rsidRPr="00E677BB" w:rsidRDefault="001073EB" w:rsidP="001073EB">
      <w:pPr>
        <w:spacing w:after="20"/>
        <w:ind w:firstLine="180"/>
        <w:jc w:val="both"/>
        <w:rPr>
          <w:rFonts w:ascii="Times" w:eastAsia="Calibri" w:hAnsi="Times" w:cs="Times"/>
          <w:sz w:val="22"/>
          <w:szCs w:val="22"/>
          <w:lang w:eastAsia="en-US"/>
        </w:rPr>
      </w:pPr>
      <w:r w:rsidRPr="00E677BB">
        <w:rPr>
          <w:rFonts w:ascii="Times" w:hAnsi="Times" w:cs="Times"/>
          <w:szCs w:val="24"/>
        </w:rPr>
        <w:t>A felnőttoktatásban a</w:t>
      </w:r>
      <w:r w:rsidRPr="00E677BB">
        <w:rPr>
          <w:rFonts w:ascii="Times" w:eastAsia="Calibri" w:hAnsi="Times" w:cs="Times"/>
          <w:sz w:val="22"/>
          <w:szCs w:val="22"/>
          <w:lang w:eastAsia="en-US"/>
        </w:rPr>
        <w:t xml:space="preserve"> tanuló osztályzatait évközi teljesítménye és érdemjegyei vagy az osztályozó vizsgán, a különbözeti vizsgán, valamint a pótló és javítóvizsgán nyújtott teljesítménye alapján kell megállapítani. </w:t>
      </w:r>
    </w:p>
    <w:p w:rsidR="001073EB" w:rsidRPr="00E677BB" w:rsidRDefault="001073EB" w:rsidP="001073EB">
      <w:pPr>
        <w:spacing w:after="20"/>
        <w:ind w:firstLine="180"/>
        <w:jc w:val="both"/>
        <w:rPr>
          <w:rFonts w:ascii="Times" w:hAnsi="Times" w:cs="Times"/>
          <w:szCs w:val="24"/>
        </w:rPr>
      </w:pPr>
      <w:r w:rsidRPr="00E677BB">
        <w:rPr>
          <w:rFonts w:ascii="Times" w:hAnsi="Times" w:cs="Times"/>
          <w:szCs w:val="24"/>
        </w:rPr>
        <w:t>Az iskolának dokumentálnia kell a tanuló tanórai foglalkozásokon való jelenlétét, távolmaradását, távolmaradásának indokát, továbbá a távolmaradás igazolását. Az iskola félévenként összesíti az igazolatlan mulasztásokat, és ennek alapján megállapítja, hogy melyik tanulónak szűnik meg a tanulói jogviszonya.</w:t>
      </w:r>
    </w:p>
    <w:p w:rsidR="001073EB" w:rsidRPr="00E677BB" w:rsidRDefault="001073EB" w:rsidP="001073EB">
      <w:pPr>
        <w:spacing w:after="20"/>
        <w:ind w:firstLine="180"/>
        <w:jc w:val="both"/>
        <w:rPr>
          <w:rFonts w:ascii="Times" w:hAnsi="Times" w:cs="Times"/>
          <w:szCs w:val="24"/>
        </w:rPr>
      </w:pPr>
      <w:r w:rsidRPr="00E677BB">
        <w:rPr>
          <w:rFonts w:ascii="Times" w:hAnsi="Times" w:cs="Times"/>
          <w:szCs w:val="24"/>
        </w:rPr>
        <w:t>Megszűnik a tanuló tanulói jogviszonya, ha a szorgalmi időszakban húsz tanóránál többet mulasztott igazolatlanul.</w:t>
      </w:r>
    </w:p>
    <w:p w:rsidR="001073EB" w:rsidRPr="00E677BB" w:rsidRDefault="001073EB" w:rsidP="001073EB">
      <w:pPr>
        <w:spacing w:after="20"/>
        <w:ind w:firstLine="180"/>
        <w:jc w:val="both"/>
        <w:rPr>
          <w:rFonts w:ascii="Times" w:hAnsi="Times" w:cs="Times"/>
          <w:szCs w:val="24"/>
        </w:rPr>
      </w:pPr>
      <w:r w:rsidRPr="00E677BB">
        <w:rPr>
          <w:rFonts w:ascii="Times" w:hAnsi="Times" w:cs="Times"/>
          <w:szCs w:val="24"/>
        </w:rPr>
        <w:t>Ha a tanuló a tanórai foglalkozások több mint ötven százalékáról távol maradt, félévkor és év végén minden esetben osztályozó vizsgán köteles számot adni tudásáról. Az osztályozó vizsga alól felmentés nem adható. Az osztályozó vizsga helyéről és időpontjáról a vizsgát legalább tíz nappal megelőzően értesíteni kell a vizsgát szervező intézmény feladatellátási helye szerint illetékes járási hivatalt.</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after="160" w:line="259" w:lineRule="auto"/>
        <w:rPr>
          <w:rFonts w:eastAsia="Calibri"/>
          <w:b/>
          <w:bCs/>
          <w:szCs w:val="24"/>
          <w:lang w:eastAsia="en-US"/>
        </w:rPr>
      </w:pPr>
      <w:r w:rsidRPr="00E677BB">
        <w:rPr>
          <w:rFonts w:eastAsia="Calibri"/>
          <w:b/>
          <w:bCs/>
          <w:szCs w:val="24"/>
          <w:lang w:eastAsia="en-US"/>
        </w:rPr>
        <w:br w:type="page"/>
      </w:r>
    </w:p>
    <w:p w:rsidR="001073EB" w:rsidRPr="00E677BB" w:rsidRDefault="001073EB" w:rsidP="001073EB">
      <w:pPr>
        <w:spacing w:line="276" w:lineRule="auto"/>
        <w:jc w:val="center"/>
        <w:rPr>
          <w:rFonts w:eastAsia="Calibri"/>
          <w:b/>
          <w:bCs/>
          <w:sz w:val="56"/>
          <w:szCs w:val="56"/>
          <w:lang w:eastAsia="en-US"/>
        </w:rPr>
      </w:pPr>
    </w:p>
    <w:p w:rsidR="001073EB" w:rsidRPr="00E677BB" w:rsidRDefault="001073EB" w:rsidP="001073EB">
      <w:pPr>
        <w:spacing w:line="276" w:lineRule="auto"/>
        <w:jc w:val="center"/>
        <w:rPr>
          <w:rFonts w:eastAsia="Calibri"/>
          <w:b/>
          <w:bCs/>
          <w:sz w:val="56"/>
          <w:szCs w:val="56"/>
          <w:lang w:eastAsia="en-US"/>
        </w:rPr>
      </w:pPr>
    </w:p>
    <w:p w:rsidR="001073EB" w:rsidRPr="00E677BB" w:rsidRDefault="001073EB" w:rsidP="001073EB">
      <w:pPr>
        <w:spacing w:line="276" w:lineRule="auto"/>
        <w:jc w:val="center"/>
        <w:rPr>
          <w:rFonts w:eastAsia="Calibri"/>
          <w:b/>
          <w:bCs/>
          <w:sz w:val="56"/>
          <w:szCs w:val="56"/>
          <w:lang w:eastAsia="en-US"/>
        </w:rPr>
      </w:pPr>
    </w:p>
    <w:p w:rsidR="001073EB" w:rsidRPr="00E677BB" w:rsidRDefault="001073EB" w:rsidP="001073EB">
      <w:pPr>
        <w:spacing w:line="276" w:lineRule="auto"/>
        <w:jc w:val="center"/>
        <w:rPr>
          <w:rFonts w:eastAsia="Calibri"/>
          <w:b/>
          <w:bCs/>
          <w:sz w:val="56"/>
          <w:szCs w:val="56"/>
          <w:lang w:eastAsia="en-US"/>
        </w:rPr>
      </w:pPr>
    </w:p>
    <w:p w:rsidR="001073EB" w:rsidRPr="00E677BB" w:rsidRDefault="001073EB" w:rsidP="001073EB">
      <w:pPr>
        <w:spacing w:line="276" w:lineRule="auto"/>
        <w:jc w:val="center"/>
        <w:rPr>
          <w:rFonts w:eastAsia="Calibri"/>
          <w:b/>
          <w:bCs/>
          <w:sz w:val="56"/>
          <w:szCs w:val="56"/>
          <w:lang w:eastAsia="en-US"/>
        </w:rPr>
      </w:pPr>
    </w:p>
    <w:p w:rsidR="001073EB" w:rsidRPr="00E677BB" w:rsidRDefault="001073EB" w:rsidP="001073EB">
      <w:pPr>
        <w:spacing w:line="276" w:lineRule="auto"/>
        <w:jc w:val="center"/>
        <w:rPr>
          <w:rFonts w:eastAsia="Calibri"/>
          <w:b/>
          <w:bCs/>
          <w:sz w:val="56"/>
          <w:szCs w:val="56"/>
          <w:lang w:eastAsia="en-US"/>
        </w:rPr>
      </w:pPr>
      <w:r w:rsidRPr="00E677BB">
        <w:rPr>
          <w:rFonts w:eastAsia="Calibri"/>
          <w:b/>
          <w:bCs/>
          <w:sz w:val="56"/>
          <w:szCs w:val="56"/>
          <w:lang w:eastAsia="en-US"/>
        </w:rPr>
        <w:t>A NYÍREGYHÁZI SZAKKÉPZÉSI CENTRUM</w:t>
      </w:r>
    </w:p>
    <w:p w:rsidR="001073EB" w:rsidRPr="00E677BB" w:rsidRDefault="001073EB" w:rsidP="001073EB">
      <w:pPr>
        <w:spacing w:line="276" w:lineRule="auto"/>
        <w:jc w:val="center"/>
        <w:rPr>
          <w:rFonts w:eastAsia="Calibri"/>
          <w:b/>
          <w:bCs/>
          <w:sz w:val="56"/>
          <w:szCs w:val="56"/>
          <w:lang w:eastAsia="en-US"/>
        </w:rPr>
      </w:pPr>
    </w:p>
    <w:p w:rsidR="001073EB" w:rsidRPr="00E677BB" w:rsidRDefault="001073EB" w:rsidP="001073EB">
      <w:pPr>
        <w:spacing w:line="276" w:lineRule="auto"/>
        <w:jc w:val="center"/>
        <w:rPr>
          <w:rFonts w:eastAsia="Calibri"/>
          <w:b/>
          <w:bCs/>
          <w:sz w:val="56"/>
          <w:szCs w:val="56"/>
          <w:lang w:eastAsia="en-US"/>
        </w:rPr>
      </w:pPr>
      <w:r w:rsidRPr="00E677BB">
        <w:rPr>
          <w:rFonts w:eastAsia="Calibri"/>
          <w:b/>
          <w:bCs/>
          <w:sz w:val="56"/>
          <w:szCs w:val="56"/>
          <w:lang w:eastAsia="en-US"/>
        </w:rPr>
        <w:t>KOLLÉGIUMAINAK</w:t>
      </w:r>
    </w:p>
    <w:p w:rsidR="001073EB" w:rsidRPr="00E677BB" w:rsidRDefault="001073EB" w:rsidP="001073EB">
      <w:pPr>
        <w:spacing w:line="276" w:lineRule="auto"/>
        <w:jc w:val="center"/>
        <w:rPr>
          <w:rFonts w:eastAsia="Calibri"/>
          <w:b/>
          <w:bCs/>
          <w:sz w:val="56"/>
          <w:szCs w:val="56"/>
          <w:lang w:eastAsia="en-US"/>
        </w:rPr>
      </w:pPr>
      <w:r w:rsidRPr="00E677BB">
        <w:rPr>
          <w:rFonts w:eastAsia="Calibri"/>
          <w:b/>
          <w:bCs/>
          <w:sz w:val="56"/>
          <w:szCs w:val="56"/>
          <w:lang w:eastAsia="en-US"/>
        </w:rPr>
        <w:t>NEVELÉSI PROGRAMJA</w:t>
      </w:r>
    </w:p>
    <w:p w:rsidR="001073EB" w:rsidRPr="00E677BB" w:rsidRDefault="001073EB" w:rsidP="001073EB">
      <w:pPr>
        <w:spacing w:line="259" w:lineRule="auto"/>
        <w:rPr>
          <w:rFonts w:eastAsia="Calibri"/>
          <w:b/>
          <w:bCs/>
          <w:szCs w:val="24"/>
          <w:lang w:eastAsia="en-US"/>
        </w:rPr>
      </w:pPr>
      <w:r w:rsidRPr="00E677BB">
        <w:rPr>
          <w:rFonts w:eastAsia="Calibri"/>
          <w:b/>
          <w:bCs/>
          <w:szCs w:val="24"/>
          <w:lang w:eastAsia="en-US"/>
        </w:rPr>
        <w:br w:type="page"/>
      </w: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lastRenderedPageBreak/>
        <w:t>1. BEVEZETÉS</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pedagógiai program összeállításánál alapul vett főbb szempontok: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Jogszabályok:</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75"/>
        </w:numPr>
        <w:spacing w:line="276" w:lineRule="auto"/>
        <w:jc w:val="both"/>
        <w:rPr>
          <w:rFonts w:eastAsia="Calibri"/>
          <w:bCs/>
          <w:szCs w:val="24"/>
          <w:lang w:eastAsia="en-US"/>
        </w:rPr>
      </w:pPr>
      <w:r w:rsidRPr="00E677BB">
        <w:rPr>
          <w:rFonts w:eastAsia="Calibri"/>
          <w:bCs/>
          <w:szCs w:val="24"/>
          <w:lang w:eastAsia="en-US"/>
        </w:rPr>
        <w:t>2011. évi CXC. törvény a nemzeti köznevelésről,</w:t>
      </w:r>
    </w:p>
    <w:p w:rsidR="001073EB" w:rsidRPr="00E677BB" w:rsidRDefault="001073EB" w:rsidP="00243CA1">
      <w:pPr>
        <w:numPr>
          <w:ilvl w:val="0"/>
          <w:numId w:val="275"/>
        </w:numPr>
        <w:spacing w:line="276" w:lineRule="auto"/>
        <w:jc w:val="both"/>
        <w:rPr>
          <w:rFonts w:eastAsia="Calibri"/>
          <w:bCs/>
          <w:szCs w:val="24"/>
          <w:lang w:eastAsia="en-US"/>
        </w:rPr>
      </w:pPr>
      <w:r w:rsidRPr="00E677BB">
        <w:rPr>
          <w:rFonts w:eastAsia="Calibri"/>
          <w:bCs/>
          <w:szCs w:val="24"/>
          <w:lang w:eastAsia="en-US"/>
        </w:rPr>
        <w:t>20/2012. (VIII. 31.) EMMI rendelet a nevelési-oktatási intézmények működéséről,</w:t>
      </w:r>
    </w:p>
    <w:p w:rsidR="001073EB" w:rsidRPr="00E677BB" w:rsidRDefault="001073EB" w:rsidP="00243CA1">
      <w:pPr>
        <w:numPr>
          <w:ilvl w:val="0"/>
          <w:numId w:val="275"/>
        </w:numPr>
        <w:spacing w:line="276" w:lineRule="auto"/>
        <w:jc w:val="both"/>
        <w:rPr>
          <w:rFonts w:eastAsia="Calibri"/>
          <w:bCs/>
          <w:szCs w:val="24"/>
          <w:lang w:eastAsia="en-US"/>
        </w:rPr>
      </w:pPr>
      <w:r w:rsidRPr="00E677BB">
        <w:rPr>
          <w:rFonts w:eastAsia="Calibri"/>
          <w:bCs/>
          <w:szCs w:val="24"/>
          <w:lang w:eastAsia="en-US"/>
        </w:rPr>
        <w:t>59/2013. (VIII. 9.) EMMI rendelet a Kollégiumi nevelés országos alapprogramjának kiadásáról.</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Partneri elvárások:</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70"/>
        </w:numPr>
        <w:spacing w:line="276" w:lineRule="auto"/>
        <w:jc w:val="both"/>
        <w:rPr>
          <w:rFonts w:eastAsia="Calibri"/>
          <w:bCs/>
          <w:szCs w:val="24"/>
          <w:lang w:eastAsia="en-US"/>
        </w:rPr>
      </w:pPr>
      <w:r w:rsidRPr="00E677BB">
        <w:rPr>
          <w:rFonts w:eastAsia="Calibri"/>
          <w:bCs/>
          <w:i/>
          <w:szCs w:val="24"/>
          <w:lang w:eastAsia="en-US"/>
        </w:rPr>
        <w:t xml:space="preserve">gondoskodás </w:t>
      </w:r>
      <w:r w:rsidRPr="00E677BB">
        <w:rPr>
          <w:rFonts w:eastAsia="Calibri"/>
          <w:bCs/>
          <w:szCs w:val="24"/>
          <w:lang w:eastAsia="en-US"/>
        </w:rPr>
        <w:t>– a kollégisták alapvető szükségleteinek kielégítése</w:t>
      </w:r>
    </w:p>
    <w:p w:rsidR="001073EB" w:rsidRPr="00E677BB" w:rsidRDefault="001073EB" w:rsidP="00243CA1">
      <w:pPr>
        <w:numPr>
          <w:ilvl w:val="0"/>
          <w:numId w:val="271"/>
        </w:numPr>
        <w:spacing w:line="276" w:lineRule="auto"/>
        <w:jc w:val="both"/>
        <w:rPr>
          <w:rFonts w:eastAsia="Calibri"/>
          <w:bCs/>
          <w:szCs w:val="24"/>
          <w:lang w:eastAsia="en-US"/>
        </w:rPr>
      </w:pPr>
      <w:r w:rsidRPr="00E677BB">
        <w:rPr>
          <w:rFonts w:eastAsia="Calibri"/>
          <w:bCs/>
          <w:i/>
          <w:szCs w:val="24"/>
          <w:lang w:eastAsia="en-US"/>
        </w:rPr>
        <w:t>nevelés</w:t>
      </w:r>
      <w:r w:rsidRPr="00E677BB">
        <w:rPr>
          <w:rFonts w:eastAsia="Calibri"/>
          <w:bCs/>
          <w:szCs w:val="24"/>
          <w:lang w:eastAsia="en-US"/>
        </w:rPr>
        <w:t xml:space="preserve"> – értékteremtés, képességek kibontakoztatása</w:t>
      </w:r>
    </w:p>
    <w:p w:rsidR="001073EB" w:rsidRPr="00E677BB" w:rsidRDefault="001073EB" w:rsidP="00243CA1">
      <w:pPr>
        <w:numPr>
          <w:ilvl w:val="0"/>
          <w:numId w:val="272"/>
        </w:numPr>
        <w:spacing w:line="276" w:lineRule="auto"/>
        <w:jc w:val="both"/>
        <w:rPr>
          <w:rFonts w:eastAsia="Calibri"/>
          <w:bCs/>
          <w:szCs w:val="24"/>
          <w:lang w:eastAsia="en-US"/>
        </w:rPr>
      </w:pPr>
      <w:r w:rsidRPr="00E677BB">
        <w:rPr>
          <w:rFonts w:eastAsia="Calibri"/>
          <w:bCs/>
          <w:i/>
          <w:szCs w:val="24"/>
          <w:lang w:eastAsia="en-US"/>
        </w:rPr>
        <w:t>tanítás-tanulás</w:t>
      </w:r>
      <w:r w:rsidRPr="00E677BB">
        <w:rPr>
          <w:rFonts w:eastAsia="Calibri"/>
          <w:bCs/>
          <w:szCs w:val="24"/>
          <w:lang w:eastAsia="en-US"/>
        </w:rPr>
        <w:t xml:space="preserve"> – a tanulók képességeinek, egyéni sajátosságainak, igényeinek, a köztük lévő különbségeknek a figyelembe vétele</w:t>
      </w:r>
    </w:p>
    <w:p w:rsidR="001073EB" w:rsidRPr="00E677BB" w:rsidRDefault="001073EB" w:rsidP="00243CA1">
      <w:pPr>
        <w:numPr>
          <w:ilvl w:val="0"/>
          <w:numId w:val="273"/>
        </w:numPr>
        <w:spacing w:line="276" w:lineRule="auto"/>
        <w:jc w:val="both"/>
        <w:rPr>
          <w:rFonts w:eastAsia="Calibri"/>
          <w:bCs/>
          <w:szCs w:val="24"/>
          <w:lang w:eastAsia="en-US"/>
        </w:rPr>
      </w:pPr>
      <w:r w:rsidRPr="00E677BB">
        <w:rPr>
          <w:rFonts w:eastAsia="Calibri"/>
          <w:bCs/>
          <w:szCs w:val="24"/>
          <w:lang w:eastAsia="en-US"/>
        </w:rPr>
        <w:t xml:space="preserve">a </w:t>
      </w:r>
      <w:r w:rsidRPr="00E677BB">
        <w:rPr>
          <w:rFonts w:eastAsia="Calibri"/>
          <w:bCs/>
          <w:i/>
          <w:szCs w:val="24"/>
          <w:lang w:eastAsia="en-US"/>
        </w:rPr>
        <w:t>módszertani kultúra</w:t>
      </w:r>
      <w:r w:rsidRPr="00E677BB">
        <w:rPr>
          <w:rFonts w:eastAsia="Calibri"/>
          <w:bCs/>
          <w:szCs w:val="24"/>
          <w:lang w:eastAsia="en-US"/>
        </w:rPr>
        <w:t xml:space="preserve"> folyamatos fejlesztése</w:t>
      </w:r>
    </w:p>
    <w:p w:rsidR="001073EB" w:rsidRPr="00E677BB" w:rsidRDefault="001073EB" w:rsidP="00243CA1">
      <w:pPr>
        <w:numPr>
          <w:ilvl w:val="0"/>
          <w:numId w:val="274"/>
        </w:numPr>
        <w:spacing w:line="276" w:lineRule="auto"/>
        <w:jc w:val="both"/>
        <w:rPr>
          <w:rFonts w:eastAsia="Calibri"/>
          <w:bCs/>
          <w:szCs w:val="24"/>
          <w:lang w:eastAsia="en-US"/>
        </w:rPr>
      </w:pPr>
      <w:r w:rsidRPr="00E677BB">
        <w:rPr>
          <w:rFonts w:eastAsia="Calibri"/>
          <w:bCs/>
          <w:i/>
          <w:szCs w:val="24"/>
          <w:lang w:eastAsia="en-US"/>
        </w:rPr>
        <w:t>gyermekközpontú</w:t>
      </w:r>
      <w:r w:rsidRPr="00E677BB">
        <w:rPr>
          <w:rFonts w:eastAsia="Calibri"/>
          <w:bCs/>
          <w:szCs w:val="24"/>
          <w:lang w:eastAsia="en-US"/>
        </w:rPr>
        <w:t xml:space="preserve"> pedagógiai környezet kialakítása</w:t>
      </w:r>
    </w:p>
    <w:p w:rsidR="001073EB" w:rsidRPr="00E677BB" w:rsidRDefault="001073EB" w:rsidP="00243CA1">
      <w:pPr>
        <w:numPr>
          <w:ilvl w:val="0"/>
          <w:numId w:val="274"/>
        </w:numPr>
        <w:spacing w:line="276" w:lineRule="auto"/>
        <w:jc w:val="both"/>
        <w:rPr>
          <w:rFonts w:eastAsia="Calibri"/>
          <w:bCs/>
          <w:szCs w:val="24"/>
          <w:lang w:eastAsia="en-US"/>
        </w:rPr>
      </w:pPr>
      <w:r w:rsidRPr="00E677BB">
        <w:rPr>
          <w:rFonts w:eastAsia="Calibri"/>
          <w:bCs/>
          <w:i/>
          <w:szCs w:val="24"/>
          <w:lang w:eastAsia="en-US"/>
        </w:rPr>
        <w:t xml:space="preserve">interaktív pedagógiai módszerek </w:t>
      </w:r>
      <w:r w:rsidRPr="00E677BB">
        <w:rPr>
          <w:rFonts w:eastAsia="Calibri"/>
          <w:bCs/>
          <w:szCs w:val="24"/>
          <w:lang w:eastAsia="en-US"/>
        </w:rPr>
        <w:t>alkalmazása</w:t>
      </w:r>
    </w:p>
    <w:p w:rsidR="001073EB" w:rsidRPr="00E677BB" w:rsidRDefault="001073EB" w:rsidP="00243CA1">
      <w:pPr>
        <w:numPr>
          <w:ilvl w:val="0"/>
          <w:numId w:val="274"/>
        </w:numPr>
        <w:spacing w:line="276" w:lineRule="auto"/>
        <w:jc w:val="both"/>
        <w:rPr>
          <w:rFonts w:eastAsia="Calibri"/>
          <w:bCs/>
          <w:szCs w:val="24"/>
          <w:lang w:eastAsia="en-US"/>
        </w:rPr>
      </w:pPr>
      <w:proofErr w:type="gramStart"/>
      <w:r w:rsidRPr="00E677BB">
        <w:rPr>
          <w:rFonts w:eastAsia="Calibri"/>
          <w:bCs/>
          <w:i/>
          <w:szCs w:val="24"/>
          <w:lang w:eastAsia="en-US"/>
        </w:rPr>
        <w:t>kompetencia</w:t>
      </w:r>
      <w:proofErr w:type="gramEnd"/>
      <w:r w:rsidRPr="00E677BB">
        <w:rPr>
          <w:rFonts w:eastAsia="Calibri"/>
          <w:bCs/>
          <w:i/>
          <w:szCs w:val="24"/>
          <w:lang w:eastAsia="en-US"/>
        </w:rPr>
        <w:t xml:space="preserve"> alapú pedagógiai gyakorlat </w:t>
      </w:r>
      <w:r w:rsidRPr="00E677BB">
        <w:rPr>
          <w:rFonts w:eastAsia="Calibri"/>
          <w:bCs/>
          <w:szCs w:val="24"/>
          <w:lang w:eastAsia="en-US"/>
        </w:rPr>
        <w:t>megvalósítása</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92"/>
        </w:numPr>
        <w:spacing w:line="276" w:lineRule="auto"/>
        <w:jc w:val="both"/>
        <w:rPr>
          <w:rFonts w:eastAsia="Calibri"/>
          <w:b/>
          <w:bCs/>
          <w:szCs w:val="24"/>
          <w:lang w:eastAsia="en-US"/>
        </w:rPr>
      </w:pPr>
      <w:r w:rsidRPr="00E677BB">
        <w:rPr>
          <w:rFonts w:eastAsia="Calibri"/>
          <w:b/>
          <w:bCs/>
          <w:szCs w:val="24"/>
          <w:lang w:eastAsia="en-US"/>
        </w:rPr>
        <w:t>ALAPELVEK</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2. </w:t>
      </w:r>
      <w:smartTag w:uri="urn:schemas-microsoft-com:office:smarttags" w:element="metricconverter">
        <w:smartTagPr>
          <w:attr w:name="ProductID" w:val="1. A"/>
        </w:smartTagPr>
        <w:r w:rsidRPr="00E677BB">
          <w:rPr>
            <w:rFonts w:eastAsia="Calibri"/>
            <w:b/>
            <w:bCs/>
            <w:szCs w:val="24"/>
            <w:lang w:eastAsia="en-US"/>
          </w:rPr>
          <w:t>1. A</w:t>
        </w:r>
      </w:smartTag>
      <w:r w:rsidRPr="00E677BB">
        <w:rPr>
          <w:rFonts w:eastAsia="Calibri"/>
          <w:b/>
          <w:bCs/>
          <w:szCs w:val="24"/>
          <w:lang w:eastAsia="en-US"/>
        </w:rPr>
        <w:t xml:space="preserve"> kollégium társadalmi szerepe: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Megteremti a megfelelő feltételeket azon tanulók számára, akiknek lakóhelyén nincs tanulási lehetőség.</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Biztosítja a megfelelő lakhatási, tanulási feltételeket, a szabad iskolaválasztáshoz való jog érvényesítését.</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Együttműködik az iskolával, figyelembe véve annak pedagógiai célkitűzéseit.</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Biztosítja a nemzetiséghez tartozó tanulók zavartalan munkáját.</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Lehetőséget biztosít az egész életen át tartó tanulás, a tanuláshoz szükséges készségek és képességek megalapozására, kulcskompetenciák erősítésére, a tehetséggondozásra és felzárkóztatásra.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kollégium a tevékenysége során megteremti a feltételeket az iskolai tanulmányok sikeres folytatásához, kiegészíti a családi és iskolai nevelést és oktatást, ezáltal szociális ellátást, biztonságot, valamint érzelmi védettséget nyújt.</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 xml:space="preserve">A megfelelő pedagógiai környezet biztosításával elősegíti a társadalmi szerepek tanulását, a diákok önszerveződése során kialakuló közösségekben az együttélés, az együttműködés, az önkormányzó képesség, a döntés és felelősség, a konfliktuskezelés demokratikus technikáinak megismerését, gyakorlását. </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kollégium a helyi társadalom elvárásait, a nevelési-oktatási környezet lehetőségeit is figyelembe véve végzi munkáját.</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lastRenderedPageBreak/>
        <w:t>Támogatást nyújt a sikeres társadalmi beilleszkedéshez, felsőoktatási tanulmányokra való felkészítéshez.</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Kiemelt szerepe és feladata, hogy a tanulók számára biztosítsa a minőségi tudáshoz történő hozzáférést, jelentősége van az esélyteremtés és a társadalmi mobilitás elősegítésében.</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2. </w:t>
      </w:r>
      <w:smartTag w:uri="urn:schemas-microsoft-com:office:smarttags" w:element="metricconverter">
        <w:smartTagPr>
          <w:attr w:name="ProductID" w:val="2. A"/>
        </w:smartTagPr>
        <w:r w:rsidRPr="00E677BB">
          <w:rPr>
            <w:rFonts w:eastAsia="Calibri"/>
            <w:b/>
            <w:bCs/>
            <w:szCs w:val="24"/>
            <w:lang w:eastAsia="en-US"/>
          </w:rPr>
          <w:t>2. A</w:t>
        </w:r>
      </w:smartTag>
      <w:r w:rsidRPr="00E677BB">
        <w:rPr>
          <w:rFonts w:eastAsia="Calibri"/>
          <w:b/>
          <w:bCs/>
          <w:szCs w:val="24"/>
          <w:lang w:eastAsia="en-US"/>
        </w:rPr>
        <w:t xml:space="preserve"> kollégiumi nevelés célja, alapelvei: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bentlakásos intézmény sajátos eszközeinek és módszereinek felhasználásával törekszik a tanulók szocializációjának, kiegyensúlyozott és egészséges fejlődésének, tanulásának, a sikeres életpályára való felkészítésének segítésére, személyiségének fejlesztésére, kibontakoztatására.</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 xml:space="preserve">A kollégiumi nevelés főbb alapelvei: </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az alapvető emberi és szabadságjogok, valamint a gyermekeket megillető jogok érvényesítése;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demokratikus, humanista, nemzeti és európai nevelési elvek alkalmazása;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tanulók és közösségek iránti felelősség, a bizalom, a szeretet, a segítőkészség;</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szakmai és intellektuális igényesség, kulturált stílus a pedagógus tevékenységében;</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az alapvető erkölcsi normák érvényesítése;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az egyéni és életkori sajátosságok, valamint a sajátos nevelési igényű tanulók szükségleteinek figyelembevétele;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építkezés a tanulók aktivitására, öntevékenységére, önszerveződő képességére;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az integrált nevelés, az integrációt elősegítő pedagógiai módszerek alkalmazása;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szülőkkel, a kollégiumhoz kapcsolódó iskolákkal, a társadalmi környezettel való konstruktív együttműködés;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nemzeti hagyományok megőrzése, a nemzeti azonosságtudat fejlesztése;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nemzetiségi azonosságtudat tiszteletben tartása, ápolása.</w:t>
      </w:r>
    </w:p>
    <w:p w:rsidR="001073EB" w:rsidRPr="00E677BB" w:rsidRDefault="001073EB" w:rsidP="001073EB">
      <w:pPr>
        <w:spacing w:line="276" w:lineRule="auto"/>
        <w:jc w:val="both"/>
        <w:rPr>
          <w:rFonts w:eastAsia="Calibri"/>
          <w:bCs/>
          <w:szCs w:val="24"/>
          <w:lang w:eastAsia="en-US"/>
        </w:rPr>
      </w:pPr>
    </w:p>
    <w:p w:rsidR="001073EB" w:rsidRPr="00E677BB" w:rsidRDefault="00F923A5" w:rsidP="001073EB">
      <w:pPr>
        <w:spacing w:line="276" w:lineRule="auto"/>
        <w:jc w:val="both"/>
        <w:rPr>
          <w:rFonts w:eastAsia="Calibri"/>
          <w:b/>
          <w:bCs/>
          <w:szCs w:val="24"/>
          <w:lang w:eastAsia="en-US"/>
        </w:rPr>
      </w:pPr>
      <w:r w:rsidRPr="00E677BB">
        <w:rPr>
          <w:rFonts w:eastAsia="Calibri"/>
          <w:b/>
          <w:bCs/>
          <w:szCs w:val="24"/>
          <w:lang w:eastAsia="en-US"/>
        </w:rPr>
        <w:t xml:space="preserve">2. </w:t>
      </w:r>
      <w:smartTag w:uri="urn:schemas-microsoft-com:office:smarttags" w:element="metricconverter">
        <w:smartTagPr>
          <w:attr w:name="ProductID" w:val="3. A"/>
        </w:smartTagPr>
        <w:r w:rsidR="001073EB" w:rsidRPr="00E677BB">
          <w:rPr>
            <w:rFonts w:eastAsia="Calibri"/>
            <w:b/>
            <w:bCs/>
            <w:szCs w:val="24"/>
            <w:lang w:eastAsia="en-US"/>
          </w:rPr>
          <w:t>3. A</w:t>
        </w:r>
      </w:smartTag>
      <w:r w:rsidR="001073EB" w:rsidRPr="00E677BB">
        <w:rPr>
          <w:rFonts w:eastAsia="Calibri"/>
          <w:b/>
          <w:bCs/>
          <w:szCs w:val="24"/>
          <w:lang w:eastAsia="en-US"/>
        </w:rPr>
        <w:t xml:space="preserve"> kollégiumi nevelés feladatai:</w:t>
      </w:r>
    </w:p>
    <w:p w:rsidR="001073EB" w:rsidRPr="00E677BB" w:rsidRDefault="001073EB" w:rsidP="001073EB">
      <w:pPr>
        <w:spacing w:line="276" w:lineRule="auto"/>
        <w:jc w:val="both"/>
        <w:rPr>
          <w:rFonts w:eastAsia="Calibri"/>
          <w:bCs/>
          <w:i/>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A tanulás tanítása: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tanulók egyéni fejlődésének elősegítése;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tanulásban lemaradt tanulók felzárkóztatása;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tehetséggondozás;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hatékony tanulási módszerek elsajátíttatása;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mentális készségek fejlesztése;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megismerési és gondolkodási képességek fejlesztése;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az érdeklődés, a megismerés és a felfedezés vágyának fejlesztése – hozzájárulva ahhoz, hogy a tanulás belső igénnyé váljon.</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Az erkölcsi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alapvető erkölcsi normák megismertetése és elfogadtatása;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az erkölcsi normák beépülése a tanulók mindennapi életébe és személyiségükbe;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az erkölcsi és életvezetési kérdésekben való jártasság elsajátíttatása;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lastRenderedPageBreak/>
        <w:t>az erkölcsös magatartáshoz nélkülözhetetlen készségek megalapozása és fejlesztése;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kötelességtudat, segítőkészség, tisztelet, elfogadás, empátia és szociális érzékenység fejlesztése.</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Nemzeti öntudat, hazafias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nemzeti, népi kultúra értékeinek, hagyományainak megismertetése;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magyar kulturális- és sportélet kiemelkedő személyiségeinek, azok munkásságának megismertetése;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magyarságtudat, hazaszeretet érzésének kialakítása és megerősítése;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állampolgári kötelességek gyakorlásának kialakítása;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Magyarország népének megbecsülésére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lakóhely, szülőföld hagyományainak megismertetése;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nemzetiséghez tartozó tanulók anyanyelvű nevelésének segítése.</w:t>
      </w:r>
    </w:p>
    <w:p w:rsidR="001073EB" w:rsidRPr="00E677BB" w:rsidRDefault="001073EB" w:rsidP="001073EB">
      <w:pPr>
        <w:spacing w:line="276" w:lineRule="auto"/>
        <w:jc w:val="both"/>
        <w:rPr>
          <w:rFonts w:eastAsia="Calibri"/>
          <w:bCs/>
          <w:i/>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Állampolgárságra, demokráciára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demokratikus jogállam és közélet működésének megértését szolgáló tudás kialakítása;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nemzeti öntudat erősítése a tanulókban;</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törvénytisztelő magatartás kialakítása, az emberi méltóság és emberi jogok tiszteletben tartására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főbb állampolgári jogok és kötelezettségek megismertetése a tanulókkal;</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diákönkormányzat működésének segítése.</w:t>
      </w:r>
    </w:p>
    <w:p w:rsidR="001073EB" w:rsidRPr="00E677BB" w:rsidRDefault="001073EB" w:rsidP="001073EB">
      <w:pPr>
        <w:spacing w:line="276" w:lineRule="auto"/>
        <w:jc w:val="both"/>
        <w:rPr>
          <w:rFonts w:eastAsia="Calibri"/>
          <w:bCs/>
          <w:i/>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 xml:space="preserve"> Az önismeret és a társas kultúra fejlesztése: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az önismeret elméleti és tapasztalati alapjainak kialakítása;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tanulók szellemi fejlődésének, készségeik optimális kialakulásának elősegítése;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az empátia és az érzelmek hiteles kifejezésének fejlesztése;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szeretetteljes emberi kapcsolatok kialakításának segítése.</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A családi életre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harmonikus családi minták közvetítése;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családi közösségek, értékek megbecsülése;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felelős párkapcsolatok kialakításának segítése;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alternatívák nyújtása családi konfliktusok kezelésére;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felelősségteljes szexuális életre nevelés.</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A testi és lelki egészségre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egészséges táplálkozásra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egészséges életvitel, rendszeres testmozgás igényének kialakítása;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káros szenvedélyek kialakulásának megelőzése, visszaszorítása;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kulturált, esztétikus mikro- és makro környezet kialakíttatása;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egyéni ízlés és igényesség fejlesztése.</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Felelősségvállalás másokért, önkéntesség:</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szociális érzékenység, segítő magatartás kialakítása;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lastRenderedPageBreak/>
        <w:t xml:space="preserve">együttérzés, együttműködés, problémamegoldás képességének fejlesztése; </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önkéntes feladatvállalásra ösztönzés.</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Fenntarthatóság, környezettudatosság:</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az erőforrások tudatos használatára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környezettudatos magatartás kialakítása;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közvetlen és tágabb környezet értékeinek megőrzése és gyarapítása.</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Pályaorientáció:</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változatos szakkörök, érdeklődési körök biztosítása annak érdekében, hogy a tanuló átfogó képet kapjon a munka világáról;</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pályaválasztásra, választott életpályára való felkészülés segítése;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munkához kötődő magatartásformák kialakítása és megerősítése.</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Gazdasági és pénzügyi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felelősségtudat kialakítása, felelősségérzet fejlesztése;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ésszerű gazdálkodásra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kockázatvállalások reális mérlegelésének kialakítása;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önálló és felelősségteljes döntéshozatal kialakítása.</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Médiatudatosságra nevelés:</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kritikai beállítódás kialakítása;</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média nyelvezetének, működésének és hatásmechanizmusának megismertetése;</w:t>
      </w:r>
    </w:p>
    <w:p w:rsidR="001073EB" w:rsidRPr="00E677BB" w:rsidRDefault="001073EB" w:rsidP="00243CA1">
      <w:pPr>
        <w:numPr>
          <w:ilvl w:val="0"/>
          <w:numId w:val="206"/>
        </w:numPr>
        <w:spacing w:line="276" w:lineRule="auto"/>
        <w:jc w:val="both"/>
        <w:rPr>
          <w:rFonts w:eastAsia="Calibri"/>
          <w:bCs/>
          <w:szCs w:val="24"/>
          <w:lang w:eastAsia="en-US"/>
        </w:rPr>
      </w:pPr>
      <w:r w:rsidRPr="00E677BB">
        <w:rPr>
          <w:rFonts w:eastAsia="Calibri"/>
          <w:bCs/>
          <w:szCs w:val="24"/>
          <w:lang w:eastAsia="en-US"/>
        </w:rPr>
        <w:t>a valóságos és virtuális érintkezés közötti különbség felismerésének segítése.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92"/>
        </w:numPr>
        <w:spacing w:line="276" w:lineRule="auto"/>
        <w:jc w:val="both"/>
        <w:rPr>
          <w:rFonts w:eastAsia="Calibri"/>
          <w:b/>
          <w:bCs/>
          <w:szCs w:val="24"/>
          <w:lang w:eastAsia="en-US"/>
        </w:rPr>
      </w:pPr>
      <w:r w:rsidRPr="00E677BB">
        <w:rPr>
          <w:rFonts w:eastAsia="Calibri"/>
          <w:b/>
          <w:bCs/>
          <w:szCs w:val="24"/>
          <w:lang w:eastAsia="en-US"/>
        </w:rPr>
        <w:t>A KOLLÉGIUM MŰKÖDÉSE</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3. 1. Személyi feltételek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pedagógiai program megvalósításának alapvető feltétele a sokoldalúan képzett és a közösen meghatározott célokat maradéktalanul vállaló nevelőtestület.</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 kollégiumban a nevelési feladatokat - az </w:t>
      </w:r>
      <w:proofErr w:type="spellStart"/>
      <w:r w:rsidRPr="00E677BB">
        <w:rPr>
          <w:rFonts w:eastAsia="Calibri"/>
          <w:bCs/>
          <w:szCs w:val="24"/>
          <w:lang w:eastAsia="en-US"/>
        </w:rPr>
        <w:t>Nkt</w:t>
      </w:r>
      <w:proofErr w:type="spellEnd"/>
      <w:r w:rsidRPr="00E677BB">
        <w:rPr>
          <w:rFonts w:eastAsia="Calibri"/>
          <w:bCs/>
          <w:szCs w:val="24"/>
          <w:lang w:eastAsia="en-US"/>
        </w:rPr>
        <w:t>.-</w:t>
      </w:r>
      <w:proofErr w:type="spellStart"/>
      <w:r w:rsidRPr="00E677BB">
        <w:rPr>
          <w:rFonts w:eastAsia="Calibri"/>
          <w:bCs/>
          <w:szCs w:val="24"/>
          <w:lang w:eastAsia="en-US"/>
        </w:rPr>
        <w:t>ben</w:t>
      </w:r>
      <w:proofErr w:type="spellEnd"/>
      <w:r w:rsidRPr="00E677BB">
        <w:rPr>
          <w:rFonts w:eastAsia="Calibri"/>
          <w:bCs/>
          <w:szCs w:val="24"/>
          <w:lang w:eastAsia="en-US"/>
        </w:rPr>
        <w:t xml:space="preserve"> meghatározott végzettséggel és szakképzettséggel rendelkező, pedagógus munkakörben foglalkoztatott - kollégiumi nevelőtanár látja el, aki</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93"/>
        </w:numPr>
        <w:spacing w:line="276" w:lineRule="auto"/>
        <w:jc w:val="both"/>
        <w:rPr>
          <w:rFonts w:eastAsia="Calibri"/>
          <w:bCs/>
          <w:szCs w:val="24"/>
          <w:lang w:eastAsia="en-US"/>
        </w:rPr>
      </w:pPr>
      <w:r w:rsidRPr="00E677BB">
        <w:rPr>
          <w:rFonts w:eastAsia="Calibri"/>
          <w:bCs/>
          <w:szCs w:val="24"/>
          <w:lang w:eastAsia="en-US"/>
        </w:rPr>
        <w:t>a nevelőtestület tagjaival és vezetőivel szoros szakmai együttműködésben végzi munkáját,</w:t>
      </w:r>
    </w:p>
    <w:p w:rsidR="001073EB" w:rsidRPr="00E677BB" w:rsidRDefault="001073EB" w:rsidP="00243CA1">
      <w:pPr>
        <w:numPr>
          <w:ilvl w:val="0"/>
          <w:numId w:val="293"/>
        </w:numPr>
        <w:spacing w:line="276" w:lineRule="auto"/>
        <w:jc w:val="both"/>
        <w:rPr>
          <w:rFonts w:eastAsia="Calibri"/>
          <w:bCs/>
          <w:szCs w:val="24"/>
          <w:lang w:eastAsia="en-US"/>
        </w:rPr>
      </w:pPr>
      <w:r w:rsidRPr="00E677BB">
        <w:rPr>
          <w:rFonts w:eastAsia="Calibri"/>
          <w:bCs/>
          <w:szCs w:val="24"/>
          <w:lang w:eastAsia="en-US"/>
        </w:rPr>
        <w:t>rendszeres önképzéssel, szervezett továbbképzéssel megújított, korszerű szakmai ismeretekkel rendelkezik,</w:t>
      </w:r>
    </w:p>
    <w:p w:rsidR="001073EB" w:rsidRPr="00E677BB" w:rsidRDefault="001073EB" w:rsidP="00243CA1">
      <w:pPr>
        <w:numPr>
          <w:ilvl w:val="0"/>
          <w:numId w:val="293"/>
        </w:numPr>
        <w:spacing w:line="276" w:lineRule="auto"/>
        <w:jc w:val="both"/>
        <w:rPr>
          <w:rFonts w:eastAsia="Calibri"/>
          <w:bCs/>
          <w:szCs w:val="24"/>
          <w:lang w:eastAsia="en-US"/>
        </w:rPr>
      </w:pPr>
      <w:r w:rsidRPr="00E677BB">
        <w:rPr>
          <w:rFonts w:eastAsia="Calibri"/>
          <w:bCs/>
          <w:szCs w:val="24"/>
          <w:lang w:eastAsia="en-US"/>
        </w:rPr>
        <w:t>képes a nevelési folyamat megtervezésére, megszervezésére, irányítására, ellenőrzésére, értékelésére; jártas a különböző pedagógiai eljárások, módszerek alkalmazásában,</w:t>
      </w:r>
    </w:p>
    <w:p w:rsidR="001073EB" w:rsidRPr="00E677BB" w:rsidRDefault="001073EB" w:rsidP="00243CA1">
      <w:pPr>
        <w:numPr>
          <w:ilvl w:val="0"/>
          <w:numId w:val="293"/>
        </w:numPr>
        <w:spacing w:line="276" w:lineRule="auto"/>
        <w:jc w:val="both"/>
        <w:rPr>
          <w:rFonts w:eastAsia="Calibri"/>
          <w:bCs/>
          <w:szCs w:val="24"/>
          <w:lang w:eastAsia="en-US"/>
        </w:rPr>
      </w:pPr>
      <w:r w:rsidRPr="00E677BB">
        <w:rPr>
          <w:rFonts w:eastAsia="Calibri"/>
          <w:bCs/>
          <w:szCs w:val="24"/>
          <w:lang w:eastAsia="en-US"/>
        </w:rPr>
        <w:t>egyéniségével, megjelenésével, felkészültségével, műveltségével, életmódjával követendő példaként szolgál a diákok számára,</w:t>
      </w:r>
    </w:p>
    <w:p w:rsidR="001073EB" w:rsidRPr="00E677BB" w:rsidRDefault="001073EB" w:rsidP="00243CA1">
      <w:pPr>
        <w:numPr>
          <w:ilvl w:val="0"/>
          <w:numId w:val="293"/>
        </w:numPr>
        <w:spacing w:line="276" w:lineRule="auto"/>
        <w:jc w:val="both"/>
        <w:rPr>
          <w:rFonts w:eastAsia="Calibri"/>
          <w:bCs/>
          <w:szCs w:val="24"/>
          <w:lang w:eastAsia="en-US"/>
        </w:rPr>
      </w:pPr>
      <w:r w:rsidRPr="00E677BB">
        <w:rPr>
          <w:rFonts w:eastAsia="Calibri"/>
          <w:bCs/>
          <w:szCs w:val="24"/>
          <w:lang w:eastAsia="en-US"/>
        </w:rPr>
        <w:t>megfelelő empátiával rendelkezik, nevelői eljárásaiban, pedagógiai kommunikációjában a tanulók iránti tiszteletet, szeretetet, elkötelezettséget és bizalmat helyezi előtérbe,</w:t>
      </w:r>
    </w:p>
    <w:p w:rsidR="001073EB" w:rsidRPr="00E677BB" w:rsidRDefault="001073EB" w:rsidP="00243CA1">
      <w:pPr>
        <w:numPr>
          <w:ilvl w:val="0"/>
          <w:numId w:val="107"/>
        </w:numPr>
        <w:spacing w:line="276" w:lineRule="auto"/>
        <w:jc w:val="both"/>
        <w:rPr>
          <w:rFonts w:eastAsia="Calibri"/>
          <w:bCs/>
          <w:szCs w:val="24"/>
          <w:lang w:eastAsia="en-US"/>
        </w:rPr>
      </w:pPr>
      <w:r w:rsidRPr="00E677BB">
        <w:rPr>
          <w:rFonts w:eastAsia="Calibri"/>
          <w:bCs/>
          <w:szCs w:val="24"/>
          <w:lang w:eastAsia="en-US"/>
        </w:rPr>
        <w:lastRenderedPageBreak/>
        <w:t>képes a diákok helyzetének, személyiségének megismerésére, megértésére,</w:t>
      </w:r>
    </w:p>
    <w:p w:rsidR="001073EB" w:rsidRPr="00E677BB" w:rsidRDefault="001073EB" w:rsidP="00243CA1">
      <w:pPr>
        <w:numPr>
          <w:ilvl w:val="0"/>
          <w:numId w:val="107"/>
        </w:numPr>
        <w:spacing w:line="276" w:lineRule="auto"/>
        <w:jc w:val="both"/>
        <w:rPr>
          <w:rFonts w:eastAsia="Calibri"/>
          <w:bCs/>
          <w:szCs w:val="24"/>
          <w:lang w:eastAsia="en-US"/>
        </w:rPr>
      </w:pPr>
      <w:r w:rsidRPr="00E677BB">
        <w:rPr>
          <w:rFonts w:eastAsia="Calibri"/>
          <w:bCs/>
          <w:szCs w:val="24"/>
          <w:lang w:eastAsia="en-US"/>
        </w:rPr>
        <w:t>képes a diákokkal őszinte, bizalmon alapuló viszonyt kialakítani,</w:t>
      </w:r>
    </w:p>
    <w:p w:rsidR="001073EB" w:rsidRPr="00E677BB" w:rsidRDefault="001073EB" w:rsidP="00243CA1">
      <w:pPr>
        <w:numPr>
          <w:ilvl w:val="0"/>
          <w:numId w:val="107"/>
        </w:numPr>
        <w:spacing w:line="276" w:lineRule="auto"/>
        <w:jc w:val="both"/>
        <w:rPr>
          <w:rFonts w:eastAsia="Calibri"/>
          <w:bCs/>
          <w:szCs w:val="24"/>
          <w:lang w:eastAsia="en-US"/>
        </w:rPr>
      </w:pPr>
      <w:r w:rsidRPr="00E677BB">
        <w:rPr>
          <w:rFonts w:eastAsia="Calibri"/>
          <w:bCs/>
          <w:szCs w:val="24"/>
          <w:lang w:eastAsia="en-US"/>
        </w:rPr>
        <w:t>képes a konfliktusok eredményes kezelésére,</w:t>
      </w:r>
    </w:p>
    <w:p w:rsidR="001073EB" w:rsidRPr="00E677BB" w:rsidRDefault="001073EB" w:rsidP="00243CA1">
      <w:pPr>
        <w:numPr>
          <w:ilvl w:val="0"/>
          <w:numId w:val="107"/>
        </w:numPr>
        <w:spacing w:line="276" w:lineRule="auto"/>
        <w:jc w:val="both"/>
        <w:rPr>
          <w:rFonts w:eastAsia="Calibri"/>
          <w:bCs/>
          <w:szCs w:val="24"/>
          <w:lang w:eastAsia="en-US"/>
        </w:rPr>
      </w:pPr>
      <w:r w:rsidRPr="00E677BB">
        <w:rPr>
          <w:rFonts w:eastAsia="Calibri"/>
          <w:bCs/>
          <w:szCs w:val="24"/>
          <w:lang w:eastAsia="en-US"/>
        </w:rPr>
        <w:t>munkája során folyamatosan együttműködik a tanulók közösségeivel, a nevelésükben</w:t>
      </w:r>
      <w:r w:rsidRPr="00E677BB">
        <w:rPr>
          <w:rFonts w:eastAsia="Calibri"/>
          <w:bCs/>
          <w:szCs w:val="24"/>
          <w:lang w:eastAsia="en-US"/>
        </w:rPr>
        <w:br/>
        <w:t>részt vevő személyekkel, szervezetekkel.</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3. 2. Tárgyi, környezeti feltételek, elvárások: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kollégium belső és külső környezete biztosítja a nevelési célok megvalósíthatóságát, a kollégisták biztonságát, kényelmét, megfelel az otthonosság általános kritériumainak. Megteremti - a jogszabályi előírásoknak megfelelően - a nyugodt tanulás, az önálló ismeretszerzés, a kulturális, a sport- és egyéb szabadidős tevékenységek, valamint a diákkörök, szakkörök működésének feltételeit.</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kollégium gondoskodik a tanulók nyugodt pihenéséről, az egyéni visszavonulás lehetőségéről.</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3. </w:t>
      </w:r>
      <w:smartTag w:uri="urn:schemas-microsoft-com:office:smarttags" w:element="metricconverter">
        <w:smartTagPr>
          <w:attr w:name="ProductID" w:val="3. A"/>
        </w:smartTagPr>
        <w:r w:rsidRPr="00E677BB">
          <w:rPr>
            <w:rFonts w:eastAsia="Calibri"/>
            <w:b/>
            <w:bCs/>
            <w:szCs w:val="24"/>
            <w:lang w:eastAsia="en-US"/>
          </w:rPr>
          <w:t>3. A</w:t>
        </w:r>
      </w:smartTag>
      <w:r w:rsidRPr="00E677BB">
        <w:rPr>
          <w:rFonts w:eastAsia="Calibri"/>
          <w:b/>
          <w:bCs/>
          <w:szCs w:val="24"/>
          <w:lang w:eastAsia="en-US"/>
        </w:rPr>
        <w:t xml:space="preserve"> kollégiumi élet megszervezése</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kollégium - belső életének szabályozása során - biztosítja a diákok optimális testi-lelki fejlődésének feltételeit, beleértve a rendszeres és egészséges étkezést, a tisztálkodást, az előírásoknak megfelelő egészségügyi ellátást. Figyelembe veszi a speciális tanulói, szülői és iskolai igényeket, valamint az intézményi hagyományokat, szokásokat is. A tanulók napi életének kereteit úgy szervezi, hogy az egyes tevékenységek belső arányai - a jogszabályi keretek között - a tanulók egyéni és életkori sajátosságaihoz igazodjanak. A kollégiumi élet megszervezésében jelentős szerepet tölt be a kollégium diákönkormányzata. A kollégium biztosítja, hogy a diákok választott tisztségviselőik révén részt vehessenek a tanulóközösségek mindennapi életével kapcsolatos célok kijelölésében, a feladatok végrehajtásában, valamint az elért eredmények értékelésében.</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Lehetővé teszi, hogy a diákönkormányzat tagjai és vezetői megismerjék és a mindennapi gyakorlatban felelősen alkalmazzák a demokratikus érdekérvényesítés, a problémamegoldás és a konfliktuskezelés technikáit, módszereit.</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 kollégium a maga sajátos eszközeivel kiépíti, folyamatosan ápolja és megújítja az önálló </w:t>
      </w:r>
      <w:proofErr w:type="spellStart"/>
      <w:r w:rsidRPr="00E677BB">
        <w:rPr>
          <w:rFonts w:eastAsia="Calibri"/>
          <w:bCs/>
          <w:szCs w:val="24"/>
          <w:lang w:eastAsia="en-US"/>
        </w:rPr>
        <w:t>arculatához</w:t>
      </w:r>
      <w:proofErr w:type="spellEnd"/>
      <w:r w:rsidRPr="00E677BB">
        <w:rPr>
          <w:rFonts w:eastAsia="Calibri"/>
          <w:bCs/>
          <w:szCs w:val="24"/>
          <w:lang w:eastAsia="en-US"/>
        </w:rPr>
        <w:t xml:space="preserve"> kapcsolódó hagyományait, erősíti a kollégiumi közösség együvé tartozását.</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3. </w:t>
      </w:r>
      <w:smartTag w:uri="urn:schemas-microsoft-com:office:smarttags" w:element="metricconverter">
        <w:smartTagPr>
          <w:attr w:name="ProductID" w:val="4. A"/>
        </w:smartTagPr>
        <w:r w:rsidRPr="00E677BB">
          <w:rPr>
            <w:rFonts w:eastAsia="Calibri"/>
            <w:b/>
            <w:bCs/>
            <w:szCs w:val="24"/>
            <w:lang w:eastAsia="en-US"/>
          </w:rPr>
          <w:t>4. A</w:t>
        </w:r>
      </w:smartTag>
      <w:r w:rsidRPr="00E677BB">
        <w:rPr>
          <w:rFonts w:eastAsia="Calibri"/>
          <w:b/>
          <w:bCs/>
          <w:szCs w:val="24"/>
          <w:lang w:eastAsia="en-US"/>
        </w:rPr>
        <w:t xml:space="preserve"> kollégium kapcsolatrendszere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3. 4. 1. Az intézmény kapcsolatai:</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 kollégium nevelési feladatainak eredményes megoldása érdekében rendszeres kapcsolatot tart a szülőkkel, illetve a tanuló törvényes képviselőjével, szülői szervezetekkel (közösségekkel), a fenntartóval, a működtetővel, a kapcsolódó iskolákkal, társintézményekkel, hátrányos helyzetű és halmozottan hátrányos helyzetű tanuló, valamint veszélyeztetett gyermek esetében a gyermekjóléti szolgálattal, a település - a tanulók nevelésében érintett - intézményeivel, nevelésbe vett gyermek esetén a gyámjával, nevelőszülőjével vagy gyermekotthonával, civil szervezeteivel, szakmai közösségeivel, érintettség esetén a helyi </w:t>
      </w:r>
      <w:r w:rsidRPr="00E677BB">
        <w:rPr>
          <w:rFonts w:eastAsia="Calibri"/>
          <w:bCs/>
          <w:szCs w:val="24"/>
          <w:lang w:eastAsia="en-US"/>
        </w:rPr>
        <w:lastRenderedPageBreak/>
        <w:t>nemzetiségi önkormányzatokkal, továbbá minden olyan szervezettel, amely a kollégiumi nevelés céljainak megvalósítását elősegítheti.</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kapcsolatok kialakításában, gazdagításában és fenntartásában a kollégium nyitott és kezdeményező. A kapcsolattartás helyi szabályozása a jogszabályi előírásoknak megfelelően történik.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
          <w:bCs/>
          <w:szCs w:val="24"/>
          <w:lang w:eastAsia="en-US"/>
        </w:rPr>
        <w:t>A kollégium átveszi a szülőtől a nevelés feladatát a kollégiumban töltött időre így a kapcsolattartás a szülővel kiemelten fontos.</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smartTag w:uri="urn:schemas-microsoft-com:office:smarttags" w:element="metricconverter">
        <w:smartTagPr>
          <w:attr w:name="ProductID" w:val="4. A"/>
        </w:smartTagPr>
        <w:r w:rsidRPr="00E677BB">
          <w:rPr>
            <w:rFonts w:eastAsia="Calibri"/>
            <w:b/>
            <w:bCs/>
            <w:szCs w:val="24"/>
            <w:lang w:eastAsia="en-US"/>
          </w:rPr>
          <w:t>4. A</w:t>
        </w:r>
      </w:smartTag>
      <w:r w:rsidRPr="00E677BB">
        <w:rPr>
          <w:rFonts w:eastAsia="Calibri"/>
          <w:b/>
          <w:bCs/>
          <w:szCs w:val="24"/>
          <w:lang w:eastAsia="en-US"/>
        </w:rPr>
        <w:t xml:space="preserve"> kollégiumi tevékenységrendszer fontosabb elvei és szerkezete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4. 1. A tanulók életrendjének elvei: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Világos, egyértelmű norma- és értékrendszer kialakítása;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Az életkori sajátosságok, személyes szükségletek figyelembevétele;</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kollégium családpótló szerepének hangsúlyozása;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diákok kezdeményező szerepének támogatása, szabadsága saját kollégiumi életük alakításában, szervezésében;</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Diák-érdekképviselet támogatása, diákönkormányzati munka segítése;</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nevelők és diákok közötti közvetlen, bizalmi kapcsolaton alapuló együttműködés kialakítása;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Jogok és kötelességek egyensúlya;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Egyéni kötelesség- és felelősségvállalás jelentőségének hangsúlyozása;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nemzetiségi hovatartozás értékrendje, a társadalmi és etnikai különbözőségek tiszteletben tartása kölcsönös megbecsülése;</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4. 2. A tanítás-tanulás elvei: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76"/>
        </w:numPr>
        <w:spacing w:line="276" w:lineRule="auto"/>
        <w:jc w:val="both"/>
        <w:rPr>
          <w:rFonts w:eastAsia="Calibri"/>
          <w:b/>
          <w:bCs/>
          <w:szCs w:val="24"/>
          <w:lang w:eastAsia="en-US"/>
        </w:rPr>
      </w:pPr>
      <w:r w:rsidRPr="00E677BB">
        <w:rPr>
          <w:rFonts w:eastAsia="Calibri"/>
          <w:bCs/>
          <w:szCs w:val="24"/>
          <w:lang w:eastAsia="en-US"/>
        </w:rPr>
        <w:t>Tanuláshoz, művelődéshez való jog tudatosítása;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Nyugodt tanulási körülmények biztosítása;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felkészülésben, az ismeretszerzésben az egyéni igények lehetőség szerinti teljesítése;</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művelődés, az ismeretszerzés feltételeinek minél szélesebb körű biztosítása;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Az igények figyelembevétele a méltányosság elve érvényesülése alapján;</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4. 3. Szabadidő-szervezés pedagógiai elvei: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szabadidő kulturált eltöltésének biztosítása;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szabadidős programok többféle igényt is kielégítő kínálata;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szabad programválasztás lehetőségének biztosítása;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szabadidő kulturált eltöltése feltételeinek megteremtése;</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Tárgyi feltételek hozzáférhetősége, igény szerinti alakítása;</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4. </w:t>
      </w:r>
      <w:smartTag w:uri="urn:schemas-microsoft-com:office:smarttags" w:element="metricconverter">
        <w:smartTagPr>
          <w:attr w:name="ProductID" w:val="4. A"/>
        </w:smartTagPr>
        <w:r w:rsidRPr="00E677BB">
          <w:rPr>
            <w:rFonts w:eastAsia="Calibri"/>
            <w:b/>
            <w:bCs/>
            <w:szCs w:val="24"/>
            <w:lang w:eastAsia="en-US"/>
          </w:rPr>
          <w:t>4. A</w:t>
        </w:r>
      </w:smartTag>
      <w:r w:rsidRPr="00E677BB">
        <w:rPr>
          <w:rFonts w:eastAsia="Calibri"/>
          <w:b/>
          <w:bCs/>
          <w:szCs w:val="24"/>
          <w:lang w:eastAsia="en-US"/>
        </w:rPr>
        <w:t xml:space="preserve"> tanulók fejlődésének (biológiai, szellemi) elvei: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lastRenderedPageBreak/>
        <w:t>A gyermek alapvető fiziológiai szükségleteinek kielégítése, hogy intézményesen, megfelelő színvonalon kapjon lakást, élelmezést, egészségügyi ellátást;</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Az egészséges (tárgyi) környezet megteremtése; az otthonosság megteremtése; a napirend és életrend életkornak megfelelő alakítása; az egészségkárosító szokások elleni fellépés és a tartalmas szabadidő-szervezés;</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fiatalok szeretet iránti igényének, mint alapvető szükségleteknek a kielégítése, melynek a nevelők részéről az előítélet-mentesség, a pozitív érzelmi viszonyulás az előlegezett bizalom az alapja;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Gondoskodás a tanulók biztonságáról: ez egyfelől fizikai védelem, másfelől a pszichés biztonság megteremtése;</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Kritikus esetek megoldása: pl. krízishelyzet felismerés, akkut helyzetek kezelése, segítségnyújtás, tennivalók válsághelyzetekben;</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4. </w:t>
      </w:r>
      <w:smartTag w:uri="urn:schemas-microsoft-com:office:smarttags" w:element="metricconverter">
        <w:smartTagPr>
          <w:attr w:name="ProductID" w:val="5. A"/>
        </w:smartTagPr>
        <w:r w:rsidRPr="00E677BB">
          <w:rPr>
            <w:rFonts w:eastAsia="Calibri"/>
            <w:b/>
            <w:bCs/>
            <w:szCs w:val="24"/>
            <w:lang w:eastAsia="en-US"/>
          </w:rPr>
          <w:t>5. A</w:t>
        </w:r>
      </w:smartTag>
      <w:r w:rsidRPr="00E677BB">
        <w:rPr>
          <w:rFonts w:eastAsia="Calibri"/>
          <w:b/>
          <w:bCs/>
          <w:szCs w:val="24"/>
          <w:lang w:eastAsia="en-US"/>
        </w:rPr>
        <w:t xml:space="preserve"> tehetséggondozás elvei: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tehetséggondozás (fejlesztés) személyi és tárgyi feltételeinek biztosítása;</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fejlesztést szolgáló módszerek, eszközök kiválasztása (pl. ösztönzés, bátorítás, önállóság biztosítása, teljesítmény rendszeres értékelése, szereplés stb.)</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Együttműködés a tehetségek gondozásában az iskolával és a családdal;</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Külső segítség igénybevétele a fejlesztésben;</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tehetséggondozás eredményességének nyomon követése;</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4. </w:t>
      </w:r>
      <w:smartTag w:uri="urn:schemas-microsoft-com:office:smarttags" w:element="metricconverter">
        <w:smartTagPr>
          <w:attr w:name="ProductID" w:val="6. A"/>
        </w:smartTagPr>
        <w:r w:rsidRPr="00E677BB">
          <w:rPr>
            <w:rFonts w:eastAsia="Calibri"/>
            <w:b/>
            <w:bCs/>
            <w:szCs w:val="24"/>
            <w:lang w:eastAsia="en-US"/>
          </w:rPr>
          <w:t>6. A</w:t>
        </w:r>
      </w:smartTag>
      <w:r w:rsidRPr="00E677BB">
        <w:rPr>
          <w:rFonts w:eastAsia="Calibri"/>
          <w:b/>
          <w:bCs/>
          <w:szCs w:val="24"/>
          <w:lang w:eastAsia="en-US"/>
        </w:rPr>
        <w:t xml:space="preserve"> felzárkóztatás elvei: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tanulmányi munka tudatossága fejlesztése;</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tanulók tanulással kapcsolatos jellemzőinek felmérése (képességek, hiányosságok, figyelem, gondolkodás, emlékezet, képzelet, motiváció);</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Tanulási módszerek, szokások felmérése;</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Segítségnyújtás az egyéni tanulási stratégiák kialakításához;</w:t>
      </w:r>
    </w:p>
    <w:p w:rsidR="001073EB" w:rsidRPr="00E677BB" w:rsidRDefault="001073EB" w:rsidP="00243CA1">
      <w:pPr>
        <w:numPr>
          <w:ilvl w:val="0"/>
          <w:numId w:val="276"/>
        </w:numPr>
        <w:spacing w:line="276" w:lineRule="auto"/>
        <w:jc w:val="both"/>
        <w:rPr>
          <w:rFonts w:eastAsia="Calibri"/>
          <w:bCs/>
          <w:szCs w:val="24"/>
          <w:lang w:eastAsia="en-US"/>
        </w:rPr>
      </w:pPr>
      <w:r w:rsidRPr="00E677BB">
        <w:rPr>
          <w:rFonts w:eastAsia="Calibri"/>
          <w:bCs/>
          <w:szCs w:val="24"/>
          <w:lang w:eastAsia="en-US"/>
        </w:rPr>
        <w:t>A személyre szóló tanulási stratégia kidolgozása;</w:t>
      </w:r>
    </w:p>
    <w:p w:rsidR="001073EB" w:rsidRPr="00E677BB" w:rsidRDefault="001073EB" w:rsidP="00243CA1">
      <w:pPr>
        <w:numPr>
          <w:ilvl w:val="0"/>
          <w:numId w:val="277"/>
        </w:numPr>
        <w:spacing w:line="276" w:lineRule="auto"/>
        <w:jc w:val="both"/>
        <w:rPr>
          <w:rFonts w:eastAsia="Calibri"/>
          <w:bCs/>
          <w:szCs w:val="24"/>
          <w:lang w:eastAsia="en-US"/>
        </w:rPr>
      </w:pPr>
      <w:r w:rsidRPr="00E677BB">
        <w:rPr>
          <w:rFonts w:eastAsia="Calibri"/>
          <w:bCs/>
          <w:szCs w:val="24"/>
          <w:lang w:eastAsia="en-US"/>
        </w:rPr>
        <w:t>A csoportvezető nevelők és az iskolai tanárok folyamatos kapcsolattartása a tanulmányi munka hatékonyságának növelése érdekében;</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4. </w:t>
      </w:r>
      <w:smartTag w:uri="urn:schemas-microsoft-com:office:smarttags" w:element="metricconverter">
        <w:smartTagPr>
          <w:attr w:name="ProductID" w:val="7. A"/>
        </w:smartTagPr>
        <w:r w:rsidRPr="00E677BB">
          <w:rPr>
            <w:rFonts w:eastAsia="Calibri"/>
            <w:b/>
            <w:bCs/>
            <w:szCs w:val="24"/>
            <w:lang w:eastAsia="en-US"/>
          </w:rPr>
          <w:t>7. A</w:t>
        </w:r>
      </w:smartTag>
      <w:r w:rsidRPr="00E677BB">
        <w:rPr>
          <w:rFonts w:eastAsia="Calibri"/>
          <w:b/>
          <w:bCs/>
          <w:szCs w:val="24"/>
          <w:lang w:eastAsia="en-US"/>
        </w:rPr>
        <w:t xml:space="preserve"> pályaválasztást, az önálló életkezdést elősegítő tevékenység elvei: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86"/>
        </w:numPr>
        <w:spacing w:line="276" w:lineRule="auto"/>
        <w:jc w:val="both"/>
        <w:rPr>
          <w:rFonts w:eastAsia="Calibri"/>
          <w:bCs/>
          <w:szCs w:val="24"/>
          <w:lang w:eastAsia="en-US"/>
        </w:rPr>
      </w:pPr>
      <w:r w:rsidRPr="00E677BB">
        <w:rPr>
          <w:rFonts w:eastAsia="Calibri"/>
          <w:bCs/>
          <w:szCs w:val="24"/>
          <w:lang w:eastAsia="en-US"/>
        </w:rPr>
        <w:t>A pályaorientációs tevékenység tartalma és az igények megfelelése;</w:t>
      </w:r>
    </w:p>
    <w:p w:rsidR="001073EB" w:rsidRPr="00E677BB" w:rsidRDefault="001073EB" w:rsidP="00243CA1">
      <w:pPr>
        <w:numPr>
          <w:ilvl w:val="0"/>
          <w:numId w:val="286"/>
        </w:numPr>
        <w:spacing w:line="276" w:lineRule="auto"/>
        <w:jc w:val="both"/>
        <w:rPr>
          <w:rFonts w:eastAsia="Calibri"/>
          <w:bCs/>
          <w:szCs w:val="24"/>
          <w:lang w:eastAsia="en-US"/>
        </w:rPr>
      </w:pPr>
      <w:r w:rsidRPr="00E677BB">
        <w:rPr>
          <w:rFonts w:eastAsia="Calibri"/>
          <w:bCs/>
          <w:szCs w:val="24"/>
          <w:lang w:eastAsia="en-US"/>
        </w:rPr>
        <w:t>Személyre szóló fejlesztés;</w:t>
      </w:r>
    </w:p>
    <w:p w:rsidR="001073EB" w:rsidRPr="00E677BB" w:rsidRDefault="001073EB" w:rsidP="00243CA1">
      <w:pPr>
        <w:numPr>
          <w:ilvl w:val="0"/>
          <w:numId w:val="286"/>
        </w:numPr>
        <w:spacing w:line="276" w:lineRule="auto"/>
        <w:jc w:val="both"/>
        <w:rPr>
          <w:rFonts w:eastAsia="Calibri"/>
          <w:bCs/>
          <w:szCs w:val="24"/>
          <w:lang w:eastAsia="en-US"/>
        </w:rPr>
      </w:pPr>
      <w:r w:rsidRPr="00E677BB">
        <w:rPr>
          <w:rFonts w:eastAsia="Calibri"/>
          <w:bCs/>
          <w:szCs w:val="24"/>
          <w:lang w:eastAsia="en-US"/>
        </w:rPr>
        <w:t>Továbbtanulásra való felkészítés;</w:t>
      </w:r>
    </w:p>
    <w:p w:rsidR="001073EB" w:rsidRPr="00E677BB" w:rsidRDefault="001073EB" w:rsidP="00243CA1">
      <w:pPr>
        <w:numPr>
          <w:ilvl w:val="0"/>
          <w:numId w:val="286"/>
        </w:numPr>
        <w:spacing w:line="276" w:lineRule="auto"/>
        <w:jc w:val="both"/>
        <w:rPr>
          <w:rFonts w:eastAsia="Calibri"/>
          <w:bCs/>
          <w:szCs w:val="24"/>
          <w:lang w:eastAsia="en-US"/>
        </w:rPr>
      </w:pPr>
      <w:r w:rsidRPr="00E677BB">
        <w:rPr>
          <w:rFonts w:eastAsia="Calibri"/>
          <w:bCs/>
          <w:szCs w:val="24"/>
          <w:lang w:eastAsia="en-US"/>
        </w:rPr>
        <w:t>A munkavállalói szerepre való felkészítés;</w:t>
      </w:r>
    </w:p>
    <w:p w:rsidR="001073EB" w:rsidRPr="00E677BB" w:rsidRDefault="001073EB" w:rsidP="00243CA1">
      <w:pPr>
        <w:numPr>
          <w:ilvl w:val="0"/>
          <w:numId w:val="286"/>
        </w:numPr>
        <w:spacing w:line="276" w:lineRule="auto"/>
        <w:jc w:val="both"/>
        <w:rPr>
          <w:rFonts w:eastAsia="Calibri"/>
          <w:bCs/>
          <w:szCs w:val="24"/>
          <w:lang w:eastAsia="en-US"/>
        </w:rPr>
      </w:pPr>
      <w:r w:rsidRPr="00E677BB">
        <w:rPr>
          <w:rFonts w:eastAsia="Calibri"/>
          <w:bCs/>
          <w:szCs w:val="24"/>
          <w:lang w:eastAsia="en-US"/>
        </w:rPr>
        <w:t>Tájékoztatás a továbbtanulási vagy az elhelyezkedési lehetőségekről;</w:t>
      </w:r>
    </w:p>
    <w:p w:rsidR="001073EB" w:rsidRPr="00E677BB" w:rsidRDefault="001073EB" w:rsidP="00243CA1">
      <w:pPr>
        <w:numPr>
          <w:ilvl w:val="0"/>
          <w:numId w:val="286"/>
        </w:numPr>
        <w:spacing w:line="276" w:lineRule="auto"/>
        <w:jc w:val="both"/>
        <w:rPr>
          <w:rFonts w:eastAsia="Calibri"/>
          <w:bCs/>
          <w:szCs w:val="24"/>
          <w:lang w:eastAsia="en-US"/>
        </w:rPr>
      </w:pPr>
      <w:r w:rsidRPr="00E677BB">
        <w:rPr>
          <w:rFonts w:eastAsia="Calibri"/>
          <w:bCs/>
          <w:szCs w:val="24"/>
          <w:lang w:eastAsia="en-US"/>
        </w:rPr>
        <w:t>A családi életre való felkészítés gyakorlata;</w:t>
      </w:r>
    </w:p>
    <w:p w:rsidR="001073EB" w:rsidRPr="00E677BB" w:rsidRDefault="001073EB" w:rsidP="00243CA1">
      <w:pPr>
        <w:numPr>
          <w:ilvl w:val="0"/>
          <w:numId w:val="286"/>
        </w:numPr>
        <w:spacing w:line="276" w:lineRule="auto"/>
        <w:jc w:val="both"/>
        <w:rPr>
          <w:rFonts w:eastAsia="Calibri"/>
          <w:bCs/>
          <w:szCs w:val="24"/>
          <w:lang w:eastAsia="en-US"/>
        </w:rPr>
      </w:pPr>
      <w:r w:rsidRPr="00E677BB">
        <w:rPr>
          <w:rFonts w:eastAsia="Calibri"/>
          <w:bCs/>
          <w:szCs w:val="24"/>
          <w:lang w:eastAsia="en-US"/>
        </w:rPr>
        <w:t>Az egészséges életvitel kialakítása;</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4. </w:t>
      </w:r>
      <w:smartTag w:uri="urn:schemas-microsoft-com:office:smarttags" w:element="metricconverter">
        <w:smartTagPr>
          <w:attr w:name="ProductID" w:val="8. A"/>
        </w:smartTagPr>
        <w:r w:rsidRPr="00E677BB">
          <w:rPr>
            <w:rFonts w:eastAsia="Calibri"/>
            <w:b/>
            <w:bCs/>
            <w:szCs w:val="24"/>
            <w:lang w:eastAsia="en-US"/>
          </w:rPr>
          <w:t>8. A</w:t>
        </w:r>
      </w:smartTag>
      <w:r w:rsidRPr="00E677BB">
        <w:rPr>
          <w:rFonts w:eastAsia="Calibri"/>
          <w:b/>
          <w:bCs/>
          <w:szCs w:val="24"/>
          <w:lang w:eastAsia="en-US"/>
        </w:rPr>
        <w:t xml:space="preserve"> művelődési és a sportolási tevékenység szervezésének elvei: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243CA1">
      <w:pPr>
        <w:numPr>
          <w:ilvl w:val="0"/>
          <w:numId w:val="277"/>
        </w:numPr>
        <w:spacing w:line="276" w:lineRule="auto"/>
        <w:jc w:val="both"/>
        <w:rPr>
          <w:rFonts w:eastAsia="Calibri"/>
          <w:bCs/>
          <w:szCs w:val="24"/>
          <w:lang w:eastAsia="en-US"/>
        </w:rPr>
      </w:pPr>
      <w:r w:rsidRPr="00E677BB">
        <w:rPr>
          <w:rFonts w:eastAsia="Calibri"/>
          <w:bCs/>
          <w:szCs w:val="24"/>
          <w:lang w:eastAsia="en-US"/>
        </w:rPr>
        <w:t>A művelődés iránti igény kialakítása;</w:t>
      </w:r>
    </w:p>
    <w:p w:rsidR="001073EB" w:rsidRPr="00E677BB" w:rsidRDefault="001073EB" w:rsidP="00243CA1">
      <w:pPr>
        <w:numPr>
          <w:ilvl w:val="0"/>
          <w:numId w:val="277"/>
        </w:numPr>
        <w:spacing w:line="276" w:lineRule="auto"/>
        <w:jc w:val="both"/>
        <w:rPr>
          <w:rFonts w:eastAsia="Calibri"/>
          <w:bCs/>
          <w:szCs w:val="24"/>
          <w:lang w:eastAsia="en-US"/>
        </w:rPr>
      </w:pPr>
      <w:r w:rsidRPr="00E677BB">
        <w:rPr>
          <w:rFonts w:eastAsia="Calibri"/>
          <w:bCs/>
          <w:szCs w:val="24"/>
          <w:lang w:eastAsia="en-US"/>
        </w:rPr>
        <w:t>Érdeklődés, igény felmérés;</w:t>
      </w:r>
    </w:p>
    <w:p w:rsidR="001073EB" w:rsidRPr="00E677BB" w:rsidRDefault="001073EB" w:rsidP="00243CA1">
      <w:pPr>
        <w:numPr>
          <w:ilvl w:val="0"/>
          <w:numId w:val="278"/>
        </w:numPr>
        <w:spacing w:line="276" w:lineRule="auto"/>
        <w:jc w:val="both"/>
        <w:rPr>
          <w:rFonts w:eastAsia="Calibri"/>
          <w:bCs/>
          <w:szCs w:val="24"/>
          <w:lang w:eastAsia="en-US"/>
        </w:rPr>
      </w:pPr>
      <w:r w:rsidRPr="00E677BB">
        <w:rPr>
          <w:rFonts w:eastAsia="Calibri"/>
          <w:bCs/>
          <w:szCs w:val="24"/>
          <w:lang w:eastAsia="en-US"/>
        </w:rPr>
        <w:t>A látókör szélesítése;</w:t>
      </w:r>
    </w:p>
    <w:p w:rsidR="001073EB" w:rsidRPr="00E677BB" w:rsidRDefault="001073EB" w:rsidP="00243CA1">
      <w:pPr>
        <w:numPr>
          <w:ilvl w:val="0"/>
          <w:numId w:val="278"/>
        </w:numPr>
        <w:spacing w:line="276" w:lineRule="auto"/>
        <w:jc w:val="both"/>
        <w:rPr>
          <w:rFonts w:eastAsia="Calibri"/>
          <w:bCs/>
          <w:szCs w:val="24"/>
          <w:lang w:eastAsia="en-US"/>
        </w:rPr>
      </w:pPr>
      <w:r w:rsidRPr="00E677BB">
        <w:rPr>
          <w:rFonts w:eastAsia="Calibri"/>
          <w:bCs/>
          <w:szCs w:val="24"/>
          <w:lang w:eastAsia="en-US"/>
        </w:rPr>
        <w:t>A tanulók sportoláshoz, mozgáshoz való pozitív viszonyának kialakítása;</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96"/>
        </w:numPr>
        <w:spacing w:line="276" w:lineRule="auto"/>
        <w:jc w:val="both"/>
        <w:rPr>
          <w:rFonts w:eastAsia="Calibri"/>
          <w:b/>
          <w:bCs/>
          <w:szCs w:val="24"/>
          <w:lang w:eastAsia="en-US"/>
        </w:rPr>
      </w:pPr>
      <w:r w:rsidRPr="00E677BB">
        <w:rPr>
          <w:rFonts w:eastAsia="Calibri"/>
          <w:b/>
          <w:bCs/>
          <w:szCs w:val="24"/>
          <w:lang w:eastAsia="en-US"/>
        </w:rPr>
        <w:t>A kollégiumi tevékenység szerkezete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 kollégium - igazodva az </w:t>
      </w:r>
      <w:proofErr w:type="spellStart"/>
      <w:r w:rsidRPr="00E677BB">
        <w:rPr>
          <w:rFonts w:eastAsia="Calibri"/>
          <w:bCs/>
          <w:szCs w:val="24"/>
          <w:lang w:eastAsia="en-US"/>
        </w:rPr>
        <w:t>Nkt</w:t>
      </w:r>
      <w:proofErr w:type="spellEnd"/>
      <w:r w:rsidRPr="00E677BB">
        <w:rPr>
          <w:rFonts w:eastAsia="Calibri"/>
          <w:bCs/>
          <w:szCs w:val="24"/>
          <w:lang w:eastAsia="en-US"/>
        </w:rPr>
        <w:t>. 28. §-</w:t>
      </w:r>
      <w:proofErr w:type="spellStart"/>
      <w:r w:rsidRPr="00E677BB">
        <w:rPr>
          <w:rFonts w:eastAsia="Calibri"/>
          <w:bCs/>
          <w:szCs w:val="24"/>
          <w:lang w:eastAsia="en-US"/>
        </w:rPr>
        <w:t>ának</w:t>
      </w:r>
      <w:proofErr w:type="spellEnd"/>
      <w:r w:rsidRPr="00E677BB">
        <w:rPr>
          <w:rFonts w:eastAsia="Calibri"/>
          <w:bCs/>
          <w:szCs w:val="24"/>
          <w:lang w:eastAsia="en-US"/>
        </w:rPr>
        <w:t xml:space="preserve"> rendelkezéseihez - a nevelési folyamat során a tanulói tevékenységeket - annak céljától, jellegétől függően - kollégiumi programok, csoportos és egyéni foglalkozások keretében szervezi, az intézményi szervezet működéséhez pedagógiai irányítást, illetve támogatást biztosít.</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Cs/>
          <w:szCs w:val="24"/>
          <w:lang w:eastAsia="en-US"/>
        </w:rPr>
      </w:pPr>
      <w:r w:rsidRPr="00E677BB">
        <w:rPr>
          <w:rFonts w:eastAsia="Calibri"/>
          <w:b/>
          <w:bCs/>
          <w:iCs/>
          <w:szCs w:val="24"/>
          <w:lang w:eastAsia="en-US"/>
        </w:rPr>
        <w:t xml:space="preserve">5. </w:t>
      </w:r>
      <w:smartTag w:uri="urn:schemas-microsoft-com:office:smarttags" w:element="metricconverter">
        <w:smartTagPr>
          <w:attr w:name="ProductID" w:val="1. A"/>
        </w:smartTagPr>
        <w:r w:rsidRPr="00E677BB">
          <w:rPr>
            <w:rFonts w:eastAsia="Calibri"/>
            <w:b/>
            <w:bCs/>
            <w:iCs/>
            <w:szCs w:val="24"/>
            <w:lang w:eastAsia="en-US"/>
          </w:rPr>
          <w:t>1. A</w:t>
        </w:r>
      </w:smartTag>
      <w:r w:rsidRPr="00E677BB">
        <w:rPr>
          <w:rFonts w:eastAsia="Calibri"/>
          <w:b/>
          <w:bCs/>
          <w:iCs/>
          <w:szCs w:val="24"/>
          <w:lang w:eastAsia="en-US"/>
        </w:rPr>
        <w:t xml:space="preserve"> kollégium által kötelezően biztosítandó foglalkozások</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kollégium a foglalkozások tervezése, szervezése során kiemelten ügyel a pozitív tanulási attitűd kialakítására és megerősítésére, a kreativitás fejlesztésére, az egész életen át tartó ismeretbővítés fontosságára, gondoskodik a tanulókkal való személyes törődés tapintatos formáinak kialakítására. Külön figyelmet fordít a nemzetiségi sajátosságokra és a sajátos nevelési igényű tanulók egyéni szükségleteire. A kollégium a foglalkozások formáját és tartalmát úgy határozza meg, hogy azok hozzájáruljanak a tanulók erkölcsi normáinak kialakításához, személyiségének gazdagodásához, kompetenciáik fejlesztéséhez, a közösség fejlődéséhez.</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Cs/>
          <w:szCs w:val="24"/>
          <w:lang w:eastAsia="en-US"/>
        </w:rPr>
      </w:pPr>
      <w:r w:rsidRPr="00E677BB">
        <w:rPr>
          <w:rFonts w:eastAsia="Calibri"/>
          <w:b/>
          <w:bCs/>
          <w:iCs/>
          <w:szCs w:val="24"/>
          <w:lang w:eastAsia="en-US"/>
        </w:rPr>
        <w:t>5. 1.</w:t>
      </w:r>
      <w:r w:rsidR="00EE192E" w:rsidRPr="00E677BB">
        <w:rPr>
          <w:rFonts w:eastAsia="Calibri"/>
          <w:b/>
          <w:bCs/>
          <w:iCs/>
          <w:szCs w:val="24"/>
          <w:lang w:eastAsia="en-US"/>
        </w:rPr>
        <w:t>1.</w:t>
      </w:r>
      <w:r w:rsidRPr="00E677BB">
        <w:rPr>
          <w:rFonts w:eastAsia="Calibri"/>
          <w:b/>
          <w:bCs/>
          <w:iCs/>
          <w:szCs w:val="24"/>
          <w:lang w:eastAsia="en-US"/>
        </w:rPr>
        <w:tab/>
        <w:t>Felkészítő foglalkozások a kollégiumban:</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5. 1. 1. 1. Tanulást segítő foglalkozások:</w:t>
      </w:r>
    </w:p>
    <w:p w:rsidR="001073EB" w:rsidRPr="00E677BB" w:rsidRDefault="001073EB" w:rsidP="00243CA1">
      <w:pPr>
        <w:numPr>
          <w:ilvl w:val="0"/>
          <w:numId w:val="294"/>
        </w:numPr>
        <w:spacing w:line="276" w:lineRule="auto"/>
        <w:jc w:val="both"/>
        <w:rPr>
          <w:rFonts w:eastAsia="Calibri"/>
          <w:bCs/>
          <w:szCs w:val="24"/>
          <w:lang w:eastAsia="en-US"/>
        </w:rPr>
      </w:pPr>
      <w:r w:rsidRPr="00E677BB">
        <w:rPr>
          <w:rFonts w:eastAsia="Calibri"/>
          <w:bCs/>
          <w:szCs w:val="24"/>
          <w:lang w:eastAsia="en-US"/>
        </w:rPr>
        <w:t>rendszeres iskolai felkészülést biztosító egyéni és csoportos foglalkozás,</w:t>
      </w:r>
    </w:p>
    <w:p w:rsidR="001073EB" w:rsidRPr="00E677BB" w:rsidRDefault="001073EB" w:rsidP="00243CA1">
      <w:pPr>
        <w:numPr>
          <w:ilvl w:val="0"/>
          <w:numId w:val="294"/>
        </w:numPr>
        <w:spacing w:line="276" w:lineRule="auto"/>
        <w:jc w:val="both"/>
        <w:rPr>
          <w:rFonts w:eastAsia="Calibri"/>
          <w:bCs/>
          <w:szCs w:val="24"/>
          <w:lang w:eastAsia="en-US"/>
        </w:rPr>
      </w:pPr>
      <w:r w:rsidRPr="00E677BB">
        <w:rPr>
          <w:rFonts w:eastAsia="Calibri"/>
          <w:bCs/>
          <w:szCs w:val="24"/>
          <w:lang w:eastAsia="en-US"/>
        </w:rPr>
        <w:t>differenciált képességfejlesztő, tehetség-kibontakoztató foglalkozás,</w:t>
      </w:r>
    </w:p>
    <w:p w:rsidR="001073EB" w:rsidRPr="00E677BB" w:rsidRDefault="001073EB" w:rsidP="00243CA1">
      <w:pPr>
        <w:numPr>
          <w:ilvl w:val="0"/>
          <w:numId w:val="294"/>
        </w:numPr>
        <w:spacing w:line="276" w:lineRule="auto"/>
        <w:jc w:val="both"/>
        <w:rPr>
          <w:rFonts w:eastAsia="Calibri"/>
          <w:bCs/>
          <w:szCs w:val="24"/>
          <w:lang w:eastAsia="en-US"/>
        </w:rPr>
      </w:pPr>
      <w:r w:rsidRPr="00E677BB">
        <w:rPr>
          <w:rFonts w:eastAsia="Calibri"/>
          <w:bCs/>
          <w:szCs w:val="24"/>
          <w:lang w:eastAsia="en-US"/>
        </w:rPr>
        <w:t>a bármely okból lemaradó tanulók felzárkóztatása, hátránykompenzáció,</w:t>
      </w:r>
    </w:p>
    <w:p w:rsidR="001073EB" w:rsidRPr="00E677BB" w:rsidRDefault="001073EB" w:rsidP="00243CA1">
      <w:pPr>
        <w:numPr>
          <w:ilvl w:val="0"/>
          <w:numId w:val="108"/>
        </w:numPr>
        <w:spacing w:line="276" w:lineRule="auto"/>
        <w:jc w:val="both"/>
        <w:rPr>
          <w:rFonts w:eastAsia="Calibri"/>
          <w:bCs/>
          <w:szCs w:val="24"/>
          <w:lang w:eastAsia="en-US"/>
        </w:rPr>
      </w:pPr>
      <w:r w:rsidRPr="00E677BB">
        <w:rPr>
          <w:rFonts w:eastAsia="Calibri"/>
          <w:bCs/>
          <w:szCs w:val="24"/>
          <w:lang w:eastAsia="en-US"/>
        </w:rPr>
        <w:t>a tantárgyi ismeretek bővítése és a pályaválasztás segítése érdekében szervezett szakkörök, diákkörök,</w:t>
      </w:r>
    </w:p>
    <w:p w:rsidR="001073EB" w:rsidRPr="00E677BB" w:rsidRDefault="001073EB" w:rsidP="00243CA1">
      <w:pPr>
        <w:numPr>
          <w:ilvl w:val="0"/>
          <w:numId w:val="108"/>
        </w:numPr>
        <w:spacing w:line="276" w:lineRule="auto"/>
        <w:jc w:val="both"/>
        <w:rPr>
          <w:rFonts w:eastAsia="Calibri"/>
          <w:bCs/>
          <w:szCs w:val="24"/>
          <w:lang w:eastAsia="en-US"/>
        </w:rPr>
      </w:pPr>
      <w:r w:rsidRPr="00E677BB">
        <w:rPr>
          <w:rFonts w:eastAsia="Calibri"/>
          <w:bCs/>
          <w:szCs w:val="24"/>
          <w:lang w:eastAsia="en-US"/>
        </w:rPr>
        <w:t>tematikus csoportfoglalkozás.</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Cs/>
          <w:szCs w:val="24"/>
          <w:lang w:eastAsia="en-US"/>
        </w:rPr>
      </w:pPr>
      <w:r w:rsidRPr="00E677BB">
        <w:rPr>
          <w:rFonts w:eastAsia="Calibri"/>
          <w:b/>
          <w:bCs/>
          <w:iCs/>
          <w:szCs w:val="24"/>
          <w:lang w:eastAsia="en-US"/>
        </w:rPr>
        <w:t>5. 1. 2.</w:t>
      </w:r>
      <w:r w:rsidRPr="00E677BB">
        <w:rPr>
          <w:rFonts w:eastAsia="Calibri"/>
          <w:b/>
          <w:bCs/>
          <w:iCs/>
          <w:szCs w:val="24"/>
          <w:lang w:eastAsia="en-US"/>
        </w:rPr>
        <w:tab/>
        <w:t>Egyéni és közösségi fejlesztést megvalósító foglalkozások: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5. 1. 2. 1. Csoportvezetői foglalkozások:</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w:t>
      </w:r>
      <w:r w:rsidRPr="00E677BB">
        <w:rPr>
          <w:rFonts w:eastAsia="Calibri"/>
          <w:bCs/>
          <w:szCs w:val="24"/>
          <w:lang w:eastAsia="en-US"/>
        </w:rPr>
        <w:tab/>
        <w:t>közösségi foglalkozás a kollégiumi csoportok számára:</w:t>
      </w:r>
    </w:p>
    <w:p w:rsidR="001073EB" w:rsidRPr="00E677BB" w:rsidRDefault="001073EB" w:rsidP="001073EB">
      <w:pPr>
        <w:spacing w:line="276" w:lineRule="auto"/>
        <w:ind w:left="1134"/>
        <w:jc w:val="both"/>
        <w:rPr>
          <w:rFonts w:eastAsia="Calibri"/>
          <w:bCs/>
          <w:szCs w:val="24"/>
          <w:lang w:eastAsia="en-US"/>
        </w:rPr>
      </w:pPr>
      <w:r w:rsidRPr="00E677BB">
        <w:rPr>
          <w:rFonts w:eastAsia="Calibri"/>
          <w:bCs/>
          <w:szCs w:val="24"/>
          <w:lang w:eastAsia="en-US"/>
        </w:rPr>
        <w:t>a csoport életével kapcsolatos feladatok, tevékenységek, események, problémák megbeszélése, értékelése</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b)</w:t>
      </w:r>
      <w:r w:rsidRPr="00E677BB">
        <w:rPr>
          <w:rFonts w:eastAsia="Calibri"/>
          <w:bCs/>
          <w:szCs w:val="24"/>
          <w:lang w:eastAsia="en-US"/>
        </w:rPr>
        <w:tab/>
        <w:t>tematikus csoportfoglalkozások:</w:t>
      </w:r>
    </w:p>
    <w:p w:rsidR="001073EB" w:rsidRPr="00E677BB" w:rsidRDefault="001073EB" w:rsidP="001073EB">
      <w:pPr>
        <w:spacing w:line="276" w:lineRule="auto"/>
        <w:ind w:left="1134"/>
        <w:jc w:val="both"/>
        <w:rPr>
          <w:rFonts w:eastAsia="Calibri"/>
          <w:bCs/>
          <w:szCs w:val="24"/>
          <w:lang w:eastAsia="en-US"/>
        </w:rPr>
      </w:pPr>
      <w:r w:rsidRPr="00E677BB">
        <w:rPr>
          <w:rFonts w:eastAsia="Calibri"/>
          <w:bCs/>
          <w:szCs w:val="24"/>
          <w:lang w:eastAsia="en-US"/>
        </w:rPr>
        <w:t>az e rendeletben előírt témakörök, időkeretek között szervezhető foglalkozások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5. 1. 2. 2.</w:t>
      </w:r>
      <w:r w:rsidRPr="00E677BB">
        <w:rPr>
          <w:rFonts w:eastAsia="Calibri"/>
          <w:b/>
          <w:bCs/>
          <w:i/>
          <w:szCs w:val="24"/>
          <w:lang w:eastAsia="en-US"/>
        </w:rPr>
        <w:tab/>
        <w:t>A kollégiumi közösségek szervezésével összefüggő foglalkozások:</w:t>
      </w:r>
    </w:p>
    <w:p w:rsidR="001073EB" w:rsidRPr="00E677BB" w:rsidRDefault="001073EB" w:rsidP="00243CA1">
      <w:pPr>
        <w:numPr>
          <w:ilvl w:val="0"/>
          <w:numId w:val="298"/>
        </w:numPr>
        <w:spacing w:line="276" w:lineRule="auto"/>
        <w:jc w:val="both"/>
        <w:rPr>
          <w:rFonts w:eastAsia="Calibri"/>
          <w:bCs/>
          <w:szCs w:val="24"/>
          <w:lang w:eastAsia="en-US"/>
        </w:rPr>
      </w:pPr>
      <w:r w:rsidRPr="00E677BB">
        <w:rPr>
          <w:rFonts w:eastAsia="Calibri"/>
          <w:bCs/>
          <w:szCs w:val="24"/>
          <w:lang w:eastAsia="en-US"/>
        </w:rPr>
        <w:lastRenderedPageBreak/>
        <w:t>a kollégiumi diákönkormányzatok működésének támogatása</w:t>
      </w:r>
    </w:p>
    <w:p w:rsidR="001073EB" w:rsidRPr="00E677BB" w:rsidRDefault="001073EB" w:rsidP="00243CA1">
      <w:pPr>
        <w:numPr>
          <w:ilvl w:val="0"/>
          <w:numId w:val="298"/>
        </w:numPr>
        <w:spacing w:line="276" w:lineRule="auto"/>
        <w:jc w:val="both"/>
        <w:rPr>
          <w:rFonts w:eastAsia="Calibri"/>
          <w:bCs/>
          <w:szCs w:val="24"/>
          <w:lang w:eastAsia="en-US"/>
        </w:rPr>
      </w:pPr>
      <w:r w:rsidRPr="00E677BB">
        <w:rPr>
          <w:rFonts w:eastAsia="Calibri"/>
          <w:bCs/>
          <w:szCs w:val="24"/>
          <w:lang w:eastAsia="en-US"/>
        </w:rPr>
        <w:t>kollégiumi diákfórumok (kollégiumi gyűlés, kisebb közösségek szerinti megbeszélések)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5. 1. 2. 3.</w:t>
      </w:r>
      <w:r w:rsidRPr="00E677BB">
        <w:rPr>
          <w:rFonts w:eastAsia="Calibri"/>
          <w:b/>
          <w:bCs/>
          <w:i/>
          <w:szCs w:val="24"/>
          <w:lang w:eastAsia="en-US"/>
        </w:rPr>
        <w:tab/>
        <w:t>A tanulókkal való egyéni törődést biztosító foglalkozások:</w:t>
      </w:r>
    </w:p>
    <w:p w:rsidR="001073EB" w:rsidRPr="00E677BB" w:rsidRDefault="001073EB" w:rsidP="00243CA1">
      <w:pPr>
        <w:numPr>
          <w:ilvl w:val="0"/>
          <w:numId w:val="299"/>
        </w:numPr>
        <w:spacing w:line="276" w:lineRule="auto"/>
        <w:jc w:val="both"/>
        <w:rPr>
          <w:rFonts w:eastAsia="Calibri"/>
          <w:bCs/>
          <w:szCs w:val="24"/>
          <w:lang w:eastAsia="en-US"/>
        </w:rPr>
      </w:pPr>
      <w:r w:rsidRPr="00E677BB">
        <w:rPr>
          <w:rFonts w:eastAsia="Calibri"/>
          <w:bCs/>
          <w:szCs w:val="24"/>
          <w:lang w:eastAsia="en-US"/>
        </w:rPr>
        <w:t>a foglalkozásokon (tanulói vagy pedagógusi kezdeményezésre) a diákok feltárhatják egyéni problémáikat</w:t>
      </w:r>
    </w:p>
    <w:p w:rsidR="001073EB" w:rsidRPr="00E677BB" w:rsidRDefault="001073EB" w:rsidP="00243CA1">
      <w:pPr>
        <w:numPr>
          <w:ilvl w:val="0"/>
          <w:numId w:val="299"/>
        </w:numPr>
        <w:spacing w:line="276" w:lineRule="auto"/>
        <w:jc w:val="both"/>
        <w:rPr>
          <w:rFonts w:eastAsia="Calibri"/>
          <w:bCs/>
          <w:szCs w:val="24"/>
          <w:lang w:eastAsia="en-US"/>
        </w:rPr>
      </w:pPr>
      <w:r w:rsidRPr="00E677BB">
        <w:rPr>
          <w:rFonts w:eastAsia="Calibri"/>
          <w:bCs/>
          <w:szCs w:val="24"/>
          <w:lang w:eastAsia="en-US"/>
        </w:rPr>
        <w:t>ezek megoldásában számíthatnak a pedagógus tanácsaira, segítségére</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5. 1. 3. Szabadidő eltöltését szolgáló foglalkozások:</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Állandó, vagy adott eseményre szerveződő kollégiumi diákcsoportok számára szervezett</w:t>
      </w:r>
    </w:p>
    <w:p w:rsidR="001073EB" w:rsidRPr="00E677BB" w:rsidRDefault="001073EB" w:rsidP="00243CA1">
      <w:pPr>
        <w:numPr>
          <w:ilvl w:val="0"/>
          <w:numId w:val="300"/>
        </w:numPr>
        <w:spacing w:line="276" w:lineRule="auto"/>
        <w:jc w:val="both"/>
        <w:rPr>
          <w:rFonts w:eastAsia="Calibri"/>
          <w:bCs/>
          <w:szCs w:val="24"/>
          <w:lang w:eastAsia="en-US"/>
        </w:rPr>
      </w:pPr>
      <w:r w:rsidRPr="00E677BB">
        <w:rPr>
          <w:rFonts w:eastAsia="Calibri"/>
          <w:bCs/>
          <w:szCs w:val="24"/>
          <w:lang w:eastAsia="en-US"/>
        </w:rPr>
        <w:t>irodalmi, képzőművészeti, zenei, tánc, vizuális képességeket fejlesztő művészeti,</w:t>
      </w:r>
    </w:p>
    <w:p w:rsidR="001073EB" w:rsidRPr="00E677BB" w:rsidRDefault="001073EB" w:rsidP="00243CA1">
      <w:pPr>
        <w:numPr>
          <w:ilvl w:val="0"/>
          <w:numId w:val="300"/>
        </w:numPr>
        <w:spacing w:line="276" w:lineRule="auto"/>
        <w:jc w:val="both"/>
        <w:rPr>
          <w:rFonts w:eastAsia="Calibri"/>
          <w:bCs/>
          <w:szCs w:val="24"/>
          <w:lang w:eastAsia="en-US"/>
        </w:rPr>
      </w:pPr>
      <w:r w:rsidRPr="00E677BB">
        <w:rPr>
          <w:rFonts w:eastAsia="Calibri"/>
          <w:bCs/>
          <w:szCs w:val="24"/>
          <w:lang w:eastAsia="en-US"/>
        </w:rPr>
        <w:t>természettudományos, műszaki, vállalkozói, gazdasági ismereteket bővítő szakmai,</w:t>
      </w:r>
    </w:p>
    <w:p w:rsidR="001073EB" w:rsidRPr="00E677BB" w:rsidRDefault="001073EB" w:rsidP="00243CA1">
      <w:pPr>
        <w:numPr>
          <w:ilvl w:val="0"/>
          <w:numId w:val="300"/>
        </w:numPr>
        <w:spacing w:line="276" w:lineRule="auto"/>
        <w:jc w:val="both"/>
        <w:rPr>
          <w:rFonts w:eastAsia="Calibri"/>
          <w:bCs/>
          <w:szCs w:val="24"/>
          <w:lang w:eastAsia="en-US"/>
        </w:rPr>
      </w:pPr>
      <w:r w:rsidRPr="00E677BB">
        <w:rPr>
          <w:rFonts w:eastAsia="Calibri"/>
          <w:bCs/>
          <w:szCs w:val="24"/>
          <w:lang w:eastAsia="en-US"/>
        </w:rPr>
        <w:t>egészséges életmódra nevelést, a rendszeres testedzést szolgáló sportcélú,</w:t>
      </w:r>
    </w:p>
    <w:p w:rsidR="001073EB" w:rsidRPr="00E677BB" w:rsidRDefault="001073EB" w:rsidP="00243CA1">
      <w:pPr>
        <w:numPr>
          <w:ilvl w:val="0"/>
          <w:numId w:val="300"/>
        </w:numPr>
        <w:spacing w:line="276" w:lineRule="auto"/>
        <w:jc w:val="both"/>
        <w:rPr>
          <w:rFonts w:eastAsia="Calibri"/>
          <w:bCs/>
          <w:szCs w:val="24"/>
          <w:lang w:eastAsia="en-US"/>
        </w:rPr>
      </w:pPr>
      <w:r w:rsidRPr="00E677BB">
        <w:rPr>
          <w:rFonts w:eastAsia="Calibri"/>
          <w:bCs/>
          <w:szCs w:val="24"/>
          <w:lang w:eastAsia="en-US"/>
        </w:rPr>
        <w:t>a hasznos gyakorlati ismeretek megszerzését, az önellátás képességének fejlesztését célzó,</w:t>
      </w:r>
    </w:p>
    <w:p w:rsidR="001073EB" w:rsidRPr="00E677BB" w:rsidRDefault="001073EB" w:rsidP="00243CA1">
      <w:pPr>
        <w:numPr>
          <w:ilvl w:val="0"/>
          <w:numId w:val="300"/>
        </w:numPr>
        <w:spacing w:line="276" w:lineRule="auto"/>
        <w:jc w:val="both"/>
        <w:rPr>
          <w:rFonts w:eastAsia="Calibri"/>
          <w:bCs/>
          <w:szCs w:val="24"/>
          <w:lang w:eastAsia="en-US"/>
        </w:rPr>
      </w:pPr>
      <w:r w:rsidRPr="00E677BB">
        <w:rPr>
          <w:rFonts w:eastAsia="Calibri"/>
          <w:bCs/>
          <w:szCs w:val="24"/>
          <w:lang w:eastAsia="en-US"/>
        </w:rPr>
        <w:t>a pályaorientáció szempontjából is fontos tartalmakat hordozó, szakkörök, szakmai, művészeti foglalkozások, kollégiumi sportkörök, rendezvények, versenyek, vetélkedők.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Cs/>
          <w:szCs w:val="24"/>
          <w:lang w:eastAsia="en-US"/>
        </w:rPr>
      </w:pPr>
      <w:r w:rsidRPr="00E677BB">
        <w:rPr>
          <w:rFonts w:eastAsia="Calibri"/>
          <w:b/>
          <w:bCs/>
          <w:iCs/>
          <w:szCs w:val="24"/>
          <w:lang w:eastAsia="en-US"/>
        </w:rPr>
        <w:t>5. 2. Pedagógiai felügyelet</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kollégium - szervezeti egységenként egy pedagógus közreműködésével (a továbbiakban: ügyeletes nevelőtanár) - gondoskodik a foglalkozáson nem tartózkodó tanulók pedagógiai felügyeletéről, a kollégiumi élet szervezéséről.</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Cs/>
          <w:szCs w:val="24"/>
          <w:lang w:eastAsia="en-US"/>
        </w:rPr>
      </w:pPr>
      <w:r w:rsidRPr="00E677BB">
        <w:rPr>
          <w:rFonts w:eastAsia="Calibri"/>
          <w:b/>
          <w:bCs/>
          <w:iCs/>
          <w:szCs w:val="24"/>
          <w:lang w:eastAsia="en-US"/>
        </w:rPr>
        <w:t>5. 2. 1.</w:t>
      </w:r>
      <w:r w:rsidRPr="00E677BB">
        <w:rPr>
          <w:rFonts w:eastAsia="Calibri"/>
          <w:b/>
          <w:bCs/>
          <w:iCs/>
          <w:szCs w:val="24"/>
          <w:lang w:eastAsia="en-US"/>
        </w:rPr>
        <w:tab/>
        <w:t>A kollégium zavarmentes működésének biztosítása céljából az ügyeletes nevelőtanár:</w:t>
      </w:r>
    </w:p>
    <w:p w:rsidR="001073EB" w:rsidRPr="00E677BB" w:rsidRDefault="001073EB" w:rsidP="00243CA1">
      <w:pPr>
        <w:numPr>
          <w:ilvl w:val="0"/>
          <w:numId w:val="295"/>
        </w:numPr>
        <w:spacing w:line="276" w:lineRule="auto"/>
        <w:jc w:val="both"/>
        <w:rPr>
          <w:rFonts w:eastAsia="Calibri"/>
          <w:bCs/>
          <w:szCs w:val="24"/>
          <w:lang w:eastAsia="en-US"/>
        </w:rPr>
      </w:pPr>
      <w:r w:rsidRPr="00E677BB">
        <w:rPr>
          <w:rFonts w:eastAsia="Calibri"/>
          <w:bCs/>
          <w:szCs w:val="24"/>
          <w:lang w:eastAsia="en-US"/>
        </w:rPr>
        <w:t>visszatérő rendszerű ellenőrzést folytat a külső és belső biztonsági rendszabályok, a balesetvédelmi előírások betartása, az egyéni és közösségi tulajdon védelme, a megelőzés érdekében,</w:t>
      </w:r>
    </w:p>
    <w:p w:rsidR="001073EB" w:rsidRPr="00E677BB" w:rsidRDefault="001073EB" w:rsidP="00243CA1">
      <w:pPr>
        <w:numPr>
          <w:ilvl w:val="0"/>
          <w:numId w:val="295"/>
        </w:numPr>
        <w:spacing w:line="276" w:lineRule="auto"/>
        <w:jc w:val="both"/>
        <w:rPr>
          <w:rFonts w:eastAsia="Calibri"/>
          <w:bCs/>
          <w:szCs w:val="24"/>
          <w:lang w:eastAsia="en-US"/>
        </w:rPr>
      </w:pPr>
      <w:r w:rsidRPr="00E677BB">
        <w:rPr>
          <w:rFonts w:eastAsia="Calibri"/>
          <w:bCs/>
          <w:szCs w:val="24"/>
          <w:lang w:eastAsia="en-US"/>
        </w:rPr>
        <w:t>folyamatos jelenlétével biztosítja a házirend betartatását, különös tekintettel az együttélési normák, a személyiségvédelem, a diákok önrendelkezési jogának érvényesülésére,</w:t>
      </w:r>
    </w:p>
    <w:p w:rsidR="001073EB" w:rsidRPr="00E677BB" w:rsidRDefault="001073EB" w:rsidP="00243CA1">
      <w:pPr>
        <w:numPr>
          <w:ilvl w:val="0"/>
          <w:numId w:val="295"/>
        </w:numPr>
        <w:spacing w:line="276" w:lineRule="auto"/>
        <w:jc w:val="both"/>
        <w:rPr>
          <w:rFonts w:eastAsia="Calibri"/>
          <w:bCs/>
          <w:szCs w:val="24"/>
          <w:lang w:eastAsia="en-US"/>
        </w:rPr>
      </w:pPr>
      <w:r w:rsidRPr="00E677BB">
        <w:rPr>
          <w:rFonts w:eastAsia="Calibri"/>
          <w:bCs/>
          <w:szCs w:val="24"/>
          <w:lang w:eastAsia="en-US"/>
        </w:rPr>
        <w:t>időszakos ellenőrzést folytat az egyéni és közösségi rend fenntartása, a tisztasági és az egészségvédelmi szabályok teljesítése céljából,</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pedagógiai felügyelet átadásakor az ügyeletes nevelőtanárok között - dokumentált –információ cserére kell sort keríteni.</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iCs/>
          <w:szCs w:val="24"/>
          <w:lang w:eastAsia="en-US"/>
        </w:rPr>
      </w:pPr>
      <w:r w:rsidRPr="00E677BB">
        <w:rPr>
          <w:rFonts w:eastAsia="Calibri"/>
          <w:b/>
          <w:bCs/>
          <w:i/>
          <w:iCs/>
          <w:szCs w:val="24"/>
          <w:lang w:eastAsia="en-US"/>
        </w:rPr>
        <w:t>5. 2. 2.</w:t>
      </w:r>
      <w:r w:rsidRPr="00E677BB">
        <w:rPr>
          <w:rFonts w:eastAsia="Calibri"/>
          <w:b/>
          <w:bCs/>
          <w:i/>
          <w:iCs/>
          <w:szCs w:val="24"/>
          <w:lang w:eastAsia="en-US"/>
        </w:rPr>
        <w:tab/>
        <w:t>A kollégiumi élet szervezése során a kollégium vezetőjének, vagy a vezetéssel megbízott igazgató helyettes feladata: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a) </w:t>
      </w:r>
      <w:r w:rsidRPr="00E677BB">
        <w:rPr>
          <w:rFonts w:eastAsia="Calibri"/>
          <w:bCs/>
          <w:szCs w:val="24"/>
          <w:lang w:eastAsia="en-US"/>
        </w:rPr>
        <w:tab/>
        <w:t>a napirend szerinti tevékenységek, így az ébresztő, a takarodó, az étkeztetés megszervezése, felügyelete, ellenőrzése,</w:t>
      </w:r>
    </w:p>
    <w:p w:rsidR="001073EB" w:rsidRPr="00E677BB" w:rsidRDefault="001073EB" w:rsidP="00243CA1">
      <w:pPr>
        <w:numPr>
          <w:ilvl w:val="0"/>
          <w:numId w:val="297"/>
        </w:numPr>
        <w:spacing w:line="276" w:lineRule="auto"/>
        <w:jc w:val="both"/>
        <w:rPr>
          <w:rFonts w:eastAsia="Calibri"/>
          <w:bCs/>
          <w:szCs w:val="24"/>
          <w:lang w:eastAsia="en-US"/>
        </w:rPr>
      </w:pPr>
      <w:r w:rsidRPr="00E677BB">
        <w:rPr>
          <w:rFonts w:eastAsia="Calibri"/>
          <w:bCs/>
          <w:szCs w:val="24"/>
          <w:lang w:eastAsia="en-US"/>
        </w:rPr>
        <w:lastRenderedPageBreak/>
        <w:t>a tanulói nyilvántartások, különösen a betegség, távollét, kimenő, engedélyek folyamatos vezetése,</w:t>
      </w:r>
    </w:p>
    <w:p w:rsidR="001073EB" w:rsidRPr="00E677BB" w:rsidRDefault="001073EB" w:rsidP="00243CA1">
      <w:pPr>
        <w:numPr>
          <w:ilvl w:val="0"/>
          <w:numId w:val="297"/>
        </w:numPr>
        <w:spacing w:line="276" w:lineRule="auto"/>
        <w:jc w:val="both"/>
        <w:rPr>
          <w:rFonts w:eastAsia="Calibri"/>
          <w:bCs/>
          <w:szCs w:val="24"/>
          <w:lang w:eastAsia="en-US"/>
        </w:rPr>
      </w:pPr>
      <w:r w:rsidRPr="00E677BB">
        <w:rPr>
          <w:rFonts w:eastAsia="Calibri"/>
          <w:bCs/>
          <w:szCs w:val="24"/>
          <w:lang w:eastAsia="en-US"/>
        </w:rPr>
        <w:t>a közös helyiségek és közösségi eszközök használatának, az öntevékeny diákkörök tevékenységének a felügyelete,</w:t>
      </w:r>
    </w:p>
    <w:p w:rsidR="001073EB" w:rsidRPr="00E677BB" w:rsidRDefault="001073EB" w:rsidP="00243CA1">
      <w:pPr>
        <w:numPr>
          <w:ilvl w:val="0"/>
          <w:numId w:val="297"/>
        </w:numPr>
        <w:spacing w:line="276" w:lineRule="auto"/>
        <w:jc w:val="both"/>
        <w:rPr>
          <w:rFonts w:eastAsia="Calibri"/>
          <w:bCs/>
          <w:szCs w:val="24"/>
          <w:lang w:eastAsia="en-US"/>
        </w:rPr>
      </w:pPr>
      <w:r w:rsidRPr="00E677BB">
        <w:rPr>
          <w:rFonts w:eastAsia="Calibri"/>
          <w:bCs/>
          <w:szCs w:val="24"/>
          <w:lang w:eastAsia="en-US"/>
        </w:rPr>
        <w:t>a felmerülő egyéni problémák kezelése, ennek részeként az ügyeletes nevelőtanári intézkedés, továbbá információtovábbítás a csoportvezető nevelőtanárnak.</w:t>
      </w:r>
    </w:p>
    <w:p w:rsidR="001073EB" w:rsidRPr="00E677BB" w:rsidRDefault="001073EB" w:rsidP="001073EB">
      <w:pPr>
        <w:spacing w:line="276" w:lineRule="auto"/>
        <w:jc w:val="both"/>
        <w:rPr>
          <w:rFonts w:eastAsia="Calibri"/>
          <w:b/>
          <w:bCs/>
          <w:szCs w:val="24"/>
          <w:u w:val="single"/>
          <w:lang w:eastAsia="en-US"/>
        </w:rPr>
      </w:pPr>
    </w:p>
    <w:p w:rsidR="001073EB" w:rsidRPr="00E677BB" w:rsidRDefault="001073EB" w:rsidP="001073EB">
      <w:pPr>
        <w:spacing w:line="276" w:lineRule="auto"/>
        <w:jc w:val="both"/>
        <w:rPr>
          <w:rFonts w:eastAsia="Calibri"/>
          <w:b/>
          <w:bCs/>
          <w:szCs w:val="24"/>
          <w:lang w:eastAsia="en-US"/>
        </w:rPr>
      </w:pPr>
      <w:smartTag w:uri="urn:schemas-microsoft-com:office:smarttags" w:element="metricconverter">
        <w:smartTagPr>
          <w:attr w:name="ProductID" w:val="6. A"/>
        </w:smartTagPr>
        <w:r w:rsidRPr="00E677BB">
          <w:rPr>
            <w:rFonts w:eastAsia="Calibri"/>
            <w:b/>
            <w:bCs/>
            <w:szCs w:val="24"/>
            <w:lang w:eastAsia="en-US"/>
          </w:rPr>
          <w:t>6. A</w:t>
        </w:r>
      </w:smartTag>
      <w:r w:rsidRPr="00E677BB">
        <w:rPr>
          <w:rFonts w:eastAsia="Calibri"/>
          <w:b/>
          <w:bCs/>
          <w:szCs w:val="24"/>
          <w:lang w:eastAsia="en-US"/>
        </w:rPr>
        <w:t xml:space="preserve"> kollégiumban ellátandó pedagógiai tevékenységek</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6. 1  Feladatok, tevékenységkategóriák</w:t>
      </w:r>
      <w:r w:rsidRPr="00E677BB">
        <w:rPr>
          <w:rFonts w:eastAsia="Calibri"/>
          <w:b/>
          <w:bCs/>
          <w:szCs w:val="24"/>
          <w:lang w:eastAsia="en-US"/>
        </w:rPr>
        <w:tab/>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6. 1. 1. Tanítás, tanulás</w:t>
      </w:r>
    </w:p>
    <w:p w:rsidR="001073EB" w:rsidRPr="00E677BB" w:rsidRDefault="001073EB" w:rsidP="001073EB">
      <w:pPr>
        <w:spacing w:line="276" w:lineRule="auto"/>
        <w:jc w:val="both"/>
        <w:rPr>
          <w:rFonts w:eastAsia="Calibri"/>
          <w:b/>
          <w:bCs/>
          <w:i/>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
          <w:bCs/>
          <w:i/>
          <w:szCs w:val="24"/>
          <w:lang w:eastAsia="en-US"/>
        </w:rPr>
        <w:t xml:space="preserve">Célok: </w:t>
      </w:r>
    </w:p>
    <w:p w:rsidR="001073EB" w:rsidRPr="00E677BB" w:rsidRDefault="001073EB" w:rsidP="00243CA1">
      <w:pPr>
        <w:numPr>
          <w:ilvl w:val="0"/>
          <w:numId w:val="207"/>
        </w:numPr>
        <w:spacing w:line="276" w:lineRule="auto"/>
        <w:jc w:val="both"/>
        <w:rPr>
          <w:rFonts w:eastAsia="Calibri"/>
          <w:bCs/>
          <w:szCs w:val="24"/>
          <w:lang w:eastAsia="en-US"/>
        </w:rPr>
      </w:pPr>
      <w:r w:rsidRPr="00E677BB">
        <w:rPr>
          <w:rFonts w:eastAsia="Calibri"/>
          <w:bCs/>
          <w:szCs w:val="24"/>
          <w:lang w:eastAsia="en-US"/>
        </w:rPr>
        <w:t>Fejlesztő hatású és motiváló tanulás kialakítása, hogy minden tanuló törekedjen a képesség szerinti teljesítésre.</w:t>
      </w:r>
    </w:p>
    <w:p w:rsidR="001073EB" w:rsidRPr="00E677BB" w:rsidRDefault="001073EB" w:rsidP="00243CA1">
      <w:pPr>
        <w:numPr>
          <w:ilvl w:val="0"/>
          <w:numId w:val="207"/>
        </w:numPr>
        <w:spacing w:line="276" w:lineRule="auto"/>
        <w:jc w:val="both"/>
        <w:rPr>
          <w:rFonts w:eastAsia="Calibri"/>
          <w:bCs/>
          <w:szCs w:val="24"/>
          <w:lang w:eastAsia="en-US"/>
        </w:rPr>
      </w:pPr>
      <w:r w:rsidRPr="00E677BB">
        <w:rPr>
          <w:rFonts w:eastAsia="Calibri"/>
          <w:bCs/>
          <w:szCs w:val="24"/>
          <w:lang w:eastAsia="en-US"/>
        </w:rPr>
        <w:t>A kollégium minden eszközzel segítse a sikerélmény megszerzését, a tanulási kudarcok kerülését.</w:t>
      </w:r>
    </w:p>
    <w:p w:rsidR="001073EB" w:rsidRPr="00E677BB" w:rsidRDefault="001073EB" w:rsidP="00243CA1">
      <w:pPr>
        <w:numPr>
          <w:ilvl w:val="0"/>
          <w:numId w:val="207"/>
        </w:numPr>
        <w:spacing w:line="276" w:lineRule="auto"/>
        <w:jc w:val="both"/>
        <w:rPr>
          <w:rFonts w:eastAsia="Calibri"/>
          <w:bCs/>
          <w:szCs w:val="24"/>
          <w:lang w:eastAsia="en-US"/>
        </w:rPr>
      </w:pPr>
      <w:r w:rsidRPr="00E677BB">
        <w:rPr>
          <w:rFonts w:eastAsia="Calibri"/>
          <w:bCs/>
          <w:szCs w:val="24"/>
          <w:lang w:eastAsia="en-US"/>
        </w:rPr>
        <w:t>A tanulók szociokulturális eredetű indulási hátrányainak fokozatos leküzdése.</w:t>
      </w:r>
    </w:p>
    <w:p w:rsidR="001073EB" w:rsidRPr="00E677BB" w:rsidRDefault="001073EB" w:rsidP="00243CA1">
      <w:pPr>
        <w:numPr>
          <w:ilvl w:val="0"/>
          <w:numId w:val="207"/>
        </w:numPr>
        <w:spacing w:line="276" w:lineRule="auto"/>
        <w:jc w:val="both"/>
        <w:rPr>
          <w:rFonts w:eastAsia="Calibri"/>
          <w:bCs/>
          <w:szCs w:val="24"/>
          <w:lang w:eastAsia="en-US"/>
        </w:rPr>
      </w:pPr>
      <w:r w:rsidRPr="00E677BB">
        <w:rPr>
          <w:rFonts w:eastAsia="Calibri"/>
          <w:bCs/>
          <w:szCs w:val="24"/>
          <w:lang w:eastAsia="en-US"/>
        </w:rPr>
        <w:t>A tehetség kibontakozása érdekében célunk az önbizalomnak, a megmérettetés igényének, a versenyszellemnek a kialakítása, amely azonban nem mellőzheti a segítőkészséget és az együttműködési képességet.</w:t>
      </w:r>
    </w:p>
    <w:p w:rsidR="001073EB" w:rsidRPr="00E677BB" w:rsidRDefault="001073EB" w:rsidP="00243CA1">
      <w:pPr>
        <w:numPr>
          <w:ilvl w:val="0"/>
          <w:numId w:val="207"/>
        </w:numPr>
        <w:spacing w:line="276" w:lineRule="auto"/>
        <w:jc w:val="both"/>
        <w:rPr>
          <w:rFonts w:eastAsia="Calibri"/>
          <w:bCs/>
          <w:szCs w:val="24"/>
          <w:lang w:eastAsia="en-US"/>
        </w:rPr>
      </w:pPr>
      <w:r w:rsidRPr="00E677BB">
        <w:rPr>
          <w:rFonts w:eastAsia="Calibri"/>
          <w:bCs/>
          <w:szCs w:val="24"/>
          <w:lang w:eastAsia="en-US"/>
        </w:rPr>
        <w:t>A tárgyi tudás mellé a gyermek szerezze meg mindazokat a kommunikációs képességeket is, amelyek segítségével tudását önmaga és mások számára hasznosítani tudja.</w:t>
      </w:r>
    </w:p>
    <w:p w:rsidR="001073EB" w:rsidRPr="00E677BB" w:rsidRDefault="001073EB" w:rsidP="00243CA1">
      <w:pPr>
        <w:numPr>
          <w:ilvl w:val="0"/>
          <w:numId w:val="207"/>
        </w:numPr>
        <w:spacing w:line="276" w:lineRule="auto"/>
        <w:jc w:val="both"/>
        <w:rPr>
          <w:rFonts w:eastAsia="Calibri"/>
          <w:bCs/>
          <w:szCs w:val="24"/>
          <w:lang w:eastAsia="en-US"/>
        </w:rPr>
      </w:pPr>
      <w:r w:rsidRPr="00E677BB">
        <w:rPr>
          <w:rFonts w:eastAsia="Calibri"/>
          <w:bCs/>
          <w:szCs w:val="24"/>
          <w:lang w:eastAsia="en-US"/>
        </w:rPr>
        <w:t>A tárgyi és személyi feltételek biztosítása a gyermekek értelmi és érzelmi fejlődéséhez.</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Feladatok:</w:t>
      </w:r>
    </w:p>
    <w:p w:rsidR="001073EB" w:rsidRPr="00E677BB" w:rsidRDefault="001073EB" w:rsidP="00243CA1">
      <w:pPr>
        <w:numPr>
          <w:ilvl w:val="0"/>
          <w:numId w:val="208"/>
        </w:numPr>
        <w:spacing w:line="276" w:lineRule="auto"/>
        <w:jc w:val="both"/>
        <w:rPr>
          <w:rFonts w:eastAsia="Calibri"/>
          <w:bCs/>
          <w:szCs w:val="24"/>
          <w:lang w:eastAsia="en-US"/>
        </w:rPr>
      </w:pPr>
      <w:r w:rsidRPr="00E677BB">
        <w:rPr>
          <w:rFonts w:eastAsia="Calibri"/>
          <w:bCs/>
          <w:szCs w:val="24"/>
          <w:lang w:eastAsia="en-US"/>
        </w:rPr>
        <w:t>Jó tanulási körülmények megteremtése a tanulás feltételeinek optimalizálása.</w:t>
      </w: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 xml:space="preserve"> Objektív feltételek:</w:t>
      </w:r>
    </w:p>
    <w:p w:rsidR="001073EB" w:rsidRPr="00E677BB" w:rsidRDefault="001073EB" w:rsidP="00243CA1">
      <w:pPr>
        <w:numPr>
          <w:ilvl w:val="0"/>
          <w:numId w:val="209"/>
        </w:numPr>
        <w:spacing w:line="276" w:lineRule="auto"/>
        <w:jc w:val="both"/>
        <w:rPr>
          <w:rFonts w:eastAsia="Calibri"/>
          <w:bCs/>
          <w:szCs w:val="24"/>
          <w:lang w:eastAsia="en-US"/>
        </w:rPr>
      </w:pPr>
      <w:r w:rsidRPr="00E677BB">
        <w:rPr>
          <w:rFonts w:eastAsia="Calibri"/>
          <w:bCs/>
          <w:szCs w:val="24"/>
          <w:lang w:eastAsia="en-US"/>
        </w:rPr>
        <w:t>a tanulás tárgyi feltételeinek optimalizálása: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helyiségekkel való gazdálkodás</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audiovizuális, informatikai és tömegkommunikációs eszközök biztosítása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könyvtár és könyvtárszolgáltatások igénybevételének biztosítása</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b.) a tanulás időbeni feltételeinek optimalizálása: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a tanulásidő pontos, körültekintő biztosítása a kollégium napirendjében</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a tanulás időkereteinek személyes kialakítása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a tanári segítés biztosítása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a társas tanulás lehetőségének biztosítása </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c.) A tanulás egészségügyi feltételeinek biztosítása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korszerű világítás</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tiszta, friss levegő</w:t>
      </w:r>
      <w:r w:rsidRPr="00E677BB">
        <w:rPr>
          <w:rFonts w:eastAsia="Calibri"/>
          <w:bCs/>
          <w:szCs w:val="24"/>
          <w:lang w:eastAsia="en-US"/>
        </w:rPr>
        <w:tab/>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lastRenderedPageBreak/>
        <w:t xml:space="preserve">  - pihentető szünet</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i/>
          <w:szCs w:val="24"/>
          <w:lang w:eastAsia="en-US"/>
        </w:rPr>
        <w:t xml:space="preserve">       Szubjektív feltételek</w:t>
      </w:r>
      <w:r w:rsidRPr="00E677BB">
        <w:rPr>
          <w:rFonts w:eastAsia="Calibri"/>
          <w:bCs/>
          <w:szCs w:val="24"/>
          <w:lang w:eastAsia="en-US"/>
        </w:rPr>
        <w:t>:</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a csoportok kialakítása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a tanulás egyéni jellemzőinek figyelembevétele</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tanár és tanuló együttműködése</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az iskola tanáraival való együttműködés megszervezése</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segítőkész, nyugodt légkör kialakítása és fenntartása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             - csend a tanulási idő alatt</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10"/>
        </w:numPr>
        <w:spacing w:line="276" w:lineRule="auto"/>
        <w:jc w:val="both"/>
        <w:rPr>
          <w:rFonts w:eastAsia="Calibri"/>
          <w:bCs/>
          <w:szCs w:val="24"/>
          <w:lang w:eastAsia="en-US"/>
        </w:rPr>
      </w:pPr>
      <w:r w:rsidRPr="00E677BB">
        <w:rPr>
          <w:rFonts w:eastAsia="Calibri"/>
          <w:bCs/>
          <w:szCs w:val="24"/>
          <w:lang w:eastAsia="en-US"/>
        </w:rPr>
        <w:t>A mindennapos iskolai felkészülés segítése</w:t>
      </w:r>
    </w:p>
    <w:p w:rsidR="001073EB" w:rsidRPr="00E677BB" w:rsidRDefault="001073EB" w:rsidP="00243CA1">
      <w:pPr>
        <w:numPr>
          <w:ilvl w:val="0"/>
          <w:numId w:val="210"/>
        </w:numPr>
        <w:spacing w:line="276" w:lineRule="auto"/>
        <w:jc w:val="both"/>
        <w:rPr>
          <w:rFonts w:eastAsia="Calibri"/>
          <w:bCs/>
          <w:szCs w:val="24"/>
          <w:lang w:eastAsia="en-US"/>
        </w:rPr>
      </w:pPr>
      <w:r w:rsidRPr="00E677BB">
        <w:rPr>
          <w:rFonts w:eastAsia="Calibri"/>
          <w:bCs/>
          <w:szCs w:val="24"/>
          <w:lang w:eastAsia="en-US"/>
        </w:rPr>
        <w:t>Az iskolai tudás kiegészítése és bővítése</w:t>
      </w:r>
    </w:p>
    <w:p w:rsidR="001073EB" w:rsidRPr="00E677BB" w:rsidRDefault="001073EB" w:rsidP="00243CA1">
      <w:pPr>
        <w:numPr>
          <w:ilvl w:val="0"/>
          <w:numId w:val="210"/>
        </w:numPr>
        <w:spacing w:line="276" w:lineRule="auto"/>
        <w:jc w:val="both"/>
        <w:rPr>
          <w:rFonts w:eastAsia="Calibri"/>
          <w:bCs/>
          <w:szCs w:val="24"/>
          <w:lang w:eastAsia="en-US"/>
        </w:rPr>
      </w:pPr>
      <w:r w:rsidRPr="00E677BB">
        <w:rPr>
          <w:rFonts w:eastAsia="Calibri"/>
          <w:bCs/>
          <w:szCs w:val="24"/>
          <w:lang w:eastAsia="en-US"/>
        </w:rPr>
        <w:t>A tanulással kapcsolatos attitűd javítása, tartós motiváció, a folyamatos önképzés, önművelés igényének kialakítása</w:t>
      </w:r>
    </w:p>
    <w:p w:rsidR="001073EB" w:rsidRPr="00E677BB" w:rsidRDefault="001073EB" w:rsidP="00243CA1">
      <w:pPr>
        <w:numPr>
          <w:ilvl w:val="0"/>
          <w:numId w:val="210"/>
        </w:numPr>
        <w:spacing w:line="276" w:lineRule="auto"/>
        <w:jc w:val="both"/>
        <w:rPr>
          <w:rFonts w:eastAsia="Calibri"/>
          <w:bCs/>
          <w:szCs w:val="24"/>
          <w:lang w:eastAsia="en-US"/>
        </w:rPr>
      </w:pPr>
      <w:r w:rsidRPr="00E677BB">
        <w:rPr>
          <w:rFonts w:eastAsia="Calibri"/>
          <w:bCs/>
          <w:szCs w:val="24"/>
          <w:lang w:eastAsia="en-US"/>
        </w:rPr>
        <w:t>Tanulási kudarcnak kitett tanulók felzárkóztatása</w:t>
      </w:r>
    </w:p>
    <w:p w:rsidR="001073EB" w:rsidRPr="00E677BB" w:rsidRDefault="001073EB" w:rsidP="00243CA1">
      <w:pPr>
        <w:numPr>
          <w:ilvl w:val="0"/>
          <w:numId w:val="210"/>
        </w:numPr>
        <w:spacing w:line="276" w:lineRule="auto"/>
        <w:jc w:val="both"/>
        <w:rPr>
          <w:rFonts w:eastAsia="Calibri"/>
          <w:bCs/>
          <w:szCs w:val="24"/>
          <w:lang w:eastAsia="en-US"/>
        </w:rPr>
      </w:pPr>
      <w:r w:rsidRPr="00E677BB">
        <w:rPr>
          <w:rFonts w:eastAsia="Calibri"/>
          <w:bCs/>
          <w:szCs w:val="24"/>
          <w:lang w:eastAsia="en-US"/>
        </w:rPr>
        <w:t>Egyéni és csoportos segítségnyújtás lehetőségének megteremtése</w:t>
      </w:r>
    </w:p>
    <w:p w:rsidR="001073EB" w:rsidRPr="00E677BB" w:rsidRDefault="001073EB" w:rsidP="00243CA1">
      <w:pPr>
        <w:numPr>
          <w:ilvl w:val="0"/>
          <w:numId w:val="210"/>
        </w:numPr>
        <w:spacing w:line="276" w:lineRule="auto"/>
        <w:jc w:val="both"/>
        <w:rPr>
          <w:rFonts w:eastAsia="Calibri"/>
          <w:bCs/>
          <w:szCs w:val="24"/>
          <w:lang w:eastAsia="en-US"/>
        </w:rPr>
      </w:pPr>
      <w:r w:rsidRPr="00E677BB">
        <w:rPr>
          <w:rFonts w:eastAsia="Calibri"/>
          <w:bCs/>
          <w:szCs w:val="24"/>
          <w:lang w:eastAsia="en-US"/>
        </w:rPr>
        <w:t>Tehetséggondozás, képességfejlesztés</w:t>
      </w:r>
    </w:p>
    <w:p w:rsidR="001073EB" w:rsidRPr="00E677BB" w:rsidRDefault="001073EB" w:rsidP="00243CA1">
      <w:pPr>
        <w:numPr>
          <w:ilvl w:val="0"/>
          <w:numId w:val="210"/>
        </w:numPr>
        <w:spacing w:line="276" w:lineRule="auto"/>
        <w:jc w:val="both"/>
        <w:rPr>
          <w:rFonts w:eastAsia="Calibri"/>
          <w:bCs/>
          <w:szCs w:val="24"/>
          <w:lang w:eastAsia="en-US"/>
        </w:rPr>
      </w:pPr>
      <w:r w:rsidRPr="00E677BB">
        <w:rPr>
          <w:rFonts w:eastAsia="Calibri"/>
          <w:bCs/>
          <w:szCs w:val="24"/>
          <w:lang w:eastAsia="en-US"/>
        </w:rPr>
        <w:t>Pályaválasztás segítése, továbbtanulásra ösztönzés</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Tevékenységformák és annak ajánlott tartalmai:</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Csoportfoglalkozás:</w:t>
      </w:r>
    </w:p>
    <w:p w:rsidR="001073EB" w:rsidRPr="00E677BB" w:rsidRDefault="001073EB" w:rsidP="00243CA1">
      <w:pPr>
        <w:numPr>
          <w:ilvl w:val="0"/>
          <w:numId w:val="211"/>
        </w:numPr>
        <w:spacing w:line="276" w:lineRule="auto"/>
        <w:jc w:val="both"/>
        <w:rPr>
          <w:rFonts w:eastAsia="Calibri"/>
          <w:bCs/>
          <w:szCs w:val="24"/>
          <w:lang w:eastAsia="en-US"/>
        </w:rPr>
      </w:pPr>
      <w:r w:rsidRPr="00E677BB">
        <w:rPr>
          <w:rFonts w:eastAsia="Calibri"/>
          <w:bCs/>
          <w:szCs w:val="24"/>
          <w:lang w:eastAsia="en-US"/>
        </w:rPr>
        <w:t xml:space="preserve">A Kollégiumi Nevelés Országos Alapprogramja tematikája alapján foglalkozások tartása. </w:t>
      </w:r>
    </w:p>
    <w:p w:rsidR="001073EB" w:rsidRPr="00E677BB" w:rsidRDefault="001073EB" w:rsidP="00243CA1">
      <w:pPr>
        <w:numPr>
          <w:ilvl w:val="0"/>
          <w:numId w:val="287"/>
        </w:numPr>
        <w:spacing w:line="276" w:lineRule="auto"/>
        <w:jc w:val="both"/>
        <w:rPr>
          <w:rFonts w:eastAsia="Calibri"/>
          <w:bCs/>
          <w:szCs w:val="24"/>
          <w:lang w:eastAsia="en-US"/>
        </w:rPr>
      </w:pPr>
      <w:r w:rsidRPr="00E677BB">
        <w:rPr>
          <w:rFonts w:eastAsia="Calibri"/>
          <w:bCs/>
          <w:szCs w:val="24"/>
          <w:lang w:eastAsia="en-US"/>
        </w:rPr>
        <w:t>Tanulási módszerek elsajátítása és alkalmazása</w:t>
      </w:r>
    </w:p>
    <w:p w:rsidR="001073EB" w:rsidRPr="00E677BB" w:rsidRDefault="001073EB" w:rsidP="00243CA1">
      <w:pPr>
        <w:numPr>
          <w:ilvl w:val="0"/>
          <w:numId w:val="287"/>
        </w:numPr>
        <w:spacing w:line="276" w:lineRule="auto"/>
        <w:jc w:val="both"/>
        <w:rPr>
          <w:rFonts w:eastAsia="Calibri"/>
          <w:bCs/>
          <w:szCs w:val="24"/>
          <w:lang w:eastAsia="en-US"/>
        </w:rPr>
      </w:pPr>
      <w:r w:rsidRPr="00E677BB">
        <w:rPr>
          <w:rFonts w:eastAsia="Calibri"/>
          <w:bCs/>
          <w:szCs w:val="24"/>
          <w:lang w:eastAsia="en-US"/>
        </w:rPr>
        <w:t>Könyvtárhasználat, dokumentumismeret</w:t>
      </w:r>
    </w:p>
    <w:p w:rsidR="001073EB" w:rsidRPr="00E677BB" w:rsidRDefault="001073EB" w:rsidP="00243CA1">
      <w:pPr>
        <w:numPr>
          <w:ilvl w:val="0"/>
          <w:numId w:val="287"/>
        </w:numPr>
        <w:spacing w:line="276" w:lineRule="auto"/>
        <w:jc w:val="both"/>
        <w:rPr>
          <w:rFonts w:eastAsia="Calibri"/>
          <w:bCs/>
          <w:szCs w:val="24"/>
          <w:lang w:eastAsia="en-US"/>
        </w:rPr>
      </w:pPr>
      <w:r w:rsidRPr="00E677BB">
        <w:rPr>
          <w:rFonts w:eastAsia="Calibri"/>
          <w:bCs/>
          <w:szCs w:val="24"/>
          <w:lang w:eastAsia="en-US"/>
        </w:rPr>
        <w:t>Folyamatos tájékozódás és tájékoztatás a kollégium tanulóinak aktuális tanulmányi munkájáról és helyzetéről</w:t>
      </w:r>
    </w:p>
    <w:p w:rsidR="001073EB" w:rsidRPr="00E677BB" w:rsidRDefault="001073EB" w:rsidP="00243CA1">
      <w:pPr>
        <w:numPr>
          <w:ilvl w:val="0"/>
          <w:numId w:val="211"/>
        </w:numPr>
        <w:spacing w:line="276" w:lineRule="auto"/>
        <w:jc w:val="both"/>
        <w:rPr>
          <w:rFonts w:eastAsia="Calibri"/>
          <w:bCs/>
          <w:szCs w:val="24"/>
          <w:lang w:eastAsia="en-US"/>
        </w:rPr>
      </w:pPr>
      <w:r w:rsidRPr="00E677BB">
        <w:rPr>
          <w:rFonts w:eastAsia="Calibri"/>
          <w:bCs/>
          <w:szCs w:val="24"/>
          <w:lang w:eastAsia="en-US"/>
        </w:rPr>
        <w:t>Az érdeklődés irányítása a reális pályaválasztás érdekében</w:t>
      </w:r>
    </w:p>
    <w:p w:rsidR="001073EB" w:rsidRPr="00E677BB" w:rsidRDefault="001073EB" w:rsidP="00243CA1">
      <w:pPr>
        <w:numPr>
          <w:ilvl w:val="0"/>
          <w:numId w:val="211"/>
        </w:numPr>
        <w:spacing w:line="276" w:lineRule="auto"/>
        <w:jc w:val="both"/>
        <w:rPr>
          <w:rFonts w:eastAsia="Calibri"/>
          <w:bCs/>
          <w:szCs w:val="24"/>
          <w:lang w:eastAsia="en-US"/>
        </w:rPr>
      </w:pPr>
      <w:r w:rsidRPr="00E677BB">
        <w:rPr>
          <w:rFonts w:eastAsia="Calibri"/>
          <w:bCs/>
          <w:szCs w:val="24"/>
          <w:lang w:eastAsia="en-US"/>
        </w:rPr>
        <w:t>Egyéni korrepetálások megszervezése</w:t>
      </w:r>
    </w:p>
    <w:p w:rsidR="001073EB" w:rsidRPr="00E677BB" w:rsidRDefault="001073EB" w:rsidP="00243CA1">
      <w:pPr>
        <w:numPr>
          <w:ilvl w:val="0"/>
          <w:numId w:val="211"/>
        </w:numPr>
        <w:spacing w:line="276" w:lineRule="auto"/>
        <w:jc w:val="both"/>
        <w:rPr>
          <w:rFonts w:eastAsia="Calibri"/>
          <w:bCs/>
          <w:szCs w:val="24"/>
          <w:lang w:eastAsia="en-US"/>
        </w:rPr>
      </w:pPr>
      <w:r w:rsidRPr="00E677BB">
        <w:rPr>
          <w:rFonts w:eastAsia="Calibri"/>
          <w:bCs/>
          <w:szCs w:val="24"/>
          <w:lang w:eastAsia="en-US"/>
        </w:rPr>
        <w:t>Tehetséges tanulók szakkörbe irányítása</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79"/>
        </w:numPr>
        <w:spacing w:line="276" w:lineRule="auto"/>
        <w:jc w:val="both"/>
        <w:rPr>
          <w:rFonts w:eastAsia="Calibri"/>
          <w:bCs/>
          <w:i/>
          <w:szCs w:val="24"/>
          <w:lang w:eastAsia="en-US"/>
        </w:rPr>
      </w:pPr>
      <w:r w:rsidRPr="00E677BB">
        <w:rPr>
          <w:rFonts w:eastAsia="Calibri"/>
          <w:bCs/>
          <w:i/>
          <w:szCs w:val="24"/>
          <w:lang w:eastAsia="en-US"/>
        </w:rPr>
        <w:t>Szilencium:</w:t>
      </w:r>
    </w:p>
    <w:p w:rsidR="001073EB" w:rsidRPr="00E677BB" w:rsidRDefault="001073EB" w:rsidP="00243CA1">
      <w:pPr>
        <w:numPr>
          <w:ilvl w:val="0"/>
          <w:numId w:val="212"/>
        </w:numPr>
        <w:spacing w:line="276" w:lineRule="auto"/>
        <w:jc w:val="both"/>
        <w:rPr>
          <w:rFonts w:eastAsia="Calibri"/>
          <w:bCs/>
          <w:szCs w:val="24"/>
          <w:lang w:eastAsia="en-US"/>
        </w:rPr>
      </w:pPr>
      <w:r w:rsidRPr="00E677BB">
        <w:rPr>
          <w:rFonts w:eastAsia="Calibri"/>
          <w:bCs/>
          <w:szCs w:val="24"/>
          <w:lang w:eastAsia="en-US"/>
        </w:rPr>
        <w:t>A kollégiumi normákhoz, a tanulási szokásokhoz való alkalmazkodás kialakítása</w:t>
      </w:r>
    </w:p>
    <w:p w:rsidR="001073EB" w:rsidRPr="00E677BB" w:rsidRDefault="001073EB" w:rsidP="00243CA1">
      <w:pPr>
        <w:numPr>
          <w:ilvl w:val="0"/>
          <w:numId w:val="212"/>
        </w:numPr>
        <w:spacing w:line="276" w:lineRule="auto"/>
        <w:jc w:val="both"/>
        <w:rPr>
          <w:rFonts w:eastAsia="Calibri"/>
          <w:bCs/>
          <w:szCs w:val="24"/>
          <w:lang w:eastAsia="en-US"/>
        </w:rPr>
      </w:pPr>
      <w:r w:rsidRPr="00E677BB">
        <w:rPr>
          <w:rFonts w:eastAsia="Calibri"/>
          <w:bCs/>
          <w:szCs w:val="24"/>
          <w:lang w:eastAsia="en-US"/>
        </w:rPr>
        <w:t>A közösségben rejlő segítési módok kialakítása</w:t>
      </w:r>
    </w:p>
    <w:p w:rsidR="001073EB" w:rsidRPr="00E677BB" w:rsidRDefault="001073EB" w:rsidP="00243CA1">
      <w:pPr>
        <w:numPr>
          <w:ilvl w:val="0"/>
          <w:numId w:val="212"/>
        </w:numPr>
        <w:spacing w:line="276" w:lineRule="auto"/>
        <w:jc w:val="both"/>
        <w:rPr>
          <w:rFonts w:eastAsia="Calibri"/>
          <w:bCs/>
          <w:szCs w:val="24"/>
          <w:lang w:eastAsia="en-US"/>
        </w:rPr>
      </w:pPr>
      <w:r w:rsidRPr="00E677BB">
        <w:rPr>
          <w:rFonts w:eastAsia="Calibri"/>
          <w:bCs/>
          <w:szCs w:val="24"/>
          <w:lang w:eastAsia="en-US"/>
        </w:rPr>
        <w:t>Egészséges rivalizálás, versenyszellem biztosítása</w:t>
      </w:r>
    </w:p>
    <w:p w:rsidR="001073EB" w:rsidRPr="00E677BB" w:rsidRDefault="001073EB" w:rsidP="00243CA1">
      <w:pPr>
        <w:numPr>
          <w:ilvl w:val="0"/>
          <w:numId w:val="212"/>
        </w:numPr>
        <w:spacing w:line="276" w:lineRule="auto"/>
        <w:jc w:val="both"/>
        <w:rPr>
          <w:rFonts w:eastAsia="Calibri"/>
          <w:bCs/>
          <w:szCs w:val="24"/>
          <w:lang w:eastAsia="en-US"/>
        </w:rPr>
      </w:pPr>
      <w:r w:rsidRPr="00E677BB">
        <w:rPr>
          <w:rFonts w:eastAsia="Calibri"/>
          <w:bCs/>
          <w:szCs w:val="24"/>
          <w:lang w:eastAsia="en-US"/>
        </w:rPr>
        <w:t>Tanulási terv készítése és a rendelkezésre álló idő racionális kihasználása</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80"/>
        </w:numPr>
        <w:spacing w:line="276" w:lineRule="auto"/>
        <w:jc w:val="both"/>
        <w:rPr>
          <w:rFonts w:eastAsia="Calibri"/>
          <w:bCs/>
          <w:i/>
          <w:szCs w:val="24"/>
          <w:lang w:eastAsia="en-US"/>
        </w:rPr>
      </w:pPr>
      <w:r w:rsidRPr="00E677BB">
        <w:rPr>
          <w:rFonts w:eastAsia="Calibri"/>
          <w:bCs/>
          <w:i/>
          <w:szCs w:val="24"/>
          <w:lang w:eastAsia="en-US"/>
        </w:rPr>
        <w:t>Felzárkóztatás:</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Az év eleji felmérések alapján, ismeretek hiányának pótlása közismereti tantárgyakból.</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81"/>
        </w:numPr>
        <w:spacing w:line="276" w:lineRule="auto"/>
        <w:jc w:val="both"/>
        <w:rPr>
          <w:rFonts w:eastAsia="Calibri"/>
          <w:bCs/>
          <w:i/>
          <w:szCs w:val="24"/>
          <w:lang w:eastAsia="en-US"/>
        </w:rPr>
      </w:pPr>
      <w:r w:rsidRPr="00E677BB">
        <w:rPr>
          <w:rFonts w:eastAsia="Calibri"/>
          <w:bCs/>
          <w:i/>
          <w:szCs w:val="24"/>
          <w:lang w:eastAsia="en-US"/>
        </w:rPr>
        <w:t xml:space="preserve">Korrepetálás: </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xml:space="preserve">Folyamatos tanulás támogatása, szaktanári irányítás azon tanulóknak, akik rendszeres tárgyi, pedagógiai segítségre szorulnak. </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korrepetálás szakaszai:</w:t>
      </w:r>
    </w:p>
    <w:p w:rsidR="001073EB" w:rsidRPr="00E677BB" w:rsidRDefault="001073EB" w:rsidP="00243CA1">
      <w:pPr>
        <w:numPr>
          <w:ilvl w:val="0"/>
          <w:numId w:val="213"/>
        </w:numPr>
        <w:spacing w:line="276" w:lineRule="auto"/>
        <w:jc w:val="both"/>
        <w:rPr>
          <w:rFonts w:eastAsia="Calibri"/>
          <w:bCs/>
          <w:szCs w:val="24"/>
          <w:lang w:eastAsia="en-US"/>
        </w:rPr>
      </w:pPr>
      <w:r w:rsidRPr="00E677BB">
        <w:rPr>
          <w:rFonts w:eastAsia="Calibri"/>
          <w:bCs/>
          <w:szCs w:val="24"/>
          <w:lang w:eastAsia="en-US"/>
        </w:rPr>
        <w:t>felmérés (kiindulási pont rögzítése, a lemaradás objektív és szubjektív okainak, az előrehaladást gátló tényezőknek a feltárása)</w:t>
      </w:r>
    </w:p>
    <w:p w:rsidR="001073EB" w:rsidRPr="00E677BB" w:rsidRDefault="001073EB" w:rsidP="00243CA1">
      <w:pPr>
        <w:numPr>
          <w:ilvl w:val="0"/>
          <w:numId w:val="213"/>
        </w:numPr>
        <w:spacing w:line="276" w:lineRule="auto"/>
        <w:jc w:val="both"/>
        <w:rPr>
          <w:rFonts w:eastAsia="Calibri"/>
          <w:bCs/>
          <w:szCs w:val="24"/>
          <w:lang w:eastAsia="en-US"/>
        </w:rPr>
      </w:pPr>
      <w:r w:rsidRPr="00E677BB">
        <w:rPr>
          <w:rFonts w:eastAsia="Calibri"/>
          <w:bCs/>
          <w:szCs w:val="24"/>
          <w:lang w:eastAsia="en-US"/>
        </w:rPr>
        <w:t>a célravezető segítségnyújtás kidolgozása</w:t>
      </w:r>
    </w:p>
    <w:p w:rsidR="001073EB" w:rsidRPr="00E677BB" w:rsidRDefault="001073EB" w:rsidP="00243CA1">
      <w:pPr>
        <w:numPr>
          <w:ilvl w:val="0"/>
          <w:numId w:val="213"/>
        </w:numPr>
        <w:spacing w:line="276" w:lineRule="auto"/>
        <w:jc w:val="both"/>
        <w:rPr>
          <w:rFonts w:eastAsia="Calibri"/>
          <w:bCs/>
          <w:szCs w:val="24"/>
          <w:lang w:eastAsia="en-US"/>
        </w:rPr>
      </w:pPr>
      <w:r w:rsidRPr="00E677BB">
        <w:rPr>
          <w:rFonts w:eastAsia="Calibri"/>
          <w:bCs/>
          <w:szCs w:val="24"/>
          <w:lang w:eastAsia="en-US"/>
        </w:rPr>
        <w:t>a korrekció nyomán kibontakozó tanulási folyamat eredményességének folyamatos ellenőrzése, annak tapasztalatai alapján a segítségnyújtás módosítása</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82"/>
        </w:numPr>
        <w:spacing w:line="276" w:lineRule="auto"/>
        <w:jc w:val="both"/>
        <w:rPr>
          <w:rFonts w:eastAsia="Calibri"/>
          <w:bCs/>
          <w:i/>
          <w:szCs w:val="24"/>
          <w:lang w:eastAsia="en-US"/>
        </w:rPr>
      </w:pPr>
      <w:r w:rsidRPr="00E677BB">
        <w:rPr>
          <w:rFonts w:eastAsia="Calibri"/>
          <w:bCs/>
          <w:i/>
          <w:szCs w:val="24"/>
          <w:lang w:eastAsia="en-US"/>
        </w:rPr>
        <w:t>Tehetséggondozás:</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Az első évfolyam munkájának eredményeként differenciáltan el lehet készíteni az egyéni vagy csoportos foglalkoztatási terveket.</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Feltételei: sajátos személyi, tárgyi feltételrendszer</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83"/>
        </w:numPr>
        <w:spacing w:line="276" w:lineRule="auto"/>
        <w:jc w:val="both"/>
        <w:rPr>
          <w:rFonts w:eastAsia="Calibri"/>
          <w:bCs/>
          <w:szCs w:val="24"/>
          <w:lang w:eastAsia="en-US"/>
        </w:rPr>
      </w:pPr>
      <w:r w:rsidRPr="00E677BB">
        <w:rPr>
          <w:rFonts w:eastAsia="Calibri"/>
          <w:bCs/>
          <w:i/>
          <w:szCs w:val="24"/>
          <w:lang w:eastAsia="en-US"/>
        </w:rPr>
        <w:t xml:space="preserve">Rendezvények: </w:t>
      </w:r>
      <w:r w:rsidRPr="00E677BB">
        <w:rPr>
          <w:rFonts w:eastAsia="Calibri"/>
          <w:bCs/>
          <w:szCs w:val="24"/>
          <w:lang w:eastAsia="en-US"/>
        </w:rPr>
        <w:t>A produktumok bemutatásának lehetőségei</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84"/>
        </w:numPr>
        <w:spacing w:line="276" w:lineRule="auto"/>
        <w:jc w:val="both"/>
        <w:rPr>
          <w:rFonts w:eastAsia="Calibri"/>
          <w:bCs/>
          <w:szCs w:val="24"/>
          <w:lang w:eastAsia="en-US"/>
        </w:rPr>
      </w:pPr>
      <w:r w:rsidRPr="00E677BB">
        <w:rPr>
          <w:rFonts w:eastAsia="Calibri"/>
          <w:bCs/>
          <w:i/>
          <w:szCs w:val="24"/>
          <w:lang w:eastAsia="en-US"/>
        </w:rPr>
        <w:t>Versenyek:</w:t>
      </w:r>
      <w:r w:rsidRPr="00E677BB">
        <w:rPr>
          <w:rFonts w:eastAsia="Calibri"/>
          <w:bCs/>
          <w:szCs w:val="24"/>
          <w:lang w:eastAsia="en-US"/>
        </w:rPr>
        <w:t xml:space="preserve"> A teljesítmény bemutatásának lehetőségei </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Sikerkritériumok</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14"/>
        </w:numPr>
        <w:spacing w:line="276" w:lineRule="auto"/>
        <w:jc w:val="both"/>
        <w:rPr>
          <w:rFonts w:eastAsia="Calibri"/>
          <w:bCs/>
          <w:i/>
          <w:szCs w:val="24"/>
          <w:lang w:eastAsia="en-US"/>
        </w:rPr>
      </w:pPr>
      <w:r w:rsidRPr="00E677BB">
        <w:rPr>
          <w:rFonts w:eastAsia="Calibri"/>
          <w:bCs/>
          <w:szCs w:val="24"/>
          <w:lang w:eastAsia="en-US"/>
        </w:rPr>
        <w:t>Képességeiknek megfelelően végezzék iskolai tanulmányaikat.</w:t>
      </w:r>
    </w:p>
    <w:p w:rsidR="001073EB" w:rsidRPr="00E677BB" w:rsidRDefault="001073EB" w:rsidP="00243CA1">
      <w:pPr>
        <w:numPr>
          <w:ilvl w:val="0"/>
          <w:numId w:val="214"/>
        </w:numPr>
        <w:spacing w:line="276" w:lineRule="auto"/>
        <w:jc w:val="both"/>
        <w:rPr>
          <w:rFonts w:eastAsia="Calibri"/>
          <w:bCs/>
          <w:i/>
          <w:szCs w:val="24"/>
          <w:lang w:eastAsia="en-US"/>
        </w:rPr>
      </w:pPr>
      <w:r w:rsidRPr="00E677BB">
        <w:rPr>
          <w:rFonts w:eastAsia="Calibri"/>
          <w:bCs/>
          <w:szCs w:val="24"/>
          <w:lang w:eastAsia="en-US"/>
        </w:rPr>
        <w:t>Ismerjék fel az iskolán kívüli, tananyagon túli tanulás jelentőségét.</w:t>
      </w:r>
    </w:p>
    <w:p w:rsidR="001073EB" w:rsidRPr="00E677BB" w:rsidRDefault="001073EB" w:rsidP="00243CA1">
      <w:pPr>
        <w:numPr>
          <w:ilvl w:val="0"/>
          <w:numId w:val="214"/>
        </w:numPr>
        <w:spacing w:line="276" w:lineRule="auto"/>
        <w:jc w:val="both"/>
        <w:rPr>
          <w:rFonts w:eastAsia="Calibri"/>
          <w:bCs/>
          <w:i/>
          <w:szCs w:val="24"/>
          <w:lang w:eastAsia="en-US"/>
        </w:rPr>
      </w:pPr>
      <w:r w:rsidRPr="00E677BB">
        <w:rPr>
          <w:rFonts w:eastAsia="Calibri"/>
          <w:bCs/>
          <w:szCs w:val="24"/>
          <w:lang w:eastAsia="en-US"/>
        </w:rPr>
        <w:t>Legyen igényük a művelődésre, önművelésre.</w:t>
      </w:r>
    </w:p>
    <w:p w:rsidR="001073EB" w:rsidRPr="00E677BB" w:rsidRDefault="001073EB" w:rsidP="00243CA1">
      <w:pPr>
        <w:numPr>
          <w:ilvl w:val="0"/>
          <w:numId w:val="214"/>
        </w:numPr>
        <w:spacing w:line="276" w:lineRule="auto"/>
        <w:jc w:val="both"/>
        <w:rPr>
          <w:rFonts w:eastAsia="Calibri"/>
          <w:bCs/>
          <w:i/>
          <w:szCs w:val="24"/>
          <w:lang w:eastAsia="en-US"/>
        </w:rPr>
      </w:pPr>
      <w:r w:rsidRPr="00E677BB">
        <w:rPr>
          <w:rFonts w:eastAsia="Calibri"/>
          <w:bCs/>
          <w:szCs w:val="24"/>
          <w:lang w:eastAsia="en-US"/>
        </w:rPr>
        <w:t>Rendelkezzenek a különböző információhordozók, tömegkommunikációs eszközök ismeretével, használatának képességével.</w:t>
      </w:r>
    </w:p>
    <w:p w:rsidR="001073EB" w:rsidRPr="00E677BB" w:rsidRDefault="001073EB" w:rsidP="00243CA1">
      <w:pPr>
        <w:numPr>
          <w:ilvl w:val="0"/>
          <w:numId w:val="214"/>
        </w:numPr>
        <w:spacing w:line="276" w:lineRule="auto"/>
        <w:jc w:val="both"/>
        <w:rPr>
          <w:rFonts w:eastAsia="Calibri"/>
          <w:bCs/>
          <w:i/>
          <w:szCs w:val="24"/>
          <w:lang w:eastAsia="en-US"/>
        </w:rPr>
      </w:pPr>
      <w:r w:rsidRPr="00E677BB">
        <w:rPr>
          <w:rFonts w:eastAsia="Calibri"/>
          <w:bCs/>
          <w:szCs w:val="24"/>
          <w:lang w:eastAsia="en-US"/>
        </w:rPr>
        <w:t>Ismerjék meg és alkalmazzák az egyénre és csoportra szabott hatékony tanulási eljárásokat, módszereket.</w:t>
      </w:r>
    </w:p>
    <w:p w:rsidR="001073EB" w:rsidRPr="00E677BB" w:rsidRDefault="001073EB" w:rsidP="00243CA1">
      <w:pPr>
        <w:numPr>
          <w:ilvl w:val="0"/>
          <w:numId w:val="214"/>
        </w:numPr>
        <w:spacing w:line="276" w:lineRule="auto"/>
        <w:jc w:val="both"/>
        <w:rPr>
          <w:rFonts w:eastAsia="Calibri"/>
          <w:bCs/>
          <w:szCs w:val="24"/>
          <w:lang w:eastAsia="en-US"/>
        </w:rPr>
      </w:pPr>
      <w:r w:rsidRPr="00E677BB">
        <w:rPr>
          <w:rFonts w:eastAsia="Calibri"/>
          <w:bCs/>
          <w:szCs w:val="24"/>
          <w:lang w:eastAsia="en-US"/>
        </w:rPr>
        <w:t>Rendelkezzenek jövőképpel, egészséges önbizalommal.</w:t>
      </w:r>
    </w:p>
    <w:p w:rsidR="001073EB" w:rsidRPr="00E677BB" w:rsidRDefault="001073EB" w:rsidP="001073EB">
      <w:pPr>
        <w:spacing w:line="276" w:lineRule="auto"/>
        <w:jc w:val="both"/>
        <w:rPr>
          <w:rFonts w:eastAsia="Calibri"/>
          <w:b/>
          <w:bCs/>
          <w:i/>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
          <w:bCs/>
          <w:i/>
          <w:szCs w:val="24"/>
          <w:lang w:eastAsia="en-US"/>
        </w:rPr>
        <w:t xml:space="preserve">6. 1. 2. Pályaorientációs tevékenységek, az önálló életkezdés támogatása </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Célok:</w:t>
      </w:r>
    </w:p>
    <w:p w:rsidR="001073EB" w:rsidRPr="00E677BB" w:rsidRDefault="001073EB" w:rsidP="00243CA1">
      <w:pPr>
        <w:numPr>
          <w:ilvl w:val="0"/>
          <w:numId w:val="215"/>
        </w:numPr>
        <w:spacing w:line="276" w:lineRule="auto"/>
        <w:jc w:val="both"/>
        <w:rPr>
          <w:rFonts w:eastAsia="Calibri"/>
          <w:bCs/>
          <w:szCs w:val="24"/>
          <w:lang w:eastAsia="en-US"/>
        </w:rPr>
      </w:pPr>
      <w:r w:rsidRPr="00E677BB">
        <w:rPr>
          <w:rFonts w:eastAsia="Calibri"/>
          <w:bCs/>
          <w:szCs w:val="24"/>
          <w:lang w:eastAsia="en-US"/>
        </w:rPr>
        <w:t>Igényfelmérés a fejlesztendő készségekről és képességekről.</w:t>
      </w:r>
    </w:p>
    <w:p w:rsidR="001073EB" w:rsidRPr="00E677BB" w:rsidRDefault="001073EB" w:rsidP="00243CA1">
      <w:pPr>
        <w:numPr>
          <w:ilvl w:val="0"/>
          <w:numId w:val="215"/>
        </w:numPr>
        <w:spacing w:line="276" w:lineRule="auto"/>
        <w:jc w:val="both"/>
        <w:rPr>
          <w:rFonts w:eastAsia="Calibri"/>
          <w:bCs/>
          <w:szCs w:val="24"/>
          <w:lang w:eastAsia="en-US"/>
        </w:rPr>
      </w:pPr>
      <w:r w:rsidRPr="00E677BB">
        <w:rPr>
          <w:rFonts w:eastAsia="Calibri"/>
          <w:bCs/>
          <w:szCs w:val="24"/>
          <w:lang w:eastAsia="en-US"/>
        </w:rPr>
        <w:t>A nevelési tartalom kiválasztásánál a diákok valós igényeinek, motivációinak, előképzettségének a figyelembevétele.</w:t>
      </w:r>
    </w:p>
    <w:p w:rsidR="001073EB" w:rsidRPr="00E677BB" w:rsidRDefault="001073EB" w:rsidP="00243CA1">
      <w:pPr>
        <w:numPr>
          <w:ilvl w:val="0"/>
          <w:numId w:val="215"/>
        </w:numPr>
        <w:spacing w:line="276" w:lineRule="auto"/>
        <w:jc w:val="both"/>
        <w:rPr>
          <w:rFonts w:eastAsia="Calibri"/>
          <w:bCs/>
          <w:szCs w:val="24"/>
          <w:lang w:eastAsia="en-US"/>
        </w:rPr>
      </w:pPr>
      <w:r w:rsidRPr="00E677BB">
        <w:rPr>
          <w:rFonts w:eastAsia="Calibri"/>
          <w:bCs/>
          <w:szCs w:val="24"/>
          <w:lang w:eastAsia="en-US"/>
        </w:rPr>
        <w:t>A kollégista személyiségének, jellemének, aktuális pszichés állapotának megismerése és fejlesztése egyénileg és csoportban.</w:t>
      </w:r>
    </w:p>
    <w:p w:rsidR="001073EB" w:rsidRPr="00E677BB" w:rsidRDefault="001073EB" w:rsidP="00243CA1">
      <w:pPr>
        <w:numPr>
          <w:ilvl w:val="0"/>
          <w:numId w:val="215"/>
        </w:numPr>
        <w:spacing w:line="276" w:lineRule="auto"/>
        <w:jc w:val="both"/>
        <w:rPr>
          <w:rFonts w:eastAsia="Calibri"/>
          <w:bCs/>
          <w:szCs w:val="24"/>
          <w:lang w:eastAsia="en-US"/>
        </w:rPr>
      </w:pPr>
      <w:r w:rsidRPr="00E677BB">
        <w:rPr>
          <w:rFonts w:eastAsia="Calibri"/>
          <w:bCs/>
          <w:szCs w:val="24"/>
          <w:lang w:eastAsia="en-US"/>
        </w:rPr>
        <w:t>A mélyebb önismeret elősegítése.</w:t>
      </w:r>
    </w:p>
    <w:p w:rsidR="001073EB" w:rsidRPr="00E677BB" w:rsidRDefault="001073EB" w:rsidP="00243CA1">
      <w:pPr>
        <w:numPr>
          <w:ilvl w:val="0"/>
          <w:numId w:val="215"/>
        </w:numPr>
        <w:spacing w:line="276" w:lineRule="auto"/>
        <w:jc w:val="both"/>
        <w:rPr>
          <w:rFonts w:eastAsia="Calibri"/>
          <w:bCs/>
          <w:szCs w:val="24"/>
          <w:lang w:eastAsia="en-US"/>
        </w:rPr>
      </w:pPr>
      <w:r w:rsidRPr="00E677BB">
        <w:rPr>
          <w:rFonts w:eastAsia="Calibri"/>
          <w:bCs/>
          <w:szCs w:val="24"/>
          <w:lang w:eastAsia="en-US"/>
        </w:rPr>
        <w:t>Az alkalmazkodás, beilleszkedés segítése.</w:t>
      </w:r>
    </w:p>
    <w:p w:rsidR="001073EB" w:rsidRPr="00E677BB" w:rsidRDefault="001073EB" w:rsidP="00243CA1">
      <w:pPr>
        <w:numPr>
          <w:ilvl w:val="0"/>
          <w:numId w:val="215"/>
        </w:numPr>
        <w:spacing w:line="276" w:lineRule="auto"/>
        <w:jc w:val="both"/>
        <w:rPr>
          <w:rFonts w:eastAsia="Calibri"/>
          <w:bCs/>
          <w:szCs w:val="24"/>
          <w:lang w:eastAsia="en-US"/>
        </w:rPr>
      </w:pPr>
      <w:r w:rsidRPr="00E677BB">
        <w:rPr>
          <w:rFonts w:eastAsia="Calibri"/>
          <w:bCs/>
          <w:szCs w:val="24"/>
          <w:lang w:eastAsia="en-US"/>
        </w:rPr>
        <w:t>Felkészítés az önértékelésre, a pályakép felépítésére, az önmenedzselés megalapozására a reális iskola-és pályaválasztási szándék kialakításával.</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Feladatok:</w:t>
      </w:r>
    </w:p>
    <w:p w:rsidR="001073EB" w:rsidRPr="00E677BB" w:rsidRDefault="001073EB" w:rsidP="00243CA1">
      <w:pPr>
        <w:numPr>
          <w:ilvl w:val="0"/>
          <w:numId w:val="216"/>
        </w:numPr>
        <w:spacing w:line="276" w:lineRule="auto"/>
        <w:jc w:val="both"/>
        <w:rPr>
          <w:rFonts w:eastAsia="Calibri"/>
          <w:bCs/>
          <w:i/>
          <w:szCs w:val="24"/>
          <w:lang w:eastAsia="en-US"/>
        </w:rPr>
      </w:pPr>
      <w:r w:rsidRPr="00E677BB">
        <w:rPr>
          <w:rFonts w:eastAsia="Calibri"/>
          <w:bCs/>
          <w:szCs w:val="24"/>
          <w:lang w:eastAsia="en-US"/>
        </w:rPr>
        <w:t>Az iskolai tudás kiegészítése, bővítése.</w:t>
      </w:r>
    </w:p>
    <w:p w:rsidR="001073EB" w:rsidRPr="00E677BB" w:rsidRDefault="001073EB" w:rsidP="00243CA1">
      <w:pPr>
        <w:numPr>
          <w:ilvl w:val="0"/>
          <w:numId w:val="216"/>
        </w:numPr>
        <w:spacing w:line="276" w:lineRule="auto"/>
        <w:jc w:val="both"/>
        <w:rPr>
          <w:rFonts w:eastAsia="Calibri"/>
          <w:bCs/>
          <w:i/>
          <w:szCs w:val="24"/>
          <w:lang w:eastAsia="en-US"/>
        </w:rPr>
      </w:pPr>
      <w:r w:rsidRPr="00E677BB">
        <w:rPr>
          <w:rFonts w:eastAsia="Calibri"/>
          <w:bCs/>
          <w:szCs w:val="24"/>
          <w:lang w:eastAsia="en-US"/>
        </w:rPr>
        <w:lastRenderedPageBreak/>
        <w:t>Továbbtanulásra való felkészítés.</w:t>
      </w:r>
    </w:p>
    <w:p w:rsidR="001073EB" w:rsidRPr="00E677BB" w:rsidRDefault="001073EB" w:rsidP="00243CA1">
      <w:pPr>
        <w:numPr>
          <w:ilvl w:val="0"/>
          <w:numId w:val="216"/>
        </w:numPr>
        <w:spacing w:line="276" w:lineRule="auto"/>
        <w:jc w:val="both"/>
        <w:rPr>
          <w:rFonts w:eastAsia="Calibri"/>
          <w:bCs/>
          <w:i/>
          <w:szCs w:val="24"/>
          <w:lang w:eastAsia="en-US"/>
        </w:rPr>
      </w:pPr>
      <w:r w:rsidRPr="00E677BB">
        <w:rPr>
          <w:rFonts w:eastAsia="Calibri"/>
          <w:bCs/>
          <w:szCs w:val="24"/>
          <w:lang w:eastAsia="en-US"/>
        </w:rPr>
        <w:t>Tehetséggondozás, képességfejlesztés.</w:t>
      </w:r>
    </w:p>
    <w:p w:rsidR="001073EB" w:rsidRPr="00E677BB" w:rsidRDefault="001073EB" w:rsidP="00243CA1">
      <w:pPr>
        <w:numPr>
          <w:ilvl w:val="0"/>
          <w:numId w:val="216"/>
        </w:numPr>
        <w:spacing w:line="276" w:lineRule="auto"/>
        <w:jc w:val="both"/>
        <w:rPr>
          <w:rFonts w:eastAsia="Calibri"/>
          <w:bCs/>
          <w:i/>
          <w:szCs w:val="24"/>
          <w:lang w:eastAsia="en-US"/>
        </w:rPr>
      </w:pPr>
      <w:r w:rsidRPr="00E677BB">
        <w:rPr>
          <w:rFonts w:eastAsia="Calibri"/>
          <w:bCs/>
          <w:szCs w:val="24"/>
          <w:lang w:eastAsia="en-US"/>
        </w:rPr>
        <w:t>A munkavállalói szerepre való felkészítés.</w:t>
      </w:r>
    </w:p>
    <w:p w:rsidR="001073EB" w:rsidRPr="00E677BB" w:rsidRDefault="001073EB" w:rsidP="00243CA1">
      <w:pPr>
        <w:numPr>
          <w:ilvl w:val="0"/>
          <w:numId w:val="217"/>
        </w:numPr>
        <w:spacing w:line="276" w:lineRule="auto"/>
        <w:jc w:val="both"/>
        <w:rPr>
          <w:rFonts w:eastAsia="Calibri"/>
          <w:bCs/>
          <w:i/>
          <w:szCs w:val="24"/>
          <w:lang w:eastAsia="en-US"/>
        </w:rPr>
      </w:pPr>
      <w:r w:rsidRPr="00E677BB">
        <w:rPr>
          <w:rFonts w:eastAsia="Calibri"/>
          <w:bCs/>
          <w:szCs w:val="24"/>
          <w:lang w:eastAsia="en-US"/>
        </w:rPr>
        <w:t>Rendszeres tájékoztatás a továbbtanulási vagy az elhelyezkedési lehetőségekről.</w:t>
      </w:r>
    </w:p>
    <w:p w:rsidR="001073EB" w:rsidRPr="00E677BB" w:rsidRDefault="001073EB" w:rsidP="00243CA1">
      <w:pPr>
        <w:numPr>
          <w:ilvl w:val="0"/>
          <w:numId w:val="217"/>
        </w:numPr>
        <w:spacing w:line="276" w:lineRule="auto"/>
        <w:jc w:val="both"/>
        <w:rPr>
          <w:rFonts w:eastAsia="Calibri"/>
          <w:bCs/>
          <w:i/>
          <w:szCs w:val="24"/>
          <w:lang w:eastAsia="en-US"/>
        </w:rPr>
      </w:pPr>
      <w:r w:rsidRPr="00E677BB">
        <w:rPr>
          <w:rFonts w:eastAsia="Calibri"/>
          <w:bCs/>
          <w:szCs w:val="24"/>
          <w:lang w:eastAsia="en-US"/>
        </w:rPr>
        <w:t>A családi életre való felkészítés.</w:t>
      </w:r>
    </w:p>
    <w:p w:rsidR="001073EB" w:rsidRPr="00E677BB" w:rsidRDefault="001073EB" w:rsidP="00243CA1">
      <w:pPr>
        <w:numPr>
          <w:ilvl w:val="0"/>
          <w:numId w:val="217"/>
        </w:numPr>
        <w:spacing w:line="276" w:lineRule="auto"/>
        <w:jc w:val="both"/>
        <w:rPr>
          <w:rFonts w:eastAsia="Calibri"/>
          <w:bCs/>
          <w:szCs w:val="24"/>
          <w:lang w:eastAsia="en-US"/>
        </w:rPr>
      </w:pPr>
      <w:r w:rsidRPr="00E677BB">
        <w:rPr>
          <w:rFonts w:eastAsia="Calibri"/>
          <w:bCs/>
          <w:szCs w:val="24"/>
          <w:lang w:eastAsia="en-US"/>
        </w:rPr>
        <w:t>Az egészséges életvitel kialakításának, megtanításának módszerei.</w:t>
      </w:r>
    </w:p>
    <w:p w:rsidR="001073EB" w:rsidRPr="00E677BB" w:rsidRDefault="001073EB" w:rsidP="001073EB">
      <w:pPr>
        <w:spacing w:line="276" w:lineRule="auto"/>
        <w:jc w:val="both"/>
        <w:rPr>
          <w:rFonts w:eastAsia="Calibri"/>
          <w:b/>
          <w:bCs/>
          <w:i/>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Tevékenységformák:</w:t>
      </w:r>
    </w:p>
    <w:p w:rsidR="001073EB" w:rsidRPr="00E677BB" w:rsidRDefault="001073EB" w:rsidP="00243CA1">
      <w:pPr>
        <w:numPr>
          <w:ilvl w:val="0"/>
          <w:numId w:val="218"/>
        </w:numPr>
        <w:spacing w:line="276" w:lineRule="auto"/>
        <w:jc w:val="both"/>
        <w:rPr>
          <w:rFonts w:eastAsia="Calibri"/>
          <w:bCs/>
          <w:i/>
          <w:szCs w:val="24"/>
          <w:lang w:eastAsia="en-US"/>
        </w:rPr>
      </w:pPr>
      <w:r w:rsidRPr="00E677BB">
        <w:rPr>
          <w:rFonts w:eastAsia="Calibri"/>
          <w:bCs/>
          <w:szCs w:val="24"/>
          <w:lang w:eastAsia="en-US"/>
        </w:rPr>
        <w:t>Csoportfoglalkozások</w:t>
      </w:r>
    </w:p>
    <w:p w:rsidR="001073EB" w:rsidRPr="00E677BB" w:rsidRDefault="001073EB" w:rsidP="00243CA1">
      <w:pPr>
        <w:numPr>
          <w:ilvl w:val="0"/>
          <w:numId w:val="218"/>
        </w:numPr>
        <w:spacing w:line="276" w:lineRule="auto"/>
        <w:jc w:val="both"/>
        <w:rPr>
          <w:rFonts w:eastAsia="Calibri"/>
          <w:bCs/>
          <w:i/>
          <w:szCs w:val="24"/>
          <w:lang w:eastAsia="en-US"/>
        </w:rPr>
      </w:pPr>
      <w:r w:rsidRPr="00E677BB">
        <w:rPr>
          <w:rFonts w:eastAsia="Calibri"/>
          <w:bCs/>
          <w:szCs w:val="24"/>
          <w:lang w:eastAsia="en-US"/>
        </w:rPr>
        <w:t>Tehetséggondozás</w:t>
      </w:r>
    </w:p>
    <w:p w:rsidR="001073EB" w:rsidRPr="00E677BB" w:rsidRDefault="001073EB" w:rsidP="00243CA1">
      <w:pPr>
        <w:numPr>
          <w:ilvl w:val="0"/>
          <w:numId w:val="218"/>
        </w:numPr>
        <w:spacing w:line="276" w:lineRule="auto"/>
        <w:jc w:val="both"/>
        <w:rPr>
          <w:rFonts w:eastAsia="Calibri"/>
          <w:bCs/>
          <w:i/>
          <w:szCs w:val="24"/>
          <w:lang w:eastAsia="en-US"/>
        </w:rPr>
      </w:pPr>
      <w:r w:rsidRPr="00E677BB">
        <w:rPr>
          <w:rFonts w:eastAsia="Calibri"/>
          <w:bCs/>
          <w:szCs w:val="24"/>
          <w:lang w:eastAsia="en-US"/>
        </w:rPr>
        <w:t>Diákkörök - szakkörök</w:t>
      </w:r>
    </w:p>
    <w:p w:rsidR="001073EB" w:rsidRPr="00E677BB" w:rsidRDefault="001073EB" w:rsidP="00243CA1">
      <w:pPr>
        <w:numPr>
          <w:ilvl w:val="0"/>
          <w:numId w:val="218"/>
        </w:numPr>
        <w:spacing w:line="276" w:lineRule="auto"/>
        <w:jc w:val="both"/>
        <w:rPr>
          <w:rFonts w:eastAsia="Calibri"/>
          <w:bCs/>
          <w:i/>
          <w:szCs w:val="24"/>
          <w:lang w:eastAsia="en-US"/>
        </w:rPr>
      </w:pPr>
      <w:r w:rsidRPr="00E677BB">
        <w:rPr>
          <w:rFonts w:eastAsia="Calibri"/>
          <w:bCs/>
          <w:szCs w:val="24"/>
          <w:lang w:eastAsia="en-US"/>
        </w:rPr>
        <w:t>Felzárkóztatás</w:t>
      </w:r>
    </w:p>
    <w:p w:rsidR="001073EB" w:rsidRPr="00E677BB" w:rsidRDefault="001073EB" w:rsidP="00243CA1">
      <w:pPr>
        <w:numPr>
          <w:ilvl w:val="0"/>
          <w:numId w:val="218"/>
        </w:numPr>
        <w:spacing w:line="276" w:lineRule="auto"/>
        <w:jc w:val="both"/>
        <w:rPr>
          <w:rFonts w:eastAsia="Calibri"/>
          <w:bCs/>
          <w:i/>
          <w:szCs w:val="24"/>
          <w:lang w:eastAsia="en-US"/>
        </w:rPr>
      </w:pPr>
      <w:r w:rsidRPr="00E677BB">
        <w:rPr>
          <w:rFonts w:eastAsia="Calibri"/>
          <w:bCs/>
          <w:szCs w:val="24"/>
          <w:lang w:eastAsia="en-US"/>
        </w:rPr>
        <w:t>Egyéni törődés</w:t>
      </w:r>
    </w:p>
    <w:p w:rsidR="001073EB" w:rsidRPr="00E677BB" w:rsidRDefault="001073EB" w:rsidP="001073EB">
      <w:pPr>
        <w:spacing w:line="276" w:lineRule="auto"/>
        <w:jc w:val="both"/>
        <w:rPr>
          <w:rFonts w:eastAsia="Calibri"/>
          <w:b/>
          <w:bCs/>
          <w:i/>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A tevékenységformák ajánlott tartalmai:</w:t>
      </w:r>
    </w:p>
    <w:p w:rsidR="001073EB" w:rsidRPr="00E677BB" w:rsidRDefault="001073EB" w:rsidP="00243CA1">
      <w:pPr>
        <w:numPr>
          <w:ilvl w:val="0"/>
          <w:numId w:val="219"/>
        </w:numPr>
        <w:spacing w:line="276" w:lineRule="auto"/>
        <w:jc w:val="both"/>
        <w:rPr>
          <w:rFonts w:eastAsia="Calibri"/>
          <w:bCs/>
          <w:szCs w:val="24"/>
          <w:lang w:eastAsia="en-US"/>
        </w:rPr>
      </w:pPr>
      <w:r w:rsidRPr="00E677BB">
        <w:rPr>
          <w:rFonts w:eastAsia="Calibri"/>
          <w:bCs/>
          <w:szCs w:val="24"/>
          <w:lang w:eastAsia="en-US"/>
        </w:rPr>
        <w:t>Az eredményes pályaválasztás pszichés összetevőinek feltárása:</w:t>
      </w:r>
    </w:p>
    <w:p w:rsidR="001073EB" w:rsidRPr="00E677BB" w:rsidRDefault="001073EB" w:rsidP="00243CA1">
      <w:pPr>
        <w:numPr>
          <w:ilvl w:val="0"/>
          <w:numId w:val="220"/>
        </w:numPr>
        <w:spacing w:line="276" w:lineRule="auto"/>
        <w:jc w:val="both"/>
        <w:rPr>
          <w:rFonts w:eastAsia="Calibri"/>
          <w:bCs/>
          <w:szCs w:val="24"/>
          <w:lang w:eastAsia="en-US"/>
        </w:rPr>
      </w:pPr>
      <w:r w:rsidRPr="00E677BB">
        <w:rPr>
          <w:rFonts w:eastAsia="Calibri"/>
          <w:bCs/>
          <w:szCs w:val="24"/>
          <w:lang w:eastAsia="en-US"/>
        </w:rPr>
        <w:t>a tanulási motiváció, érdeklődési területek, érzelmi viszonyulás, személyes tulajdonságok, szociokulturális környezet, szülői szándékok, fizikai, szellemi teljesítőképesség (teljesítményszint) feltárása, tudatosítása</w:t>
      </w:r>
    </w:p>
    <w:p w:rsidR="001073EB" w:rsidRPr="00E677BB" w:rsidRDefault="001073EB" w:rsidP="00243CA1">
      <w:pPr>
        <w:numPr>
          <w:ilvl w:val="0"/>
          <w:numId w:val="220"/>
        </w:numPr>
        <w:spacing w:line="276" w:lineRule="auto"/>
        <w:jc w:val="both"/>
        <w:rPr>
          <w:rFonts w:eastAsia="Calibri"/>
          <w:bCs/>
          <w:szCs w:val="24"/>
          <w:lang w:eastAsia="en-US"/>
        </w:rPr>
      </w:pPr>
      <w:r w:rsidRPr="00E677BB">
        <w:rPr>
          <w:rFonts w:eastAsia="Calibri"/>
          <w:bCs/>
          <w:szCs w:val="24"/>
          <w:lang w:eastAsia="en-US"/>
        </w:rPr>
        <w:t>a választott pálya és a személyiség megfelelésének feltárása, tudatosítása</w:t>
      </w:r>
    </w:p>
    <w:p w:rsidR="001073EB" w:rsidRPr="00E677BB" w:rsidRDefault="001073EB" w:rsidP="00243CA1">
      <w:pPr>
        <w:numPr>
          <w:ilvl w:val="0"/>
          <w:numId w:val="220"/>
        </w:numPr>
        <w:spacing w:line="276" w:lineRule="auto"/>
        <w:jc w:val="both"/>
        <w:rPr>
          <w:rFonts w:eastAsia="Calibri"/>
          <w:bCs/>
          <w:szCs w:val="24"/>
          <w:lang w:eastAsia="en-US"/>
        </w:rPr>
      </w:pPr>
      <w:r w:rsidRPr="00E677BB">
        <w:rPr>
          <w:rFonts w:eastAsia="Calibri"/>
          <w:bCs/>
          <w:szCs w:val="24"/>
          <w:lang w:eastAsia="en-US"/>
        </w:rPr>
        <w:t>önismeret és fejlesztése: saját lehetőségek, képességek feltárása, kibontakoztatása</w:t>
      </w:r>
    </w:p>
    <w:p w:rsidR="001073EB" w:rsidRPr="00E677BB" w:rsidRDefault="001073EB" w:rsidP="00243CA1">
      <w:pPr>
        <w:numPr>
          <w:ilvl w:val="0"/>
          <w:numId w:val="221"/>
        </w:numPr>
        <w:spacing w:line="276" w:lineRule="auto"/>
        <w:jc w:val="both"/>
        <w:rPr>
          <w:rFonts w:eastAsia="Calibri"/>
          <w:bCs/>
          <w:szCs w:val="24"/>
          <w:lang w:eastAsia="en-US"/>
        </w:rPr>
      </w:pPr>
      <w:r w:rsidRPr="00E677BB">
        <w:rPr>
          <w:rFonts w:eastAsia="Calibri"/>
          <w:bCs/>
          <w:szCs w:val="24"/>
          <w:lang w:eastAsia="en-US"/>
        </w:rPr>
        <w:t>Reális jövőkép kialakítása:</w:t>
      </w:r>
    </w:p>
    <w:p w:rsidR="001073EB" w:rsidRPr="00E677BB" w:rsidRDefault="001073EB" w:rsidP="00243CA1">
      <w:pPr>
        <w:numPr>
          <w:ilvl w:val="0"/>
          <w:numId w:val="222"/>
        </w:numPr>
        <w:spacing w:line="276" w:lineRule="auto"/>
        <w:jc w:val="both"/>
        <w:rPr>
          <w:rFonts w:eastAsia="Calibri"/>
          <w:bCs/>
          <w:szCs w:val="24"/>
          <w:lang w:eastAsia="en-US"/>
        </w:rPr>
      </w:pPr>
      <w:r w:rsidRPr="00E677BB">
        <w:rPr>
          <w:rFonts w:eastAsia="Calibri"/>
          <w:bCs/>
          <w:szCs w:val="24"/>
          <w:lang w:eastAsia="en-US"/>
        </w:rPr>
        <w:t>a társadalmi valósággal való szembesítés, a társadalmi, gazdasági, politikai folyamatok, illetve a fejlődés problémáinak, tendenciáinak megismerése</w:t>
      </w:r>
    </w:p>
    <w:p w:rsidR="001073EB" w:rsidRPr="00E677BB" w:rsidRDefault="001073EB" w:rsidP="00243CA1">
      <w:pPr>
        <w:numPr>
          <w:ilvl w:val="0"/>
          <w:numId w:val="223"/>
        </w:numPr>
        <w:spacing w:line="276" w:lineRule="auto"/>
        <w:jc w:val="both"/>
        <w:rPr>
          <w:rFonts w:eastAsia="Calibri"/>
          <w:bCs/>
          <w:szCs w:val="24"/>
          <w:lang w:eastAsia="en-US"/>
        </w:rPr>
      </w:pPr>
      <w:r w:rsidRPr="00E677BB">
        <w:rPr>
          <w:rFonts w:eastAsia="Calibri"/>
          <w:bCs/>
          <w:szCs w:val="24"/>
          <w:lang w:eastAsia="en-US"/>
        </w:rPr>
        <w:t>Tudatos felkészítés a választott pályára, hivatásra (pályaismeret):</w:t>
      </w:r>
    </w:p>
    <w:p w:rsidR="001073EB" w:rsidRPr="00E677BB" w:rsidRDefault="001073EB" w:rsidP="00243CA1">
      <w:pPr>
        <w:numPr>
          <w:ilvl w:val="0"/>
          <w:numId w:val="224"/>
        </w:numPr>
        <w:spacing w:line="276" w:lineRule="auto"/>
        <w:jc w:val="both"/>
        <w:rPr>
          <w:rFonts w:eastAsia="Calibri"/>
          <w:bCs/>
          <w:szCs w:val="24"/>
          <w:lang w:eastAsia="en-US"/>
        </w:rPr>
      </w:pPr>
      <w:r w:rsidRPr="00E677BB">
        <w:rPr>
          <w:rFonts w:eastAsia="Calibri"/>
          <w:bCs/>
          <w:szCs w:val="24"/>
          <w:lang w:eastAsia="en-US"/>
        </w:rPr>
        <w:t>tájékozódás a pályaválasztás, pályaismeret dokumentumaiban, ismeretforrásaiban, eligazodás a pályaválasztási alapfogalmakban</w:t>
      </w:r>
    </w:p>
    <w:p w:rsidR="001073EB" w:rsidRPr="00E677BB" w:rsidRDefault="001073EB" w:rsidP="00243CA1">
      <w:pPr>
        <w:numPr>
          <w:ilvl w:val="0"/>
          <w:numId w:val="224"/>
        </w:numPr>
        <w:spacing w:line="276" w:lineRule="auto"/>
        <w:jc w:val="both"/>
        <w:rPr>
          <w:rFonts w:eastAsia="Calibri"/>
          <w:bCs/>
          <w:szCs w:val="24"/>
          <w:lang w:eastAsia="en-US"/>
        </w:rPr>
      </w:pPr>
      <w:r w:rsidRPr="00E677BB">
        <w:rPr>
          <w:rFonts w:eastAsia="Calibri"/>
          <w:bCs/>
          <w:szCs w:val="24"/>
          <w:lang w:eastAsia="en-US"/>
        </w:rPr>
        <w:t>az álláskeresés folyamata és technikái</w:t>
      </w:r>
    </w:p>
    <w:p w:rsidR="001073EB" w:rsidRPr="00E677BB" w:rsidRDefault="001073EB" w:rsidP="00243CA1">
      <w:pPr>
        <w:numPr>
          <w:ilvl w:val="0"/>
          <w:numId w:val="224"/>
        </w:numPr>
        <w:spacing w:line="276" w:lineRule="auto"/>
        <w:jc w:val="both"/>
        <w:rPr>
          <w:rFonts w:eastAsia="Calibri"/>
          <w:bCs/>
          <w:szCs w:val="24"/>
          <w:lang w:eastAsia="en-US"/>
        </w:rPr>
      </w:pPr>
      <w:r w:rsidRPr="00E677BB">
        <w:rPr>
          <w:rFonts w:eastAsia="Calibri"/>
          <w:bCs/>
          <w:szCs w:val="24"/>
          <w:lang w:eastAsia="en-US"/>
        </w:rPr>
        <w:t>a munkavállaló jogai, kötelességei</w:t>
      </w:r>
    </w:p>
    <w:p w:rsidR="001073EB" w:rsidRPr="00E677BB" w:rsidRDefault="001073EB" w:rsidP="00243CA1">
      <w:pPr>
        <w:numPr>
          <w:ilvl w:val="0"/>
          <w:numId w:val="224"/>
        </w:numPr>
        <w:spacing w:line="276" w:lineRule="auto"/>
        <w:jc w:val="both"/>
        <w:rPr>
          <w:rFonts w:eastAsia="Calibri"/>
          <w:bCs/>
          <w:szCs w:val="24"/>
          <w:lang w:eastAsia="en-US"/>
        </w:rPr>
      </w:pPr>
      <w:r w:rsidRPr="00E677BB">
        <w:rPr>
          <w:rFonts w:eastAsia="Calibri"/>
          <w:bCs/>
          <w:szCs w:val="24"/>
          <w:lang w:eastAsia="en-US"/>
        </w:rPr>
        <w:t>az álláskeresést megkönnyítő technikák elsajátítása</w:t>
      </w:r>
    </w:p>
    <w:p w:rsidR="001073EB" w:rsidRPr="00E677BB" w:rsidRDefault="001073EB" w:rsidP="00243CA1">
      <w:pPr>
        <w:numPr>
          <w:ilvl w:val="0"/>
          <w:numId w:val="224"/>
        </w:numPr>
        <w:spacing w:line="276" w:lineRule="auto"/>
        <w:jc w:val="both"/>
        <w:rPr>
          <w:rFonts w:eastAsia="Calibri"/>
          <w:bCs/>
          <w:szCs w:val="24"/>
          <w:lang w:eastAsia="en-US"/>
        </w:rPr>
      </w:pPr>
      <w:r w:rsidRPr="00E677BB">
        <w:rPr>
          <w:rFonts w:eastAsia="Calibri"/>
          <w:bCs/>
          <w:szCs w:val="24"/>
          <w:lang w:eastAsia="en-US"/>
        </w:rPr>
        <w:t>hivatás, hivatástudat, felkészülés az esetleges pályakorrekciókra</w:t>
      </w:r>
    </w:p>
    <w:p w:rsidR="001073EB" w:rsidRPr="00E677BB" w:rsidRDefault="001073EB" w:rsidP="00243CA1">
      <w:pPr>
        <w:numPr>
          <w:ilvl w:val="0"/>
          <w:numId w:val="225"/>
        </w:numPr>
        <w:spacing w:line="276" w:lineRule="auto"/>
        <w:jc w:val="both"/>
        <w:rPr>
          <w:rFonts w:eastAsia="Calibri"/>
          <w:bCs/>
          <w:szCs w:val="24"/>
          <w:lang w:eastAsia="en-US"/>
        </w:rPr>
      </w:pPr>
      <w:r w:rsidRPr="00E677BB">
        <w:rPr>
          <w:rFonts w:eastAsia="Calibri"/>
          <w:bCs/>
          <w:szCs w:val="24"/>
          <w:lang w:eastAsia="en-US"/>
        </w:rPr>
        <w:t>Továbbtanulásra való felkészítés:</w:t>
      </w:r>
    </w:p>
    <w:p w:rsidR="001073EB" w:rsidRPr="00E677BB" w:rsidRDefault="001073EB" w:rsidP="00243CA1">
      <w:pPr>
        <w:numPr>
          <w:ilvl w:val="0"/>
          <w:numId w:val="226"/>
        </w:numPr>
        <w:spacing w:line="276" w:lineRule="auto"/>
        <w:jc w:val="both"/>
        <w:rPr>
          <w:rFonts w:eastAsia="Calibri"/>
          <w:bCs/>
          <w:szCs w:val="24"/>
          <w:lang w:eastAsia="en-US"/>
        </w:rPr>
      </w:pPr>
      <w:r w:rsidRPr="00E677BB">
        <w:rPr>
          <w:rFonts w:eastAsia="Calibri"/>
          <w:bCs/>
          <w:szCs w:val="24"/>
          <w:lang w:eastAsia="en-US"/>
        </w:rPr>
        <w:t>tantárgyi felkészítés a felvételi tárgyakból</w:t>
      </w:r>
    </w:p>
    <w:p w:rsidR="001073EB" w:rsidRPr="00E677BB" w:rsidRDefault="001073EB" w:rsidP="00243CA1">
      <w:pPr>
        <w:numPr>
          <w:ilvl w:val="0"/>
          <w:numId w:val="226"/>
        </w:numPr>
        <w:spacing w:line="276" w:lineRule="auto"/>
        <w:jc w:val="both"/>
        <w:rPr>
          <w:rFonts w:eastAsia="Calibri"/>
          <w:bCs/>
          <w:szCs w:val="24"/>
          <w:lang w:eastAsia="en-US"/>
        </w:rPr>
      </w:pPr>
      <w:r w:rsidRPr="00E677BB">
        <w:rPr>
          <w:rFonts w:eastAsia="Calibri"/>
          <w:bCs/>
          <w:szCs w:val="24"/>
          <w:lang w:eastAsia="en-US"/>
        </w:rPr>
        <w:t>tanulás-módszertani ismeretek</w:t>
      </w:r>
    </w:p>
    <w:p w:rsidR="001073EB" w:rsidRPr="00E677BB" w:rsidRDefault="001073EB" w:rsidP="00243CA1">
      <w:pPr>
        <w:numPr>
          <w:ilvl w:val="0"/>
          <w:numId w:val="226"/>
        </w:numPr>
        <w:spacing w:line="276" w:lineRule="auto"/>
        <w:jc w:val="both"/>
        <w:rPr>
          <w:rFonts w:eastAsia="Calibri"/>
          <w:bCs/>
          <w:szCs w:val="24"/>
          <w:lang w:eastAsia="en-US"/>
        </w:rPr>
      </w:pPr>
      <w:r w:rsidRPr="00E677BB">
        <w:rPr>
          <w:rFonts w:eastAsia="Calibri"/>
          <w:bCs/>
          <w:szCs w:val="24"/>
          <w:lang w:eastAsia="en-US"/>
        </w:rPr>
        <w:t>a sikeres vizsga összetevői (tárgyi tudáson túli ismeretek)</w:t>
      </w:r>
    </w:p>
    <w:p w:rsidR="001073EB" w:rsidRPr="00E677BB" w:rsidRDefault="001073EB" w:rsidP="00243CA1">
      <w:pPr>
        <w:numPr>
          <w:ilvl w:val="0"/>
          <w:numId w:val="226"/>
        </w:numPr>
        <w:spacing w:line="276" w:lineRule="auto"/>
        <w:jc w:val="both"/>
        <w:rPr>
          <w:rFonts w:eastAsia="Calibri"/>
          <w:bCs/>
          <w:szCs w:val="24"/>
          <w:lang w:eastAsia="en-US"/>
        </w:rPr>
      </w:pPr>
      <w:r w:rsidRPr="00E677BB">
        <w:rPr>
          <w:rFonts w:eastAsia="Calibri"/>
          <w:bCs/>
          <w:szCs w:val="24"/>
          <w:lang w:eastAsia="en-US"/>
        </w:rPr>
        <w:t>az élethosszig tartó tanulás fontosságának felismertetése</w:t>
      </w:r>
    </w:p>
    <w:p w:rsidR="001073EB" w:rsidRPr="00E677BB" w:rsidRDefault="001073EB" w:rsidP="00243CA1">
      <w:pPr>
        <w:numPr>
          <w:ilvl w:val="0"/>
          <w:numId w:val="227"/>
        </w:numPr>
        <w:spacing w:line="276" w:lineRule="auto"/>
        <w:jc w:val="both"/>
        <w:rPr>
          <w:rFonts w:eastAsia="Calibri"/>
          <w:bCs/>
          <w:szCs w:val="24"/>
          <w:lang w:eastAsia="en-US"/>
        </w:rPr>
      </w:pPr>
      <w:r w:rsidRPr="00E677BB">
        <w:rPr>
          <w:rFonts w:eastAsia="Calibri"/>
          <w:bCs/>
          <w:szCs w:val="24"/>
          <w:lang w:eastAsia="en-US"/>
        </w:rPr>
        <w:t>Életmód és életstílus (életvitel) alakítása</w:t>
      </w:r>
    </w:p>
    <w:p w:rsidR="001073EB" w:rsidRPr="00E677BB" w:rsidRDefault="001073EB" w:rsidP="00243CA1">
      <w:pPr>
        <w:numPr>
          <w:ilvl w:val="0"/>
          <w:numId w:val="227"/>
        </w:numPr>
        <w:spacing w:line="276" w:lineRule="auto"/>
        <w:jc w:val="both"/>
        <w:rPr>
          <w:rFonts w:eastAsia="Calibri"/>
          <w:bCs/>
          <w:szCs w:val="24"/>
          <w:lang w:eastAsia="en-US"/>
        </w:rPr>
      </w:pPr>
      <w:r w:rsidRPr="00E677BB">
        <w:rPr>
          <w:rFonts w:eastAsia="Calibri"/>
          <w:bCs/>
          <w:szCs w:val="24"/>
          <w:lang w:eastAsia="en-US"/>
        </w:rPr>
        <w:t>Urbanizáció, vándorlás</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Sikerkritériumok:</w:t>
      </w:r>
    </w:p>
    <w:p w:rsidR="001073EB" w:rsidRPr="00E677BB" w:rsidRDefault="001073EB" w:rsidP="00243CA1">
      <w:pPr>
        <w:numPr>
          <w:ilvl w:val="0"/>
          <w:numId w:val="228"/>
        </w:numPr>
        <w:spacing w:line="276" w:lineRule="auto"/>
        <w:jc w:val="both"/>
        <w:rPr>
          <w:rFonts w:eastAsia="Calibri"/>
          <w:bCs/>
          <w:szCs w:val="24"/>
          <w:lang w:eastAsia="en-US"/>
        </w:rPr>
      </w:pPr>
      <w:r w:rsidRPr="00E677BB">
        <w:rPr>
          <w:rFonts w:eastAsia="Calibri"/>
          <w:bCs/>
          <w:szCs w:val="24"/>
          <w:lang w:eastAsia="en-US"/>
        </w:rPr>
        <w:t>A tanuló legyen képes felismerni az önismeret szerepét a helyes pályaválasztásban, felismerni saját képességeit.</w:t>
      </w:r>
    </w:p>
    <w:p w:rsidR="001073EB" w:rsidRPr="00E677BB" w:rsidRDefault="001073EB" w:rsidP="00243CA1">
      <w:pPr>
        <w:numPr>
          <w:ilvl w:val="0"/>
          <w:numId w:val="228"/>
        </w:numPr>
        <w:spacing w:line="276" w:lineRule="auto"/>
        <w:jc w:val="both"/>
        <w:rPr>
          <w:rFonts w:eastAsia="Calibri"/>
          <w:bCs/>
          <w:szCs w:val="24"/>
          <w:lang w:eastAsia="en-US"/>
        </w:rPr>
      </w:pPr>
      <w:r w:rsidRPr="00E677BB">
        <w:rPr>
          <w:rFonts w:eastAsia="Calibri"/>
          <w:bCs/>
          <w:szCs w:val="24"/>
          <w:lang w:eastAsia="en-US"/>
        </w:rPr>
        <w:t>Legyen képes mérlegelni saját pályaválasztási lehetőségeit.</w:t>
      </w:r>
    </w:p>
    <w:p w:rsidR="001073EB" w:rsidRPr="00E677BB" w:rsidRDefault="001073EB" w:rsidP="00243CA1">
      <w:pPr>
        <w:numPr>
          <w:ilvl w:val="0"/>
          <w:numId w:val="228"/>
        </w:numPr>
        <w:spacing w:line="276" w:lineRule="auto"/>
        <w:jc w:val="both"/>
        <w:rPr>
          <w:rFonts w:eastAsia="Calibri"/>
          <w:bCs/>
          <w:szCs w:val="24"/>
          <w:lang w:eastAsia="en-US"/>
        </w:rPr>
      </w:pPr>
      <w:r w:rsidRPr="00E677BB">
        <w:rPr>
          <w:rFonts w:eastAsia="Calibri"/>
          <w:bCs/>
          <w:szCs w:val="24"/>
          <w:lang w:eastAsia="en-US"/>
        </w:rPr>
        <w:lastRenderedPageBreak/>
        <w:t>Tudjon önállóan tájékozódni a pályaválasztási dokumentumokban.</w:t>
      </w:r>
    </w:p>
    <w:p w:rsidR="001073EB" w:rsidRPr="00E677BB" w:rsidRDefault="001073EB" w:rsidP="00243CA1">
      <w:pPr>
        <w:numPr>
          <w:ilvl w:val="0"/>
          <w:numId w:val="228"/>
        </w:numPr>
        <w:spacing w:line="276" w:lineRule="auto"/>
        <w:jc w:val="both"/>
        <w:rPr>
          <w:rFonts w:eastAsia="Calibri"/>
          <w:bCs/>
          <w:szCs w:val="24"/>
          <w:lang w:eastAsia="en-US"/>
        </w:rPr>
      </w:pPr>
      <w:r w:rsidRPr="00E677BB">
        <w:rPr>
          <w:rFonts w:eastAsia="Calibri"/>
          <w:bCs/>
          <w:szCs w:val="24"/>
          <w:lang w:eastAsia="en-US"/>
        </w:rPr>
        <w:t>Legyen képes tisztázni a munkahelyi feladatokat és elvárásokat.</w:t>
      </w:r>
    </w:p>
    <w:p w:rsidR="001073EB" w:rsidRPr="00E677BB" w:rsidRDefault="001073EB" w:rsidP="00243CA1">
      <w:pPr>
        <w:numPr>
          <w:ilvl w:val="0"/>
          <w:numId w:val="228"/>
        </w:numPr>
        <w:spacing w:line="276" w:lineRule="auto"/>
        <w:jc w:val="both"/>
        <w:rPr>
          <w:rFonts w:eastAsia="Calibri"/>
          <w:bCs/>
          <w:szCs w:val="24"/>
          <w:lang w:eastAsia="en-US"/>
        </w:rPr>
      </w:pPr>
      <w:r w:rsidRPr="00E677BB">
        <w:rPr>
          <w:rFonts w:eastAsia="Calibri"/>
          <w:bCs/>
          <w:szCs w:val="24"/>
          <w:lang w:eastAsia="en-US"/>
        </w:rPr>
        <w:t>Tudja alkalmazni az álláskeresés különböző technikáit.</w:t>
      </w:r>
    </w:p>
    <w:p w:rsidR="001073EB" w:rsidRPr="00E677BB" w:rsidRDefault="001073EB" w:rsidP="00243CA1">
      <w:pPr>
        <w:numPr>
          <w:ilvl w:val="0"/>
          <w:numId w:val="228"/>
        </w:numPr>
        <w:spacing w:line="276" w:lineRule="auto"/>
        <w:jc w:val="both"/>
        <w:rPr>
          <w:rFonts w:eastAsia="Calibri"/>
          <w:bCs/>
          <w:szCs w:val="24"/>
          <w:lang w:eastAsia="en-US"/>
        </w:rPr>
      </w:pPr>
      <w:r w:rsidRPr="00E677BB">
        <w:rPr>
          <w:rFonts w:eastAsia="Calibri"/>
          <w:bCs/>
          <w:szCs w:val="24"/>
          <w:lang w:eastAsia="en-US"/>
        </w:rPr>
        <w:t>Tudatosuljon benne, hogy élete során többszöri pályamódosításra kényszerülhet, ezért is van jelentősége a folyamatos tanulásnak, önképzésnek.</w:t>
      </w:r>
    </w:p>
    <w:p w:rsidR="001073EB" w:rsidRPr="00E677BB" w:rsidRDefault="001073EB" w:rsidP="00243CA1">
      <w:pPr>
        <w:numPr>
          <w:ilvl w:val="0"/>
          <w:numId w:val="228"/>
        </w:numPr>
        <w:spacing w:line="276" w:lineRule="auto"/>
        <w:jc w:val="both"/>
        <w:rPr>
          <w:rFonts w:eastAsia="Calibri"/>
          <w:b/>
          <w:bCs/>
          <w:szCs w:val="24"/>
          <w:lang w:eastAsia="en-US"/>
        </w:rPr>
      </w:pPr>
      <w:r w:rsidRPr="00E677BB">
        <w:rPr>
          <w:rFonts w:eastAsia="Calibri"/>
          <w:bCs/>
          <w:szCs w:val="24"/>
          <w:lang w:eastAsia="en-US"/>
        </w:rPr>
        <w:t>Rendelkezzen megfelelő ismeretekkel választott szakmájával, hivatásával kapcsolatban, munkaerő-piaci lehetőségeiről, munkavállalói szerepéről.</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6. 2. Csoportfoglalkozások</w:t>
      </w:r>
    </w:p>
    <w:p w:rsidR="001073EB" w:rsidRPr="00E677BB" w:rsidRDefault="001073EB" w:rsidP="001073EB">
      <w:pPr>
        <w:spacing w:line="276" w:lineRule="auto"/>
        <w:jc w:val="both"/>
        <w:rPr>
          <w:rFonts w:eastAsia="Calibri"/>
          <w:b/>
          <w:bCs/>
          <w:szCs w:val="24"/>
          <w:lang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3194"/>
        <w:gridCol w:w="1499"/>
        <w:gridCol w:w="1386"/>
        <w:gridCol w:w="1241"/>
        <w:gridCol w:w="1235"/>
        <w:gridCol w:w="1373"/>
        <w:gridCol w:w="13"/>
      </w:tblGrid>
      <w:tr w:rsidR="00E677BB" w:rsidRPr="00E677BB" w:rsidTr="00191CB4">
        <w:trPr>
          <w:trHeight w:val="847"/>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TÉMAKÖR</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9.</w:t>
            </w:r>
          </w:p>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évfolyam,</w:t>
            </w:r>
          </w:p>
          <w:p w:rsidR="001073EB" w:rsidRPr="00E677BB" w:rsidRDefault="001073EB" w:rsidP="00191CB4">
            <w:pPr>
              <w:spacing w:line="276" w:lineRule="auto"/>
              <w:jc w:val="both"/>
              <w:rPr>
                <w:rFonts w:eastAsia="Calibri"/>
                <w:b/>
                <w:bCs/>
                <w:szCs w:val="24"/>
                <w:lang w:eastAsia="en-US"/>
              </w:rPr>
            </w:pP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10.</w:t>
            </w:r>
          </w:p>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évfolyam</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11.</w:t>
            </w:r>
          </w:p>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évfolyam</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12.</w:t>
            </w:r>
          </w:p>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évfolyam</w:t>
            </w:r>
          </w:p>
        </w:tc>
        <w:tc>
          <w:tcPr>
            <w:tcW w:w="1386" w:type="dxa"/>
            <w:gridSpan w:val="2"/>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13-14. évfolyam</w:t>
            </w:r>
          </w:p>
        </w:tc>
      </w:tr>
      <w:tr w:rsidR="00E677BB" w:rsidRPr="00E677BB" w:rsidTr="00191CB4">
        <w:trPr>
          <w:trHeight w:val="266"/>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A tanulás tanítása</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3</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86" w:type="dxa"/>
            <w:gridSpan w:val="2"/>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r>
      <w:tr w:rsidR="00E677BB" w:rsidRPr="00E677BB" w:rsidTr="00191CB4">
        <w:trPr>
          <w:trHeight w:val="249"/>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Az erkölcsi nevelés</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386" w:type="dxa"/>
            <w:gridSpan w:val="2"/>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r>
      <w:tr w:rsidR="00E677BB" w:rsidRPr="00E677BB" w:rsidTr="00191CB4">
        <w:trPr>
          <w:trHeight w:val="631"/>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Nemzeti öntudat, hazafias nevelés</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386" w:type="dxa"/>
            <w:gridSpan w:val="2"/>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r>
      <w:tr w:rsidR="00E677BB" w:rsidRPr="00E677BB" w:rsidTr="00191CB4">
        <w:trPr>
          <w:trHeight w:val="615"/>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Állampolgárságra, demokráciára nevelés</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386" w:type="dxa"/>
            <w:gridSpan w:val="2"/>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r>
      <w:tr w:rsidR="00E677BB" w:rsidRPr="00E677BB" w:rsidTr="00191CB4">
        <w:trPr>
          <w:trHeight w:val="598"/>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Az önismeret és a társas kultúra fejlesztése</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386" w:type="dxa"/>
            <w:gridSpan w:val="2"/>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r>
      <w:tr w:rsidR="00E677BB" w:rsidRPr="00E677BB" w:rsidTr="00191CB4">
        <w:trPr>
          <w:trHeight w:val="266"/>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A családi életre nevelés</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3</w:t>
            </w:r>
          </w:p>
        </w:tc>
        <w:tc>
          <w:tcPr>
            <w:tcW w:w="1386" w:type="dxa"/>
            <w:gridSpan w:val="2"/>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3</w:t>
            </w:r>
          </w:p>
        </w:tc>
      </w:tr>
      <w:tr w:rsidR="00E677BB" w:rsidRPr="00E677BB" w:rsidTr="00191CB4">
        <w:trPr>
          <w:trHeight w:val="598"/>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Testi és lelki egészségre nevelés</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86" w:type="dxa"/>
            <w:gridSpan w:val="2"/>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r>
      <w:tr w:rsidR="00E677BB" w:rsidRPr="00E677BB" w:rsidTr="00191CB4">
        <w:trPr>
          <w:trHeight w:val="615"/>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Felelősségvállalás másokért, önkéntesség</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386" w:type="dxa"/>
            <w:gridSpan w:val="2"/>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r>
      <w:tr w:rsidR="00E677BB" w:rsidRPr="00E677BB" w:rsidTr="00191CB4">
        <w:trPr>
          <w:trHeight w:val="598"/>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Fenntarthatóság, környezettudatosság</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86" w:type="dxa"/>
            <w:gridSpan w:val="2"/>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r>
      <w:tr w:rsidR="00E677BB" w:rsidRPr="00E677BB" w:rsidTr="00191CB4">
        <w:trPr>
          <w:gridAfter w:val="1"/>
          <w:wAfter w:w="13" w:type="dxa"/>
          <w:trHeight w:val="266"/>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Pályaorientáció</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73"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r>
      <w:tr w:rsidR="00E677BB" w:rsidRPr="00E677BB" w:rsidTr="00191CB4">
        <w:trPr>
          <w:gridAfter w:val="1"/>
          <w:wAfter w:w="13" w:type="dxa"/>
          <w:trHeight w:val="615"/>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Gazdasági és pénzügyi nevelés</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3</w:t>
            </w:r>
          </w:p>
        </w:tc>
        <w:tc>
          <w:tcPr>
            <w:tcW w:w="1373"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3</w:t>
            </w:r>
          </w:p>
        </w:tc>
      </w:tr>
      <w:tr w:rsidR="00E677BB" w:rsidRPr="00E677BB" w:rsidTr="00191CB4">
        <w:trPr>
          <w:gridAfter w:val="1"/>
          <w:wAfter w:w="13" w:type="dxa"/>
          <w:trHeight w:val="266"/>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Médiatudatosságra nevelés</w:t>
            </w: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c>
          <w:tcPr>
            <w:tcW w:w="1373"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1</w:t>
            </w:r>
          </w:p>
        </w:tc>
      </w:tr>
      <w:tr w:rsidR="001073EB" w:rsidRPr="00E677BB" w:rsidTr="00191CB4">
        <w:trPr>
          <w:gridAfter w:val="1"/>
          <w:wAfter w:w="13" w:type="dxa"/>
          <w:trHeight w:val="349"/>
        </w:trPr>
        <w:tc>
          <w:tcPr>
            <w:tcW w:w="3194"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p>
        </w:tc>
        <w:tc>
          <w:tcPr>
            <w:tcW w:w="1499"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22 óra</w:t>
            </w:r>
          </w:p>
        </w:tc>
        <w:tc>
          <w:tcPr>
            <w:tcW w:w="1386"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22 óra</w:t>
            </w:r>
          </w:p>
        </w:tc>
        <w:tc>
          <w:tcPr>
            <w:tcW w:w="1241"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22 óra</w:t>
            </w:r>
          </w:p>
        </w:tc>
        <w:tc>
          <w:tcPr>
            <w:tcW w:w="1235"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20 óra</w:t>
            </w:r>
          </w:p>
        </w:tc>
        <w:tc>
          <w:tcPr>
            <w:tcW w:w="1373" w:type="dxa"/>
            <w:tcBorders>
              <w:top w:val="single" w:sz="6" w:space="0" w:color="auto"/>
              <w:left w:val="single" w:sz="6" w:space="0" w:color="auto"/>
              <w:bottom w:val="single" w:sz="6" w:space="0" w:color="auto"/>
              <w:right w:val="single" w:sz="6" w:space="0" w:color="auto"/>
            </w:tcBorders>
          </w:tcPr>
          <w:p w:rsidR="001073EB" w:rsidRPr="00E677BB" w:rsidRDefault="001073EB" w:rsidP="00191CB4">
            <w:pPr>
              <w:spacing w:line="276" w:lineRule="auto"/>
              <w:jc w:val="both"/>
              <w:rPr>
                <w:rFonts w:eastAsia="Calibri"/>
                <w:b/>
                <w:bCs/>
                <w:szCs w:val="24"/>
                <w:lang w:eastAsia="en-US"/>
              </w:rPr>
            </w:pPr>
            <w:r w:rsidRPr="00E677BB">
              <w:rPr>
                <w:rFonts w:eastAsia="Calibri"/>
                <w:b/>
                <w:bCs/>
                <w:szCs w:val="24"/>
                <w:lang w:eastAsia="en-US"/>
              </w:rPr>
              <w:t>20 óra</w:t>
            </w:r>
          </w:p>
        </w:tc>
      </w:tr>
    </w:tbl>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kollégiumok a nevelési területek fejlesztési követelményeit és az azokhoz kapcsolódó tartalmakat és tevékenységeket a tanulói sajátosságok, valamint az intézmény arculatának figyelembe vételével egyénileg határozzák meg és dolgozzák ki éves munkatervükben.</w:t>
      </w:r>
    </w:p>
    <w:p w:rsidR="001073EB" w:rsidRPr="00E677BB" w:rsidRDefault="001073EB" w:rsidP="001073EB">
      <w:pPr>
        <w:spacing w:line="276" w:lineRule="auto"/>
        <w:jc w:val="both"/>
        <w:rPr>
          <w:rFonts w:eastAsia="Calibri"/>
          <w:bCs/>
          <w:szCs w:val="24"/>
          <w:u w:val="single"/>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
          <w:bCs/>
          <w:szCs w:val="24"/>
          <w:lang w:eastAsia="en-US"/>
        </w:rPr>
        <w:t xml:space="preserve">6. 3. Diákönkormányzati tevékenység </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Célok:</w:t>
      </w:r>
    </w:p>
    <w:p w:rsidR="001073EB" w:rsidRPr="00E677BB" w:rsidRDefault="001073EB" w:rsidP="00243CA1">
      <w:pPr>
        <w:numPr>
          <w:ilvl w:val="0"/>
          <w:numId w:val="229"/>
        </w:numPr>
        <w:spacing w:line="276" w:lineRule="auto"/>
        <w:jc w:val="both"/>
        <w:rPr>
          <w:rFonts w:eastAsia="Calibri"/>
          <w:bCs/>
          <w:szCs w:val="24"/>
          <w:lang w:eastAsia="en-US"/>
        </w:rPr>
      </w:pPr>
      <w:r w:rsidRPr="00E677BB">
        <w:rPr>
          <w:rFonts w:eastAsia="Calibri"/>
          <w:bCs/>
          <w:szCs w:val="24"/>
          <w:lang w:eastAsia="en-US"/>
        </w:rPr>
        <w:t>A kollégiumban folyó közéleti tevékenység váljon a demokratizmus tanulásának terepévé.</w:t>
      </w:r>
    </w:p>
    <w:p w:rsidR="001073EB" w:rsidRPr="00E677BB" w:rsidRDefault="001073EB" w:rsidP="00243CA1">
      <w:pPr>
        <w:numPr>
          <w:ilvl w:val="0"/>
          <w:numId w:val="229"/>
        </w:numPr>
        <w:spacing w:line="276" w:lineRule="auto"/>
        <w:jc w:val="both"/>
        <w:rPr>
          <w:rFonts w:eastAsia="Calibri"/>
          <w:bCs/>
          <w:szCs w:val="24"/>
          <w:lang w:eastAsia="en-US"/>
        </w:rPr>
      </w:pPr>
      <w:r w:rsidRPr="00E677BB">
        <w:rPr>
          <w:rFonts w:eastAsia="Calibri"/>
          <w:bCs/>
          <w:szCs w:val="24"/>
          <w:lang w:eastAsia="en-US"/>
        </w:rPr>
        <w:lastRenderedPageBreak/>
        <w:t>A diákönkormányzati tevékenység kapcsán alakuljon ki a tanulókban egy korszerű társadalomszemlélet.</w:t>
      </w:r>
    </w:p>
    <w:p w:rsidR="001073EB" w:rsidRPr="00E677BB" w:rsidRDefault="001073EB" w:rsidP="00243CA1">
      <w:pPr>
        <w:numPr>
          <w:ilvl w:val="0"/>
          <w:numId w:val="229"/>
        </w:numPr>
        <w:spacing w:line="276" w:lineRule="auto"/>
        <w:jc w:val="both"/>
        <w:rPr>
          <w:rFonts w:eastAsia="Calibri"/>
          <w:bCs/>
          <w:szCs w:val="24"/>
          <w:lang w:eastAsia="en-US"/>
        </w:rPr>
      </w:pPr>
      <w:r w:rsidRPr="00E677BB">
        <w:rPr>
          <w:rFonts w:eastAsia="Calibri"/>
          <w:bCs/>
          <w:szCs w:val="24"/>
          <w:lang w:eastAsia="en-US"/>
        </w:rPr>
        <w:t>Az öntevékenységen alapuló diákönkormányzati tevékenység járuljon hozzá a tanulók személyiségének fejlődéséhez.</w:t>
      </w:r>
    </w:p>
    <w:p w:rsidR="001073EB" w:rsidRPr="00E677BB" w:rsidRDefault="001073EB" w:rsidP="00243CA1">
      <w:pPr>
        <w:numPr>
          <w:ilvl w:val="0"/>
          <w:numId w:val="229"/>
        </w:numPr>
        <w:spacing w:line="276" w:lineRule="auto"/>
        <w:jc w:val="both"/>
        <w:rPr>
          <w:rFonts w:eastAsia="Calibri"/>
          <w:bCs/>
          <w:szCs w:val="24"/>
          <w:lang w:eastAsia="en-US"/>
        </w:rPr>
      </w:pPr>
      <w:r w:rsidRPr="00E677BB">
        <w:rPr>
          <w:rFonts w:eastAsia="Calibri"/>
          <w:bCs/>
          <w:szCs w:val="24"/>
          <w:lang w:eastAsia="en-US"/>
        </w:rPr>
        <w:t>Tanulóink vegyenek részt az intézmény sajátos arculatának kialakításában.</w:t>
      </w:r>
    </w:p>
    <w:p w:rsidR="001073EB" w:rsidRPr="00E677BB" w:rsidRDefault="001073EB" w:rsidP="00243CA1">
      <w:pPr>
        <w:numPr>
          <w:ilvl w:val="0"/>
          <w:numId w:val="229"/>
        </w:numPr>
        <w:spacing w:line="276" w:lineRule="auto"/>
        <w:jc w:val="both"/>
        <w:rPr>
          <w:rFonts w:eastAsia="Calibri"/>
          <w:bCs/>
          <w:szCs w:val="24"/>
          <w:lang w:eastAsia="en-US"/>
        </w:rPr>
      </w:pPr>
      <w:r w:rsidRPr="00E677BB">
        <w:rPr>
          <w:rFonts w:eastAsia="Calibri"/>
          <w:bCs/>
          <w:szCs w:val="24"/>
          <w:lang w:eastAsia="en-US"/>
        </w:rPr>
        <w:t xml:space="preserve">Alakuljon ki a megfelelő kollégiumi aktivitás. Legyenek alkotó, cselekvő részei, </w:t>
      </w:r>
      <w:proofErr w:type="spellStart"/>
      <w:r w:rsidRPr="00E677BB">
        <w:rPr>
          <w:rFonts w:eastAsia="Calibri"/>
          <w:bCs/>
          <w:szCs w:val="24"/>
          <w:lang w:eastAsia="en-US"/>
        </w:rPr>
        <w:t>formálói</w:t>
      </w:r>
      <w:proofErr w:type="spellEnd"/>
      <w:r w:rsidRPr="00E677BB">
        <w:rPr>
          <w:rFonts w:eastAsia="Calibri"/>
          <w:bCs/>
          <w:szCs w:val="24"/>
          <w:lang w:eastAsia="en-US"/>
        </w:rPr>
        <w:t xml:space="preserve"> a közösség életének.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Feladatok:</w:t>
      </w:r>
    </w:p>
    <w:p w:rsidR="001073EB" w:rsidRPr="00E677BB" w:rsidRDefault="001073EB" w:rsidP="00243CA1">
      <w:pPr>
        <w:numPr>
          <w:ilvl w:val="0"/>
          <w:numId w:val="230"/>
        </w:numPr>
        <w:spacing w:line="276" w:lineRule="auto"/>
        <w:jc w:val="both"/>
        <w:rPr>
          <w:rFonts w:eastAsia="Calibri"/>
          <w:bCs/>
          <w:szCs w:val="24"/>
          <w:lang w:eastAsia="en-US"/>
        </w:rPr>
      </w:pPr>
      <w:r w:rsidRPr="00E677BB">
        <w:rPr>
          <w:rFonts w:eastAsia="Calibri"/>
          <w:bCs/>
          <w:szCs w:val="24"/>
          <w:lang w:eastAsia="en-US"/>
        </w:rPr>
        <w:t>Ismerjék meg a tanulók és tanulják meg „kicsiben” mit jelent egy demokratikus társadalom felelősségteljes tagjának lenni.</w:t>
      </w:r>
    </w:p>
    <w:p w:rsidR="001073EB" w:rsidRPr="00E677BB" w:rsidRDefault="001073EB" w:rsidP="00243CA1">
      <w:pPr>
        <w:numPr>
          <w:ilvl w:val="0"/>
          <w:numId w:val="230"/>
        </w:numPr>
        <w:spacing w:line="276" w:lineRule="auto"/>
        <w:jc w:val="both"/>
        <w:rPr>
          <w:rFonts w:eastAsia="Calibri"/>
          <w:bCs/>
          <w:szCs w:val="24"/>
          <w:lang w:eastAsia="en-US"/>
        </w:rPr>
      </w:pPr>
      <w:r w:rsidRPr="00E677BB">
        <w:rPr>
          <w:rFonts w:eastAsia="Calibri"/>
          <w:bCs/>
          <w:szCs w:val="24"/>
          <w:lang w:eastAsia="en-US"/>
        </w:rPr>
        <w:t>A diákönkormányzati tevékenység készítsen fel a közéleti tevékenységre.</w:t>
      </w:r>
    </w:p>
    <w:p w:rsidR="001073EB" w:rsidRPr="00E677BB" w:rsidRDefault="001073EB" w:rsidP="00243CA1">
      <w:pPr>
        <w:numPr>
          <w:ilvl w:val="0"/>
          <w:numId w:val="230"/>
        </w:numPr>
        <w:spacing w:line="276" w:lineRule="auto"/>
        <w:jc w:val="both"/>
        <w:rPr>
          <w:rFonts w:eastAsia="Calibri"/>
          <w:bCs/>
          <w:szCs w:val="24"/>
          <w:lang w:eastAsia="en-US"/>
        </w:rPr>
      </w:pPr>
      <w:r w:rsidRPr="00E677BB">
        <w:rPr>
          <w:rFonts w:eastAsia="Calibri"/>
          <w:bCs/>
          <w:szCs w:val="24"/>
          <w:lang w:eastAsia="en-US"/>
        </w:rPr>
        <w:t>A kollégiumi szabályok megalkotásában közreműködve szerezzenek jártasságot.</w:t>
      </w:r>
    </w:p>
    <w:p w:rsidR="001073EB" w:rsidRPr="00E677BB" w:rsidRDefault="001073EB" w:rsidP="00243CA1">
      <w:pPr>
        <w:numPr>
          <w:ilvl w:val="0"/>
          <w:numId w:val="230"/>
        </w:numPr>
        <w:spacing w:line="276" w:lineRule="auto"/>
        <w:jc w:val="both"/>
        <w:rPr>
          <w:rFonts w:eastAsia="Calibri"/>
          <w:bCs/>
          <w:szCs w:val="24"/>
          <w:lang w:eastAsia="en-US"/>
        </w:rPr>
      </w:pPr>
      <w:r w:rsidRPr="00E677BB">
        <w:rPr>
          <w:rFonts w:eastAsia="Calibri"/>
          <w:bCs/>
          <w:szCs w:val="24"/>
          <w:lang w:eastAsia="en-US"/>
        </w:rPr>
        <w:t>A kollégiumi diákönkormányzat tagjai tudatosan, felkészülten és felelősségteljesen képviseljék társaik jogait és érdekeit a mindennapi kollégiumi életben.</w:t>
      </w:r>
    </w:p>
    <w:p w:rsidR="001073EB" w:rsidRPr="00E677BB" w:rsidRDefault="001073EB" w:rsidP="00243CA1">
      <w:pPr>
        <w:numPr>
          <w:ilvl w:val="0"/>
          <w:numId w:val="230"/>
        </w:numPr>
        <w:spacing w:line="276" w:lineRule="auto"/>
        <w:jc w:val="both"/>
        <w:rPr>
          <w:rFonts w:eastAsia="Calibri"/>
          <w:bCs/>
          <w:szCs w:val="24"/>
          <w:lang w:eastAsia="en-US"/>
        </w:rPr>
      </w:pPr>
      <w:r w:rsidRPr="00E677BB">
        <w:rPr>
          <w:rFonts w:eastAsia="Calibri"/>
          <w:bCs/>
          <w:szCs w:val="24"/>
          <w:lang w:eastAsia="en-US"/>
        </w:rPr>
        <w:t>A kapcsolattartás kiépítése és ápolása más kollégiumok diákönkormányzataival, diákszervezetekkel.</w:t>
      </w:r>
    </w:p>
    <w:p w:rsidR="001073EB" w:rsidRPr="00E677BB" w:rsidRDefault="001073EB" w:rsidP="00243CA1">
      <w:pPr>
        <w:numPr>
          <w:ilvl w:val="0"/>
          <w:numId w:val="230"/>
        </w:numPr>
        <w:spacing w:line="276" w:lineRule="auto"/>
        <w:jc w:val="both"/>
        <w:rPr>
          <w:rFonts w:eastAsia="Calibri"/>
          <w:bCs/>
          <w:szCs w:val="24"/>
          <w:lang w:eastAsia="en-US"/>
        </w:rPr>
      </w:pPr>
      <w:r w:rsidRPr="00E677BB">
        <w:rPr>
          <w:rFonts w:eastAsia="Calibri"/>
          <w:bCs/>
          <w:szCs w:val="24"/>
          <w:lang w:eastAsia="en-US"/>
        </w:rPr>
        <w:t>Társas kapcsolatok erősítése, közös élményt adó programok szervezése.</w:t>
      </w:r>
    </w:p>
    <w:p w:rsidR="001073EB" w:rsidRPr="00E677BB" w:rsidRDefault="001073EB" w:rsidP="00243CA1">
      <w:pPr>
        <w:numPr>
          <w:ilvl w:val="0"/>
          <w:numId w:val="230"/>
        </w:numPr>
        <w:spacing w:line="276" w:lineRule="auto"/>
        <w:jc w:val="both"/>
        <w:rPr>
          <w:rFonts w:eastAsia="Calibri"/>
          <w:bCs/>
          <w:szCs w:val="24"/>
          <w:lang w:eastAsia="en-US"/>
        </w:rPr>
      </w:pPr>
      <w:r w:rsidRPr="00E677BB">
        <w:rPr>
          <w:rFonts w:eastAsia="Calibri"/>
          <w:bCs/>
          <w:szCs w:val="24"/>
          <w:lang w:eastAsia="en-US"/>
        </w:rPr>
        <w:t>A hatékony diákönkormányzati tevékenységhez a megfelelő szervezeti forma megtalálása, kialakítása.</w:t>
      </w:r>
    </w:p>
    <w:p w:rsidR="001073EB" w:rsidRPr="00E677BB" w:rsidRDefault="001073EB" w:rsidP="00243CA1">
      <w:pPr>
        <w:numPr>
          <w:ilvl w:val="0"/>
          <w:numId w:val="230"/>
        </w:numPr>
        <w:spacing w:line="276" w:lineRule="auto"/>
        <w:jc w:val="both"/>
        <w:rPr>
          <w:rFonts w:eastAsia="Calibri"/>
          <w:bCs/>
          <w:szCs w:val="24"/>
          <w:lang w:eastAsia="en-US"/>
        </w:rPr>
      </w:pPr>
      <w:r w:rsidRPr="00E677BB">
        <w:rPr>
          <w:rFonts w:eastAsia="Calibri"/>
          <w:bCs/>
          <w:szCs w:val="24"/>
          <w:lang w:eastAsia="en-US"/>
        </w:rPr>
        <w:t>Együttműködés fejlesztése, kapcsolatfelvétel a diákokkal és a nevelőtestülettel.</w:t>
      </w:r>
    </w:p>
    <w:p w:rsidR="001073EB" w:rsidRPr="00E677BB" w:rsidRDefault="001073EB" w:rsidP="00243CA1">
      <w:pPr>
        <w:numPr>
          <w:ilvl w:val="0"/>
          <w:numId w:val="230"/>
        </w:numPr>
        <w:spacing w:line="276" w:lineRule="auto"/>
        <w:jc w:val="both"/>
        <w:rPr>
          <w:rFonts w:eastAsia="Calibri"/>
          <w:bCs/>
          <w:szCs w:val="24"/>
          <w:lang w:eastAsia="en-US"/>
        </w:rPr>
      </w:pPr>
      <w:r w:rsidRPr="00E677BB">
        <w:rPr>
          <w:rFonts w:eastAsia="Calibri"/>
          <w:bCs/>
          <w:szCs w:val="24"/>
          <w:lang w:eastAsia="en-US"/>
        </w:rPr>
        <w:t>Diákönkormányzati képzések, tréningek szervezése, utánpótlás nevelés.</w:t>
      </w:r>
    </w:p>
    <w:p w:rsidR="001073EB" w:rsidRPr="00E677BB" w:rsidRDefault="001073EB" w:rsidP="001073EB">
      <w:pPr>
        <w:spacing w:line="276" w:lineRule="auto"/>
        <w:jc w:val="both"/>
        <w:rPr>
          <w:rFonts w:eastAsia="Calibri"/>
          <w:b/>
          <w:bCs/>
          <w:i/>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Tevékenységek:</w:t>
      </w:r>
    </w:p>
    <w:p w:rsidR="001073EB" w:rsidRPr="00E677BB" w:rsidRDefault="001073EB" w:rsidP="00243CA1">
      <w:pPr>
        <w:numPr>
          <w:ilvl w:val="0"/>
          <w:numId w:val="231"/>
        </w:numPr>
        <w:spacing w:line="276" w:lineRule="auto"/>
        <w:jc w:val="both"/>
        <w:rPr>
          <w:rFonts w:eastAsia="Calibri"/>
          <w:bCs/>
          <w:szCs w:val="24"/>
          <w:lang w:eastAsia="en-US"/>
        </w:rPr>
      </w:pPr>
      <w:r w:rsidRPr="00E677BB">
        <w:rPr>
          <w:rFonts w:eastAsia="Calibri"/>
          <w:bCs/>
          <w:szCs w:val="24"/>
          <w:lang w:eastAsia="en-US"/>
        </w:rPr>
        <w:t>Csoportfoglalkozás</w:t>
      </w:r>
    </w:p>
    <w:p w:rsidR="001073EB" w:rsidRPr="00E677BB" w:rsidRDefault="001073EB" w:rsidP="00243CA1">
      <w:pPr>
        <w:numPr>
          <w:ilvl w:val="0"/>
          <w:numId w:val="231"/>
        </w:numPr>
        <w:spacing w:line="276" w:lineRule="auto"/>
        <w:jc w:val="both"/>
        <w:rPr>
          <w:rFonts w:eastAsia="Calibri"/>
          <w:bCs/>
          <w:szCs w:val="24"/>
          <w:lang w:eastAsia="en-US"/>
        </w:rPr>
      </w:pPr>
      <w:r w:rsidRPr="00E677BB">
        <w:rPr>
          <w:rFonts w:eastAsia="Calibri"/>
          <w:bCs/>
          <w:szCs w:val="24"/>
          <w:lang w:eastAsia="en-US"/>
        </w:rPr>
        <w:t>Diáktanács ülései</w:t>
      </w:r>
    </w:p>
    <w:p w:rsidR="001073EB" w:rsidRPr="00E677BB" w:rsidRDefault="001073EB" w:rsidP="00243CA1">
      <w:pPr>
        <w:numPr>
          <w:ilvl w:val="0"/>
          <w:numId w:val="231"/>
        </w:numPr>
        <w:spacing w:line="276" w:lineRule="auto"/>
        <w:jc w:val="both"/>
        <w:rPr>
          <w:rFonts w:eastAsia="Calibri"/>
          <w:bCs/>
          <w:szCs w:val="24"/>
          <w:lang w:eastAsia="en-US"/>
        </w:rPr>
      </w:pPr>
      <w:r w:rsidRPr="00E677BB">
        <w:rPr>
          <w:rFonts w:eastAsia="Calibri"/>
          <w:bCs/>
          <w:szCs w:val="24"/>
          <w:lang w:eastAsia="en-US"/>
        </w:rPr>
        <w:t>Kollégiumi közgyűlés</w:t>
      </w:r>
    </w:p>
    <w:p w:rsidR="001073EB" w:rsidRPr="00E677BB" w:rsidRDefault="001073EB" w:rsidP="00243CA1">
      <w:pPr>
        <w:numPr>
          <w:ilvl w:val="0"/>
          <w:numId w:val="231"/>
        </w:numPr>
        <w:spacing w:line="276" w:lineRule="auto"/>
        <w:jc w:val="both"/>
        <w:rPr>
          <w:rFonts w:eastAsia="Calibri"/>
          <w:bCs/>
          <w:szCs w:val="24"/>
          <w:lang w:eastAsia="en-US"/>
        </w:rPr>
      </w:pPr>
      <w:r w:rsidRPr="00E677BB">
        <w:rPr>
          <w:rFonts w:eastAsia="Calibri"/>
          <w:bCs/>
          <w:szCs w:val="24"/>
          <w:lang w:eastAsia="en-US"/>
        </w:rPr>
        <w:t>Kollégiumi diák küldöttgyűlés</w:t>
      </w:r>
    </w:p>
    <w:p w:rsidR="001073EB" w:rsidRPr="00E677BB" w:rsidRDefault="001073EB" w:rsidP="00243CA1">
      <w:pPr>
        <w:numPr>
          <w:ilvl w:val="0"/>
          <w:numId w:val="231"/>
        </w:numPr>
        <w:spacing w:line="276" w:lineRule="auto"/>
        <w:jc w:val="both"/>
        <w:rPr>
          <w:rFonts w:eastAsia="Calibri"/>
          <w:bCs/>
          <w:szCs w:val="24"/>
          <w:lang w:eastAsia="en-US"/>
        </w:rPr>
      </w:pPr>
      <w:r w:rsidRPr="00E677BB">
        <w:rPr>
          <w:rFonts w:eastAsia="Calibri"/>
          <w:bCs/>
          <w:szCs w:val="24"/>
          <w:lang w:eastAsia="en-US"/>
        </w:rPr>
        <w:t>Nevelőtestületi megbeszélésen való részvétel</w:t>
      </w:r>
    </w:p>
    <w:p w:rsidR="001073EB" w:rsidRPr="00E677BB" w:rsidRDefault="001073EB" w:rsidP="00243CA1">
      <w:pPr>
        <w:numPr>
          <w:ilvl w:val="0"/>
          <w:numId w:val="231"/>
        </w:numPr>
        <w:spacing w:line="276" w:lineRule="auto"/>
        <w:jc w:val="both"/>
        <w:rPr>
          <w:rFonts w:eastAsia="Calibri"/>
          <w:bCs/>
          <w:szCs w:val="24"/>
          <w:lang w:eastAsia="en-US"/>
        </w:rPr>
      </w:pPr>
      <w:r w:rsidRPr="00E677BB">
        <w:rPr>
          <w:rFonts w:eastAsia="Calibri"/>
          <w:bCs/>
          <w:szCs w:val="24"/>
          <w:lang w:eastAsia="en-US"/>
        </w:rPr>
        <w:t>Fegyelmi ügyek</w:t>
      </w:r>
    </w:p>
    <w:p w:rsidR="001073EB" w:rsidRPr="00E677BB" w:rsidRDefault="001073EB" w:rsidP="00243CA1">
      <w:pPr>
        <w:numPr>
          <w:ilvl w:val="0"/>
          <w:numId w:val="231"/>
        </w:numPr>
        <w:spacing w:line="276" w:lineRule="auto"/>
        <w:jc w:val="both"/>
        <w:rPr>
          <w:rFonts w:eastAsia="Calibri"/>
          <w:bCs/>
          <w:szCs w:val="24"/>
          <w:lang w:eastAsia="en-US"/>
        </w:rPr>
      </w:pPr>
      <w:r w:rsidRPr="00E677BB">
        <w:rPr>
          <w:rFonts w:eastAsia="Calibri"/>
          <w:bCs/>
          <w:szCs w:val="24"/>
          <w:lang w:eastAsia="en-US"/>
        </w:rPr>
        <w:t>Diákönkormányzat által meghirdetett pályázatok elbírálása</w:t>
      </w:r>
    </w:p>
    <w:p w:rsidR="001073EB" w:rsidRPr="00E677BB" w:rsidRDefault="001073EB" w:rsidP="00243CA1">
      <w:pPr>
        <w:numPr>
          <w:ilvl w:val="0"/>
          <w:numId w:val="231"/>
        </w:numPr>
        <w:spacing w:line="276" w:lineRule="auto"/>
        <w:jc w:val="both"/>
        <w:rPr>
          <w:rFonts w:eastAsia="Calibri"/>
          <w:bCs/>
          <w:szCs w:val="24"/>
          <w:lang w:eastAsia="en-US"/>
        </w:rPr>
      </w:pPr>
      <w:r w:rsidRPr="00E677BB">
        <w:rPr>
          <w:rFonts w:eastAsia="Calibri"/>
          <w:bCs/>
          <w:szCs w:val="24"/>
          <w:lang w:eastAsia="en-US"/>
        </w:rPr>
        <w:t>Rendezvények szervezése (pl. ismerkedési est, Karácsonyi ünnepség, Egészségnap, Karaoke, Nonstop vetélkedő, Sportnap)</w:t>
      </w:r>
    </w:p>
    <w:p w:rsidR="001073EB" w:rsidRPr="00E677BB" w:rsidRDefault="001073EB" w:rsidP="00243CA1">
      <w:pPr>
        <w:numPr>
          <w:ilvl w:val="0"/>
          <w:numId w:val="231"/>
        </w:numPr>
        <w:spacing w:line="276" w:lineRule="auto"/>
        <w:jc w:val="both"/>
        <w:rPr>
          <w:rFonts w:eastAsia="Calibri"/>
          <w:bCs/>
          <w:szCs w:val="24"/>
          <w:lang w:eastAsia="en-US"/>
        </w:rPr>
      </w:pPr>
      <w:r w:rsidRPr="00E677BB">
        <w:rPr>
          <w:rFonts w:eastAsia="Calibri"/>
          <w:bCs/>
          <w:szCs w:val="24"/>
          <w:lang w:eastAsia="en-US"/>
        </w:rPr>
        <w:t>Diáktalálkozók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Sikerkritériumok:</w:t>
      </w:r>
    </w:p>
    <w:p w:rsidR="001073EB" w:rsidRPr="00E677BB" w:rsidRDefault="001073EB" w:rsidP="00243CA1">
      <w:pPr>
        <w:numPr>
          <w:ilvl w:val="0"/>
          <w:numId w:val="232"/>
        </w:numPr>
        <w:spacing w:line="276" w:lineRule="auto"/>
        <w:jc w:val="both"/>
        <w:rPr>
          <w:rFonts w:eastAsia="Calibri"/>
          <w:bCs/>
          <w:szCs w:val="24"/>
          <w:lang w:eastAsia="en-US"/>
        </w:rPr>
      </w:pPr>
      <w:r w:rsidRPr="00E677BB">
        <w:rPr>
          <w:rFonts w:eastAsia="Calibri"/>
          <w:bCs/>
          <w:szCs w:val="24"/>
          <w:lang w:eastAsia="en-US"/>
        </w:rPr>
        <w:t>Legyenek képesek a tanulók a mindenkori helyzethez igazodó célok, feladatok és eredmények megfogalmazására, állandó megfigyelésére.</w:t>
      </w:r>
    </w:p>
    <w:p w:rsidR="001073EB" w:rsidRPr="00E677BB" w:rsidRDefault="001073EB" w:rsidP="00243CA1">
      <w:pPr>
        <w:numPr>
          <w:ilvl w:val="0"/>
          <w:numId w:val="232"/>
        </w:numPr>
        <w:spacing w:line="276" w:lineRule="auto"/>
        <w:jc w:val="both"/>
        <w:rPr>
          <w:rFonts w:eastAsia="Calibri"/>
          <w:bCs/>
          <w:szCs w:val="24"/>
          <w:lang w:eastAsia="en-US"/>
        </w:rPr>
      </w:pPr>
      <w:r w:rsidRPr="00E677BB">
        <w:rPr>
          <w:rFonts w:eastAsia="Calibri"/>
          <w:bCs/>
          <w:szCs w:val="24"/>
          <w:lang w:eastAsia="en-US"/>
        </w:rPr>
        <w:t>Legyenek képesek a szükséges helyen a beavatkozások, korrekciók megtételére.</w:t>
      </w:r>
    </w:p>
    <w:p w:rsidR="001073EB" w:rsidRPr="00E677BB" w:rsidRDefault="001073EB" w:rsidP="00243CA1">
      <w:pPr>
        <w:numPr>
          <w:ilvl w:val="0"/>
          <w:numId w:val="232"/>
        </w:numPr>
        <w:spacing w:line="276" w:lineRule="auto"/>
        <w:jc w:val="both"/>
        <w:rPr>
          <w:rFonts w:eastAsia="Calibri"/>
          <w:bCs/>
          <w:szCs w:val="24"/>
          <w:lang w:eastAsia="en-US"/>
        </w:rPr>
      </w:pPr>
      <w:r w:rsidRPr="00E677BB">
        <w:rPr>
          <w:rFonts w:eastAsia="Calibri"/>
          <w:bCs/>
          <w:szCs w:val="24"/>
          <w:lang w:eastAsia="en-US"/>
        </w:rPr>
        <w:t>Ismerjék az önálló gondolkodás, alkotás, megvalósítás élményét és vállalják az ezzel járó felelősséget.</w:t>
      </w:r>
    </w:p>
    <w:p w:rsidR="001073EB" w:rsidRPr="00E677BB" w:rsidRDefault="001073EB" w:rsidP="00243CA1">
      <w:pPr>
        <w:numPr>
          <w:ilvl w:val="0"/>
          <w:numId w:val="232"/>
        </w:numPr>
        <w:spacing w:line="276" w:lineRule="auto"/>
        <w:jc w:val="both"/>
        <w:rPr>
          <w:rFonts w:eastAsia="Calibri"/>
          <w:bCs/>
          <w:szCs w:val="24"/>
          <w:lang w:eastAsia="en-US"/>
        </w:rPr>
      </w:pPr>
      <w:r w:rsidRPr="00E677BB">
        <w:rPr>
          <w:rFonts w:eastAsia="Calibri"/>
          <w:bCs/>
          <w:szCs w:val="24"/>
          <w:lang w:eastAsia="en-US"/>
        </w:rPr>
        <w:t>Tudják képviselni társaik véleményét.</w:t>
      </w:r>
    </w:p>
    <w:p w:rsidR="001073EB" w:rsidRPr="00E677BB" w:rsidRDefault="001073EB" w:rsidP="00243CA1">
      <w:pPr>
        <w:numPr>
          <w:ilvl w:val="0"/>
          <w:numId w:val="232"/>
        </w:numPr>
        <w:spacing w:line="276" w:lineRule="auto"/>
        <w:jc w:val="both"/>
        <w:rPr>
          <w:rFonts w:eastAsia="Calibri"/>
          <w:bCs/>
          <w:szCs w:val="24"/>
          <w:lang w:eastAsia="en-US"/>
        </w:rPr>
      </w:pPr>
      <w:r w:rsidRPr="00E677BB">
        <w:rPr>
          <w:rFonts w:eastAsia="Calibri"/>
          <w:bCs/>
          <w:szCs w:val="24"/>
          <w:lang w:eastAsia="en-US"/>
        </w:rPr>
        <w:lastRenderedPageBreak/>
        <w:t>Működjenek együtt a nevelőtestülettel, közvetítsenek a nevelők és a diákok között.</w:t>
      </w:r>
    </w:p>
    <w:p w:rsidR="001073EB" w:rsidRPr="00E677BB" w:rsidRDefault="001073EB" w:rsidP="00243CA1">
      <w:pPr>
        <w:numPr>
          <w:ilvl w:val="0"/>
          <w:numId w:val="232"/>
        </w:numPr>
        <w:spacing w:line="276" w:lineRule="auto"/>
        <w:jc w:val="both"/>
        <w:rPr>
          <w:rFonts w:eastAsia="Calibri"/>
          <w:bCs/>
          <w:szCs w:val="24"/>
          <w:lang w:eastAsia="en-US"/>
        </w:rPr>
      </w:pPr>
      <w:r w:rsidRPr="00E677BB">
        <w:rPr>
          <w:rFonts w:eastAsia="Calibri"/>
          <w:bCs/>
          <w:szCs w:val="24"/>
          <w:lang w:eastAsia="en-US"/>
        </w:rPr>
        <w:t>Szerezzenek jártasságot a közéleti szereplésben.</w:t>
      </w:r>
    </w:p>
    <w:p w:rsidR="001073EB" w:rsidRPr="00E677BB" w:rsidRDefault="001073EB" w:rsidP="00243CA1">
      <w:pPr>
        <w:numPr>
          <w:ilvl w:val="0"/>
          <w:numId w:val="232"/>
        </w:numPr>
        <w:spacing w:line="276" w:lineRule="auto"/>
        <w:jc w:val="both"/>
        <w:rPr>
          <w:rFonts w:eastAsia="Calibri"/>
          <w:bCs/>
          <w:szCs w:val="24"/>
          <w:lang w:eastAsia="en-US"/>
        </w:rPr>
      </w:pPr>
      <w:r w:rsidRPr="00E677BB">
        <w:rPr>
          <w:rFonts w:eastAsia="Calibri"/>
          <w:bCs/>
          <w:szCs w:val="24"/>
          <w:lang w:eastAsia="en-US"/>
        </w:rPr>
        <w:t>Ismerjék és tudják alkalmazni a konfliktus- és probléma-megoldási technikákat.</w:t>
      </w:r>
    </w:p>
    <w:p w:rsidR="001073EB" w:rsidRPr="00E677BB" w:rsidRDefault="001073EB" w:rsidP="00243CA1">
      <w:pPr>
        <w:numPr>
          <w:ilvl w:val="0"/>
          <w:numId w:val="232"/>
        </w:numPr>
        <w:spacing w:line="276" w:lineRule="auto"/>
        <w:jc w:val="both"/>
        <w:rPr>
          <w:rFonts w:eastAsia="Calibri"/>
          <w:bCs/>
          <w:szCs w:val="24"/>
          <w:lang w:eastAsia="en-US"/>
        </w:rPr>
      </w:pPr>
      <w:r w:rsidRPr="00E677BB">
        <w:rPr>
          <w:rFonts w:eastAsia="Calibri"/>
          <w:bCs/>
          <w:szCs w:val="24"/>
          <w:lang w:eastAsia="en-US"/>
        </w:rPr>
        <w:t>Ismerjék és tudják alkalmazni a kommunikációs technikákat.</w:t>
      </w:r>
    </w:p>
    <w:p w:rsidR="001073EB" w:rsidRPr="00E677BB" w:rsidRDefault="001073EB" w:rsidP="00243CA1">
      <w:pPr>
        <w:numPr>
          <w:ilvl w:val="0"/>
          <w:numId w:val="232"/>
        </w:numPr>
        <w:spacing w:line="276" w:lineRule="auto"/>
        <w:jc w:val="both"/>
        <w:rPr>
          <w:rFonts w:eastAsia="Calibri"/>
          <w:bCs/>
          <w:szCs w:val="24"/>
          <w:lang w:eastAsia="en-US"/>
        </w:rPr>
      </w:pPr>
      <w:r w:rsidRPr="00E677BB">
        <w:rPr>
          <w:rFonts w:eastAsia="Calibri"/>
          <w:bCs/>
          <w:szCs w:val="24"/>
          <w:lang w:eastAsia="en-US"/>
        </w:rPr>
        <w:t>Szervezzenek különböző programokat.</w:t>
      </w:r>
    </w:p>
    <w:p w:rsidR="001073EB" w:rsidRPr="00E677BB" w:rsidRDefault="001073EB" w:rsidP="00243CA1">
      <w:pPr>
        <w:numPr>
          <w:ilvl w:val="0"/>
          <w:numId w:val="232"/>
        </w:numPr>
        <w:spacing w:line="276" w:lineRule="auto"/>
        <w:jc w:val="both"/>
        <w:rPr>
          <w:rFonts w:eastAsia="Calibri"/>
          <w:bCs/>
          <w:szCs w:val="24"/>
          <w:lang w:eastAsia="en-US"/>
        </w:rPr>
      </w:pPr>
      <w:r w:rsidRPr="00E677BB">
        <w:rPr>
          <w:rFonts w:eastAsia="Calibri"/>
          <w:bCs/>
          <w:szCs w:val="24"/>
          <w:lang w:eastAsia="en-US"/>
        </w:rPr>
        <w:t>Vezessenek be új dolgokat, érdekes új szokásokat.</w:t>
      </w:r>
    </w:p>
    <w:p w:rsidR="001073EB" w:rsidRPr="00E677BB" w:rsidRDefault="001073EB" w:rsidP="00243CA1">
      <w:pPr>
        <w:numPr>
          <w:ilvl w:val="0"/>
          <w:numId w:val="232"/>
        </w:numPr>
        <w:spacing w:line="276" w:lineRule="auto"/>
        <w:jc w:val="both"/>
        <w:rPr>
          <w:rFonts w:eastAsia="Calibri"/>
          <w:bCs/>
          <w:szCs w:val="24"/>
          <w:lang w:eastAsia="en-US"/>
        </w:rPr>
      </w:pPr>
      <w:r w:rsidRPr="00E677BB">
        <w:rPr>
          <w:rFonts w:eastAsia="Calibri"/>
          <w:bCs/>
          <w:szCs w:val="24"/>
          <w:lang w:eastAsia="en-US"/>
        </w:rPr>
        <w:t>Vegyenek részt a kollégium életének megszervezésében.</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 xml:space="preserve">6. 4. Hagyományőrzés és </w:t>
      </w:r>
      <w:proofErr w:type="spellStart"/>
      <w:r w:rsidRPr="00E677BB">
        <w:rPr>
          <w:rFonts w:eastAsia="Calibri"/>
          <w:b/>
          <w:bCs/>
          <w:szCs w:val="24"/>
          <w:lang w:eastAsia="en-US"/>
        </w:rPr>
        <w:t>továbbfejlesztés</w:t>
      </w:r>
      <w:proofErr w:type="spellEnd"/>
      <w:r w:rsidRPr="00E677BB">
        <w:rPr>
          <w:rFonts w:eastAsia="Calibri"/>
          <w:b/>
          <w:bCs/>
          <w:szCs w:val="24"/>
          <w:lang w:eastAsia="en-US"/>
        </w:rPr>
        <w:t>:</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hovatartozás tudatát, a közösségi eszmék és értékek megbecsülését a hagyományok közvetítik. A hagyomány közösségteremtő és megőrző erő, amely bizonyos állandóságot és folytonosságot teremt a kollégium mindennapi életében. A kollégium tudatosan ápolja, őrzi és folyamatosan bővíti hagyományait. A rendszeresen ismétlődő események, a tudatosan kialakított szokások és jelképek erősítik a kollégiumhoz való tartozást.</w:t>
      </w:r>
    </w:p>
    <w:p w:rsidR="001073EB" w:rsidRPr="00E677BB" w:rsidRDefault="001073EB" w:rsidP="001073EB">
      <w:pPr>
        <w:spacing w:line="276" w:lineRule="auto"/>
        <w:jc w:val="both"/>
        <w:rPr>
          <w:rFonts w:eastAsia="Calibri"/>
          <w:b/>
          <w:bCs/>
          <w:i/>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Célok:</w:t>
      </w:r>
    </w:p>
    <w:p w:rsidR="001073EB" w:rsidRPr="00E677BB" w:rsidRDefault="001073EB" w:rsidP="00243CA1">
      <w:pPr>
        <w:numPr>
          <w:ilvl w:val="0"/>
          <w:numId w:val="251"/>
        </w:numPr>
        <w:spacing w:line="276" w:lineRule="auto"/>
        <w:jc w:val="both"/>
        <w:rPr>
          <w:rFonts w:eastAsia="Calibri"/>
          <w:bCs/>
          <w:szCs w:val="24"/>
          <w:lang w:eastAsia="en-US"/>
        </w:rPr>
      </w:pPr>
      <w:r w:rsidRPr="00E677BB">
        <w:rPr>
          <w:rFonts w:eastAsia="Calibri"/>
          <w:bCs/>
          <w:szCs w:val="24"/>
          <w:lang w:eastAsia="en-US"/>
        </w:rPr>
        <w:t>Tanulóinkban maradjon meg, sőt erősödjön a kötődés a külső környezettel és alakuljon ki a kötődés a befogadó környezethez. Tartsák meg azokat az értékeket, melyet lakókörnyezetükből a családból hoztak, és az új környezet értékei épüljenek be személyiségükbe.</w:t>
      </w:r>
    </w:p>
    <w:p w:rsidR="001073EB" w:rsidRPr="00E677BB" w:rsidRDefault="001073EB" w:rsidP="00243CA1">
      <w:pPr>
        <w:numPr>
          <w:ilvl w:val="0"/>
          <w:numId w:val="251"/>
        </w:numPr>
        <w:spacing w:line="276" w:lineRule="auto"/>
        <w:jc w:val="both"/>
        <w:rPr>
          <w:rFonts w:eastAsia="Calibri"/>
          <w:bCs/>
          <w:szCs w:val="24"/>
          <w:lang w:eastAsia="en-US"/>
        </w:rPr>
      </w:pPr>
      <w:r w:rsidRPr="00E677BB">
        <w:rPr>
          <w:rFonts w:eastAsia="Calibri"/>
          <w:bCs/>
          <w:szCs w:val="24"/>
          <w:lang w:eastAsia="en-US"/>
        </w:rPr>
        <w:t>Művészi élmények szerzése és a rendezvényeken való részvétel és szereplés lehetőségének biztosítása</w:t>
      </w:r>
    </w:p>
    <w:p w:rsidR="001073EB" w:rsidRPr="00E677BB" w:rsidRDefault="001073EB" w:rsidP="00243CA1">
      <w:pPr>
        <w:numPr>
          <w:ilvl w:val="0"/>
          <w:numId w:val="251"/>
        </w:numPr>
        <w:spacing w:line="276" w:lineRule="auto"/>
        <w:jc w:val="both"/>
        <w:rPr>
          <w:rFonts w:eastAsia="Calibri"/>
          <w:bCs/>
          <w:szCs w:val="24"/>
          <w:lang w:eastAsia="en-US"/>
        </w:rPr>
      </w:pPr>
      <w:r w:rsidRPr="00E677BB">
        <w:rPr>
          <w:rFonts w:eastAsia="Calibri"/>
          <w:bCs/>
          <w:szCs w:val="24"/>
          <w:lang w:eastAsia="en-US"/>
        </w:rPr>
        <w:t>A közösségi érzés erősítése a különböző kollégiumi rendezvények által.</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Tevékenységek:</w:t>
      </w:r>
    </w:p>
    <w:p w:rsidR="001073EB" w:rsidRPr="00E677BB" w:rsidRDefault="001073EB" w:rsidP="00243CA1">
      <w:pPr>
        <w:numPr>
          <w:ilvl w:val="0"/>
          <w:numId w:val="252"/>
        </w:numPr>
        <w:spacing w:line="276" w:lineRule="auto"/>
        <w:jc w:val="both"/>
        <w:rPr>
          <w:rFonts w:eastAsia="Calibri"/>
          <w:bCs/>
          <w:szCs w:val="24"/>
          <w:lang w:eastAsia="en-US"/>
        </w:rPr>
      </w:pPr>
      <w:r w:rsidRPr="00E677BB">
        <w:rPr>
          <w:rFonts w:eastAsia="Calibri"/>
          <w:bCs/>
          <w:i/>
          <w:szCs w:val="24"/>
          <w:lang w:eastAsia="en-US"/>
        </w:rPr>
        <w:t>A kollégiumi rendezvények hagyományai:</w:t>
      </w:r>
      <w:r w:rsidRPr="00E677BB">
        <w:rPr>
          <w:rFonts w:eastAsia="Calibri"/>
          <w:bCs/>
          <w:szCs w:val="24"/>
          <w:lang w:eastAsia="en-US"/>
        </w:rPr>
        <w:t xml:space="preserve"> a rendezvények a kollégium egész életét átfogják, a személyiségformálás fontos eszközei pl.:</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88"/>
        </w:numPr>
        <w:spacing w:line="276" w:lineRule="auto"/>
        <w:jc w:val="both"/>
        <w:rPr>
          <w:rFonts w:eastAsia="Calibri"/>
          <w:bCs/>
          <w:szCs w:val="24"/>
          <w:lang w:eastAsia="en-US"/>
        </w:rPr>
      </w:pPr>
      <w:r w:rsidRPr="00E677BB">
        <w:rPr>
          <w:rFonts w:eastAsia="Calibri"/>
          <w:bCs/>
          <w:szCs w:val="24"/>
          <w:lang w:eastAsia="en-US"/>
        </w:rPr>
        <w:t>Az elsőéves kollégisták fogadása (Elsősök nyári tábora), beköltözés</w:t>
      </w:r>
    </w:p>
    <w:p w:rsidR="001073EB" w:rsidRPr="00E677BB" w:rsidRDefault="001073EB" w:rsidP="00243CA1">
      <w:pPr>
        <w:numPr>
          <w:ilvl w:val="0"/>
          <w:numId w:val="288"/>
        </w:numPr>
        <w:spacing w:line="276" w:lineRule="auto"/>
        <w:jc w:val="both"/>
        <w:rPr>
          <w:rFonts w:eastAsia="Calibri"/>
          <w:bCs/>
          <w:szCs w:val="24"/>
          <w:lang w:eastAsia="en-US"/>
        </w:rPr>
      </w:pPr>
      <w:r w:rsidRPr="00E677BB">
        <w:rPr>
          <w:rFonts w:eastAsia="Calibri"/>
          <w:bCs/>
          <w:szCs w:val="24"/>
          <w:lang w:eastAsia="en-US"/>
        </w:rPr>
        <w:t>Nonstop vetélkedő</w:t>
      </w:r>
    </w:p>
    <w:p w:rsidR="001073EB" w:rsidRPr="00E677BB" w:rsidRDefault="001073EB" w:rsidP="00243CA1">
      <w:pPr>
        <w:numPr>
          <w:ilvl w:val="0"/>
          <w:numId w:val="288"/>
        </w:numPr>
        <w:spacing w:line="276" w:lineRule="auto"/>
        <w:jc w:val="both"/>
        <w:rPr>
          <w:rFonts w:eastAsia="Calibri"/>
          <w:bCs/>
          <w:szCs w:val="24"/>
          <w:lang w:eastAsia="en-US"/>
        </w:rPr>
      </w:pPr>
      <w:r w:rsidRPr="00E677BB">
        <w:rPr>
          <w:rFonts w:eastAsia="Calibri"/>
          <w:bCs/>
          <w:szCs w:val="24"/>
          <w:lang w:eastAsia="en-US"/>
        </w:rPr>
        <w:t>Egészségnap</w:t>
      </w:r>
    </w:p>
    <w:p w:rsidR="001073EB" w:rsidRPr="00E677BB" w:rsidRDefault="001073EB" w:rsidP="00243CA1">
      <w:pPr>
        <w:numPr>
          <w:ilvl w:val="0"/>
          <w:numId w:val="288"/>
        </w:numPr>
        <w:spacing w:line="276" w:lineRule="auto"/>
        <w:jc w:val="both"/>
        <w:rPr>
          <w:rFonts w:eastAsia="Calibri"/>
          <w:bCs/>
          <w:szCs w:val="24"/>
          <w:lang w:eastAsia="en-US"/>
        </w:rPr>
      </w:pPr>
      <w:r w:rsidRPr="00E677BB">
        <w:rPr>
          <w:rFonts w:eastAsia="Calibri"/>
          <w:bCs/>
          <w:szCs w:val="24"/>
          <w:lang w:eastAsia="en-US"/>
        </w:rPr>
        <w:t>Sportnap</w:t>
      </w:r>
    </w:p>
    <w:p w:rsidR="001073EB" w:rsidRPr="00E677BB" w:rsidRDefault="001073EB" w:rsidP="00243CA1">
      <w:pPr>
        <w:numPr>
          <w:ilvl w:val="0"/>
          <w:numId w:val="288"/>
        </w:numPr>
        <w:spacing w:line="276" w:lineRule="auto"/>
        <w:jc w:val="both"/>
        <w:rPr>
          <w:rFonts w:eastAsia="Calibri"/>
          <w:bCs/>
          <w:szCs w:val="24"/>
          <w:lang w:eastAsia="en-US"/>
        </w:rPr>
      </w:pPr>
      <w:r w:rsidRPr="00E677BB">
        <w:rPr>
          <w:rFonts w:eastAsia="Calibri"/>
          <w:bCs/>
          <w:szCs w:val="24"/>
          <w:lang w:eastAsia="en-US"/>
        </w:rPr>
        <w:t>Karaoke</w:t>
      </w:r>
    </w:p>
    <w:p w:rsidR="001073EB" w:rsidRPr="00E677BB" w:rsidRDefault="001073EB" w:rsidP="00243CA1">
      <w:pPr>
        <w:numPr>
          <w:ilvl w:val="0"/>
          <w:numId w:val="288"/>
        </w:numPr>
        <w:spacing w:line="276" w:lineRule="auto"/>
        <w:jc w:val="both"/>
        <w:rPr>
          <w:rFonts w:eastAsia="Calibri"/>
          <w:bCs/>
          <w:szCs w:val="24"/>
          <w:lang w:eastAsia="en-US"/>
        </w:rPr>
      </w:pPr>
      <w:r w:rsidRPr="00E677BB">
        <w:rPr>
          <w:rFonts w:eastAsia="Calibri"/>
          <w:bCs/>
          <w:szCs w:val="24"/>
          <w:lang w:eastAsia="en-US"/>
        </w:rPr>
        <w:t>Jeles napok megemlékezései</w:t>
      </w:r>
    </w:p>
    <w:p w:rsidR="001073EB" w:rsidRPr="00E677BB" w:rsidRDefault="001073EB" w:rsidP="00243CA1">
      <w:pPr>
        <w:numPr>
          <w:ilvl w:val="0"/>
          <w:numId w:val="288"/>
        </w:numPr>
        <w:spacing w:line="276" w:lineRule="auto"/>
        <w:jc w:val="both"/>
        <w:rPr>
          <w:rFonts w:eastAsia="Calibri"/>
          <w:bCs/>
          <w:szCs w:val="24"/>
          <w:lang w:eastAsia="en-US"/>
        </w:rPr>
      </w:pPr>
      <w:r w:rsidRPr="00E677BB">
        <w:rPr>
          <w:rFonts w:eastAsia="Calibri"/>
          <w:bCs/>
          <w:szCs w:val="24"/>
          <w:lang w:eastAsia="en-US"/>
        </w:rPr>
        <w:t>Karácsonyi ünnepség</w:t>
      </w:r>
    </w:p>
    <w:p w:rsidR="001073EB" w:rsidRPr="00E677BB" w:rsidRDefault="001073EB" w:rsidP="00243CA1">
      <w:pPr>
        <w:numPr>
          <w:ilvl w:val="0"/>
          <w:numId w:val="288"/>
        </w:numPr>
        <w:spacing w:line="276" w:lineRule="auto"/>
        <w:jc w:val="both"/>
        <w:rPr>
          <w:rFonts w:eastAsia="Calibri"/>
          <w:bCs/>
          <w:szCs w:val="24"/>
          <w:lang w:eastAsia="en-US"/>
        </w:rPr>
      </w:pPr>
      <w:r w:rsidRPr="00E677BB">
        <w:rPr>
          <w:rFonts w:eastAsia="Calibri"/>
          <w:bCs/>
          <w:szCs w:val="24"/>
          <w:lang w:eastAsia="en-US"/>
        </w:rPr>
        <w:t>Ballagás</w:t>
      </w:r>
    </w:p>
    <w:p w:rsidR="001073EB" w:rsidRPr="00E677BB" w:rsidRDefault="001073EB" w:rsidP="001073EB">
      <w:pPr>
        <w:spacing w:line="276" w:lineRule="auto"/>
        <w:jc w:val="both"/>
        <w:rPr>
          <w:rFonts w:eastAsia="Calibri"/>
          <w:bCs/>
          <w:i/>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Cs/>
          <w:i/>
          <w:szCs w:val="24"/>
          <w:lang w:eastAsia="en-US"/>
        </w:rPr>
        <w:t xml:space="preserve"> Egyéb szakmai, kulturális rendezvények:</w:t>
      </w:r>
    </w:p>
    <w:p w:rsidR="001073EB" w:rsidRPr="00E677BB" w:rsidRDefault="001073EB" w:rsidP="00243CA1">
      <w:pPr>
        <w:numPr>
          <w:ilvl w:val="0"/>
          <w:numId w:val="288"/>
        </w:numPr>
        <w:spacing w:line="276" w:lineRule="auto"/>
        <w:jc w:val="both"/>
        <w:rPr>
          <w:rFonts w:eastAsia="Calibri"/>
          <w:bCs/>
          <w:szCs w:val="24"/>
          <w:lang w:eastAsia="en-US"/>
        </w:rPr>
      </w:pPr>
      <w:r w:rsidRPr="00E677BB">
        <w:rPr>
          <w:rFonts w:eastAsia="Calibri"/>
          <w:bCs/>
          <w:szCs w:val="24"/>
          <w:lang w:eastAsia="en-US"/>
        </w:rPr>
        <w:t>Bemutató csoportfoglalkozásokon való részvétel a megye kollégiumaiban</w:t>
      </w:r>
    </w:p>
    <w:p w:rsidR="001073EB" w:rsidRPr="00E677BB" w:rsidRDefault="001073EB" w:rsidP="00243CA1">
      <w:pPr>
        <w:numPr>
          <w:ilvl w:val="0"/>
          <w:numId w:val="288"/>
        </w:numPr>
        <w:spacing w:line="276" w:lineRule="auto"/>
        <w:jc w:val="both"/>
        <w:rPr>
          <w:rFonts w:eastAsia="Calibri"/>
          <w:bCs/>
          <w:szCs w:val="24"/>
          <w:lang w:eastAsia="en-US"/>
        </w:rPr>
      </w:pPr>
      <w:r w:rsidRPr="00E677BB">
        <w:rPr>
          <w:rFonts w:eastAsia="Calibri"/>
          <w:bCs/>
          <w:szCs w:val="24"/>
          <w:lang w:eastAsia="en-US"/>
        </w:rPr>
        <w:t>Megyei Kollégiumok Kulturális bemutatója</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52"/>
        </w:numPr>
        <w:spacing w:line="276" w:lineRule="auto"/>
        <w:jc w:val="both"/>
        <w:rPr>
          <w:rFonts w:eastAsia="Calibri"/>
          <w:bCs/>
          <w:szCs w:val="24"/>
          <w:lang w:eastAsia="en-US"/>
        </w:rPr>
      </w:pPr>
      <w:r w:rsidRPr="00E677BB">
        <w:rPr>
          <w:rFonts w:eastAsia="Calibri"/>
          <w:bCs/>
          <w:i/>
          <w:szCs w:val="24"/>
          <w:lang w:eastAsia="en-US"/>
        </w:rPr>
        <w:t>A kollégiumi környezet alakításának hagyományai</w:t>
      </w:r>
      <w:r w:rsidRPr="00E677BB">
        <w:rPr>
          <w:rFonts w:eastAsia="Calibri"/>
          <w:bCs/>
          <w:szCs w:val="24"/>
          <w:lang w:eastAsia="en-US"/>
        </w:rPr>
        <w:t>:</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lastRenderedPageBreak/>
        <w:t xml:space="preserve">     A külső – belső környezetünk esztétikus, igényes alakítása az ízlésnevelés része:</w:t>
      </w:r>
    </w:p>
    <w:p w:rsidR="001073EB" w:rsidRPr="00E677BB" w:rsidRDefault="001073EB" w:rsidP="00243CA1">
      <w:pPr>
        <w:numPr>
          <w:ilvl w:val="0"/>
          <w:numId w:val="253"/>
        </w:numPr>
        <w:spacing w:line="276" w:lineRule="auto"/>
        <w:jc w:val="both"/>
        <w:rPr>
          <w:rFonts w:eastAsia="Calibri"/>
          <w:bCs/>
          <w:szCs w:val="24"/>
          <w:lang w:eastAsia="en-US"/>
        </w:rPr>
      </w:pPr>
      <w:r w:rsidRPr="00E677BB">
        <w:rPr>
          <w:rFonts w:eastAsia="Calibri"/>
          <w:bCs/>
          <w:szCs w:val="24"/>
          <w:lang w:eastAsia="en-US"/>
        </w:rPr>
        <w:t>Szobák dekorálása</w:t>
      </w:r>
    </w:p>
    <w:p w:rsidR="001073EB" w:rsidRPr="00E677BB" w:rsidRDefault="001073EB" w:rsidP="00243CA1">
      <w:pPr>
        <w:numPr>
          <w:ilvl w:val="0"/>
          <w:numId w:val="253"/>
        </w:numPr>
        <w:spacing w:line="276" w:lineRule="auto"/>
        <w:jc w:val="both"/>
        <w:rPr>
          <w:rFonts w:eastAsia="Calibri"/>
          <w:bCs/>
          <w:szCs w:val="24"/>
          <w:lang w:eastAsia="en-US"/>
        </w:rPr>
      </w:pPr>
      <w:r w:rsidRPr="00E677BB">
        <w:rPr>
          <w:rFonts w:eastAsia="Calibri"/>
          <w:bCs/>
          <w:szCs w:val="24"/>
          <w:lang w:eastAsia="en-US"/>
        </w:rPr>
        <w:t>Tanulóink munkái díszítik a folyosók falait, a közös helyiségeket</w:t>
      </w:r>
    </w:p>
    <w:p w:rsidR="001073EB" w:rsidRPr="00E677BB" w:rsidRDefault="001073EB" w:rsidP="00243CA1">
      <w:pPr>
        <w:numPr>
          <w:ilvl w:val="0"/>
          <w:numId w:val="253"/>
        </w:numPr>
        <w:spacing w:line="276" w:lineRule="auto"/>
        <w:jc w:val="both"/>
        <w:rPr>
          <w:rFonts w:eastAsia="Calibri"/>
          <w:bCs/>
          <w:szCs w:val="24"/>
          <w:lang w:eastAsia="en-US"/>
        </w:rPr>
      </w:pPr>
      <w:r w:rsidRPr="00E677BB">
        <w:rPr>
          <w:rFonts w:eastAsia="Calibri"/>
          <w:bCs/>
          <w:szCs w:val="24"/>
          <w:lang w:eastAsia="en-US"/>
        </w:rPr>
        <w:t>Udvar gondozása</w:t>
      </w:r>
    </w:p>
    <w:p w:rsidR="001073EB" w:rsidRPr="00E677BB" w:rsidRDefault="001073EB" w:rsidP="00243CA1">
      <w:pPr>
        <w:numPr>
          <w:ilvl w:val="0"/>
          <w:numId w:val="253"/>
        </w:numPr>
        <w:spacing w:line="276" w:lineRule="auto"/>
        <w:jc w:val="both"/>
        <w:rPr>
          <w:rFonts w:eastAsia="Calibri"/>
          <w:bCs/>
          <w:szCs w:val="24"/>
          <w:lang w:eastAsia="en-US"/>
        </w:rPr>
      </w:pPr>
      <w:r w:rsidRPr="00E677BB">
        <w:rPr>
          <w:rFonts w:eastAsia="Calibri"/>
          <w:bCs/>
          <w:szCs w:val="24"/>
          <w:lang w:eastAsia="en-US"/>
        </w:rPr>
        <w:t>Szelektív hulladékgyűjtés</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proofErr w:type="spellStart"/>
      <w:r w:rsidRPr="00E677BB">
        <w:rPr>
          <w:rFonts w:eastAsia="Calibri"/>
          <w:b/>
          <w:bCs/>
          <w:i/>
          <w:szCs w:val="24"/>
          <w:lang w:eastAsia="en-US"/>
        </w:rPr>
        <w:t>Továbbfejlesztési</w:t>
      </w:r>
      <w:proofErr w:type="spellEnd"/>
      <w:r w:rsidRPr="00E677BB">
        <w:rPr>
          <w:rFonts w:eastAsia="Calibri"/>
          <w:b/>
          <w:bCs/>
          <w:i/>
          <w:szCs w:val="24"/>
          <w:lang w:eastAsia="en-US"/>
        </w:rPr>
        <w:t xml:space="preserve"> lehetőségek:</w:t>
      </w:r>
    </w:p>
    <w:p w:rsidR="001073EB" w:rsidRPr="00E677BB" w:rsidRDefault="001073EB" w:rsidP="00243CA1">
      <w:pPr>
        <w:numPr>
          <w:ilvl w:val="0"/>
          <w:numId w:val="253"/>
        </w:numPr>
        <w:spacing w:line="276" w:lineRule="auto"/>
        <w:jc w:val="both"/>
        <w:rPr>
          <w:rFonts w:eastAsia="Calibri"/>
          <w:bCs/>
          <w:szCs w:val="24"/>
          <w:lang w:eastAsia="en-US"/>
        </w:rPr>
      </w:pPr>
      <w:r w:rsidRPr="00E677BB">
        <w:rPr>
          <w:rFonts w:eastAsia="Calibri"/>
          <w:bCs/>
          <w:szCs w:val="24"/>
          <w:lang w:eastAsia="en-US"/>
        </w:rPr>
        <w:t>A fokozatosan bővülő (pl.: digitális zsúrkocsi, digitális zongora, mini-hifi, szakkönyvek, DVD filmek, videokamera, fényképezőgép, stb.) segítségével lehetőségünk nyílik a hagyományőrzést szolgáló rendezvények színesebbé, változatosabbá tételére, szakmai munkánk magasabb színvonalra emelésére.</w:t>
      </w:r>
    </w:p>
    <w:p w:rsidR="001073EB" w:rsidRPr="00E677BB" w:rsidRDefault="001073EB" w:rsidP="00243CA1">
      <w:pPr>
        <w:numPr>
          <w:ilvl w:val="0"/>
          <w:numId w:val="253"/>
        </w:numPr>
        <w:spacing w:line="276" w:lineRule="auto"/>
        <w:jc w:val="both"/>
        <w:rPr>
          <w:rFonts w:eastAsia="Calibri"/>
          <w:bCs/>
          <w:szCs w:val="24"/>
          <w:lang w:eastAsia="en-US"/>
        </w:rPr>
      </w:pPr>
      <w:r w:rsidRPr="00E677BB">
        <w:rPr>
          <w:rFonts w:eastAsia="Calibri"/>
          <w:bCs/>
          <w:szCs w:val="24"/>
          <w:lang w:eastAsia="en-US"/>
        </w:rPr>
        <w:t>Tanulóink vegyenek részt a kollégium diákhagyományainak ápolásában.</w:t>
      </w:r>
    </w:p>
    <w:p w:rsidR="001073EB" w:rsidRPr="00E677BB" w:rsidRDefault="001073EB" w:rsidP="00243CA1">
      <w:pPr>
        <w:numPr>
          <w:ilvl w:val="0"/>
          <w:numId w:val="253"/>
        </w:numPr>
        <w:spacing w:line="276" w:lineRule="auto"/>
        <w:jc w:val="both"/>
        <w:rPr>
          <w:rFonts w:eastAsia="Calibri"/>
          <w:bCs/>
          <w:szCs w:val="24"/>
          <w:lang w:eastAsia="en-US"/>
        </w:rPr>
      </w:pPr>
      <w:r w:rsidRPr="00E677BB">
        <w:rPr>
          <w:rFonts w:eastAsia="Calibri"/>
          <w:bCs/>
          <w:szCs w:val="24"/>
          <w:lang w:eastAsia="en-US"/>
        </w:rPr>
        <w:t>Alapvető célunk, hogy minél több tanulót kapcsoljunk be a kollégium rendezvényeibe, szereplőként és közönségként egyaránt.</w:t>
      </w:r>
    </w:p>
    <w:p w:rsidR="001073EB" w:rsidRPr="00E677BB" w:rsidRDefault="001073EB" w:rsidP="00243CA1">
      <w:pPr>
        <w:numPr>
          <w:ilvl w:val="0"/>
          <w:numId w:val="253"/>
        </w:numPr>
        <w:spacing w:line="276" w:lineRule="auto"/>
        <w:jc w:val="both"/>
        <w:rPr>
          <w:rFonts w:eastAsia="Calibri"/>
          <w:bCs/>
          <w:szCs w:val="24"/>
          <w:lang w:eastAsia="en-US"/>
        </w:rPr>
      </w:pPr>
      <w:r w:rsidRPr="00E677BB">
        <w:rPr>
          <w:rFonts w:eastAsia="Calibri"/>
          <w:bCs/>
          <w:szCs w:val="24"/>
          <w:lang w:eastAsia="en-US"/>
        </w:rPr>
        <w:t>A kollégium által közvetített normák váljanak belső értékrendjükké, és ennek szellemében képviseljék a kollégiumot.</w:t>
      </w:r>
    </w:p>
    <w:p w:rsidR="001073EB" w:rsidRPr="00E677BB" w:rsidRDefault="001073EB" w:rsidP="00243CA1">
      <w:pPr>
        <w:numPr>
          <w:ilvl w:val="0"/>
          <w:numId w:val="253"/>
        </w:numPr>
        <w:spacing w:line="276" w:lineRule="auto"/>
        <w:jc w:val="both"/>
        <w:rPr>
          <w:rFonts w:eastAsia="Calibri"/>
          <w:bCs/>
          <w:szCs w:val="24"/>
          <w:lang w:eastAsia="en-US"/>
        </w:rPr>
      </w:pPr>
      <w:r w:rsidRPr="00E677BB">
        <w:rPr>
          <w:rFonts w:eastAsia="Calibri"/>
          <w:bCs/>
          <w:szCs w:val="24"/>
          <w:lang w:eastAsia="en-US"/>
        </w:rPr>
        <w:t xml:space="preserve">A demokratikus intézményi keretek, értékek közvetítésén keresztül a diák önkormányzatiság hangsúlyának növelése. </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
          <w:bCs/>
          <w:szCs w:val="24"/>
          <w:lang w:eastAsia="en-US"/>
        </w:rPr>
        <w:t xml:space="preserve">6. 5. Szabadidős tevékenység </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szabadidős tevékenység közvetlenül szolgálja a pihenést, a regenerálódást, a rendszeres mozgás iránti igény kialakítását, fejleszti a mozgáskészséget, amely segíti a sikeres iskolai és a kollégiumi életet is.</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Célok:</w:t>
      </w:r>
    </w:p>
    <w:p w:rsidR="001073EB" w:rsidRPr="00E677BB" w:rsidRDefault="001073EB" w:rsidP="00243CA1">
      <w:pPr>
        <w:numPr>
          <w:ilvl w:val="0"/>
          <w:numId w:val="254"/>
        </w:numPr>
        <w:spacing w:line="276" w:lineRule="auto"/>
        <w:jc w:val="both"/>
        <w:rPr>
          <w:rFonts w:eastAsia="Calibri"/>
          <w:bCs/>
          <w:i/>
          <w:szCs w:val="24"/>
          <w:lang w:eastAsia="en-US"/>
        </w:rPr>
      </w:pPr>
      <w:r w:rsidRPr="00E677BB">
        <w:rPr>
          <w:rFonts w:eastAsia="Calibri"/>
          <w:bCs/>
          <w:szCs w:val="24"/>
          <w:lang w:eastAsia="en-US"/>
        </w:rPr>
        <w:t>Minden tanuló számára biztosítsunk érdeklődésének, képességeinek megfelelő programokat, tevékenységi formákat.</w:t>
      </w:r>
    </w:p>
    <w:p w:rsidR="001073EB" w:rsidRPr="00E677BB" w:rsidRDefault="001073EB" w:rsidP="00243CA1">
      <w:pPr>
        <w:numPr>
          <w:ilvl w:val="0"/>
          <w:numId w:val="254"/>
        </w:numPr>
        <w:spacing w:line="276" w:lineRule="auto"/>
        <w:jc w:val="both"/>
        <w:rPr>
          <w:rFonts w:eastAsia="Calibri"/>
          <w:bCs/>
          <w:i/>
          <w:szCs w:val="24"/>
          <w:lang w:eastAsia="en-US"/>
        </w:rPr>
      </w:pPr>
      <w:r w:rsidRPr="00E677BB">
        <w:rPr>
          <w:rFonts w:eastAsia="Calibri"/>
          <w:bCs/>
          <w:szCs w:val="24"/>
          <w:lang w:eastAsia="en-US"/>
        </w:rPr>
        <w:t>Az érdeklődésének megfelelő ismeretek önálló bővítése, az állandó önművelés igényének, készségének és képességének kialakítása.</w:t>
      </w:r>
    </w:p>
    <w:p w:rsidR="001073EB" w:rsidRPr="00E677BB" w:rsidRDefault="001073EB" w:rsidP="00243CA1">
      <w:pPr>
        <w:numPr>
          <w:ilvl w:val="0"/>
          <w:numId w:val="254"/>
        </w:numPr>
        <w:spacing w:line="276" w:lineRule="auto"/>
        <w:jc w:val="both"/>
        <w:rPr>
          <w:rFonts w:eastAsia="Calibri"/>
          <w:bCs/>
          <w:i/>
          <w:szCs w:val="24"/>
          <w:lang w:eastAsia="en-US"/>
        </w:rPr>
      </w:pPr>
      <w:r w:rsidRPr="00E677BB">
        <w:rPr>
          <w:rFonts w:eastAsia="Calibri"/>
          <w:bCs/>
          <w:szCs w:val="24"/>
          <w:lang w:eastAsia="en-US"/>
        </w:rPr>
        <w:t>Egészséges és kulturált életmódra való nevelés, a sport, a természeti környezet megóvása, ápolása.</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Tevékenységek:</w:t>
      </w:r>
    </w:p>
    <w:p w:rsidR="001073EB" w:rsidRPr="00E677BB" w:rsidRDefault="001073EB" w:rsidP="00243CA1">
      <w:pPr>
        <w:numPr>
          <w:ilvl w:val="0"/>
          <w:numId w:val="255"/>
        </w:numPr>
        <w:spacing w:line="276" w:lineRule="auto"/>
        <w:jc w:val="both"/>
        <w:rPr>
          <w:rFonts w:eastAsia="Calibri"/>
          <w:bCs/>
          <w:szCs w:val="24"/>
          <w:lang w:eastAsia="en-US"/>
        </w:rPr>
      </w:pPr>
      <w:r w:rsidRPr="00E677BB">
        <w:rPr>
          <w:rFonts w:eastAsia="Calibri"/>
          <w:bCs/>
          <w:szCs w:val="24"/>
          <w:lang w:eastAsia="en-US"/>
        </w:rPr>
        <w:t>A különböző érdeklődéseknek megfelelően választható diákkörök, szakkörök:</w:t>
      </w:r>
    </w:p>
    <w:p w:rsidR="001073EB" w:rsidRPr="00E677BB" w:rsidRDefault="001073EB" w:rsidP="00243CA1">
      <w:pPr>
        <w:numPr>
          <w:ilvl w:val="0"/>
          <w:numId w:val="256"/>
        </w:numPr>
        <w:spacing w:line="276" w:lineRule="auto"/>
        <w:jc w:val="both"/>
        <w:rPr>
          <w:rFonts w:eastAsia="Calibri"/>
          <w:bCs/>
          <w:szCs w:val="24"/>
          <w:lang w:eastAsia="en-US"/>
        </w:rPr>
      </w:pPr>
      <w:r w:rsidRPr="00E677BB">
        <w:rPr>
          <w:rFonts w:eastAsia="Calibri"/>
          <w:bCs/>
          <w:szCs w:val="24"/>
          <w:lang w:eastAsia="en-US"/>
        </w:rPr>
        <w:t>Ismeretszerző: pl.: számítástechnika</w:t>
      </w:r>
    </w:p>
    <w:p w:rsidR="001073EB" w:rsidRPr="00E677BB" w:rsidRDefault="001073EB" w:rsidP="00243CA1">
      <w:pPr>
        <w:numPr>
          <w:ilvl w:val="0"/>
          <w:numId w:val="256"/>
        </w:numPr>
        <w:spacing w:line="276" w:lineRule="auto"/>
        <w:jc w:val="both"/>
        <w:rPr>
          <w:rFonts w:eastAsia="Calibri"/>
          <w:bCs/>
          <w:szCs w:val="24"/>
          <w:lang w:eastAsia="en-US"/>
        </w:rPr>
      </w:pPr>
      <w:r w:rsidRPr="00E677BB">
        <w:rPr>
          <w:rFonts w:eastAsia="Calibri"/>
          <w:bCs/>
          <w:szCs w:val="24"/>
          <w:lang w:eastAsia="en-US"/>
        </w:rPr>
        <w:t>Művészi élményt adó: pl.: képzőművészet</w:t>
      </w:r>
    </w:p>
    <w:p w:rsidR="001073EB" w:rsidRPr="00E677BB" w:rsidRDefault="001073EB" w:rsidP="00243CA1">
      <w:pPr>
        <w:numPr>
          <w:ilvl w:val="0"/>
          <w:numId w:val="257"/>
        </w:numPr>
        <w:spacing w:line="276" w:lineRule="auto"/>
        <w:jc w:val="both"/>
        <w:rPr>
          <w:rFonts w:eastAsia="Calibri"/>
          <w:bCs/>
          <w:szCs w:val="24"/>
          <w:lang w:eastAsia="en-US"/>
        </w:rPr>
      </w:pPr>
      <w:r w:rsidRPr="00E677BB">
        <w:rPr>
          <w:rFonts w:eastAsia="Calibri"/>
          <w:bCs/>
          <w:szCs w:val="24"/>
          <w:lang w:eastAsia="en-US"/>
        </w:rPr>
        <w:t>Mozgásigényt kielégítő: pl.: kondicionáló edzés, kerékpározás, íjászat, kispályás labdarúgás</w:t>
      </w:r>
    </w:p>
    <w:p w:rsidR="001073EB" w:rsidRPr="00E677BB" w:rsidRDefault="001073EB" w:rsidP="00243CA1">
      <w:pPr>
        <w:numPr>
          <w:ilvl w:val="0"/>
          <w:numId w:val="258"/>
        </w:numPr>
        <w:spacing w:line="276" w:lineRule="auto"/>
        <w:jc w:val="both"/>
        <w:rPr>
          <w:rFonts w:eastAsia="Calibri"/>
          <w:bCs/>
          <w:szCs w:val="24"/>
          <w:lang w:eastAsia="en-US"/>
        </w:rPr>
      </w:pPr>
      <w:r w:rsidRPr="00E677BB">
        <w:rPr>
          <w:rFonts w:eastAsia="Calibri"/>
          <w:bCs/>
          <w:szCs w:val="24"/>
          <w:lang w:eastAsia="en-US"/>
        </w:rPr>
        <w:t>Kulturális értékeink megismertetése, az esztétikum iránti igény felkeltése</w:t>
      </w:r>
    </w:p>
    <w:p w:rsidR="001073EB" w:rsidRPr="00E677BB" w:rsidRDefault="001073EB" w:rsidP="00243CA1">
      <w:pPr>
        <w:numPr>
          <w:ilvl w:val="0"/>
          <w:numId w:val="259"/>
        </w:numPr>
        <w:spacing w:line="276" w:lineRule="auto"/>
        <w:jc w:val="both"/>
        <w:rPr>
          <w:rFonts w:eastAsia="Calibri"/>
          <w:bCs/>
          <w:szCs w:val="24"/>
          <w:lang w:eastAsia="en-US"/>
        </w:rPr>
      </w:pPr>
      <w:r w:rsidRPr="00E677BB">
        <w:rPr>
          <w:rFonts w:eastAsia="Calibri"/>
          <w:bCs/>
          <w:szCs w:val="24"/>
          <w:lang w:eastAsia="en-US"/>
        </w:rPr>
        <w:t>Színház-, múzeum-, hangverseny-, kiállítás látogatás</w:t>
      </w:r>
    </w:p>
    <w:p w:rsidR="001073EB" w:rsidRPr="00E677BB" w:rsidRDefault="001073EB" w:rsidP="00243CA1">
      <w:pPr>
        <w:numPr>
          <w:ilvl w:val="0"/>
          <w:numId w:val="259"/>
        </w:numPr>
        <w:spacing w:line="276" w:lineRule="auto"/>
        <w:jc w:val="both"/>
        <w:rPr>
          <w:rFonts w:eastAsia="Calibri"/>
          <w:bCs/>
          <w:szCs w:val="24"/>
          <w:lang w:eastAsia="en-US"/>
        </w:rPr>
      </w:pPr>
      <w:r w:rsidRPr="00E677BB">
        <w:rPr>
          <w:rFonts w:eastAsia="Calibri"/>
          <w:bCs/>
          <w:szCs w:val="24"/>
          <w:lang w:eastAsia="en-US"/>
        </w:rPr>
        <w:t>Könyvtári kínálat (könyv, folyóirat, videófilm, DVD)</w:t>
      </w:r>
    </w:p>
    <w:p w:rsidR="001073EB" w:rsidRPr="00E677BB" w:rsidRDefault="001073EB" w:rsidP="00243CA1">
      <w:pPr>
        <w:numPr>
          <w:ilvl w:val="0"/>
          <w:numId w:val="260"/>
        </w:numPr>
        <w:spacing w:line="276" w:lineRule="auto"/>
        <w:jc w:val="both"/>
        <w:rPr>
          <w:rFonts w:eastAsia="Calibri"/>
          <w:bCs/>
          <w:szCs w:val="24"/>
          <w:lang w:eastAsia="en-US"/>
        </w:rPr>
      </w:pPr>
      <w:r w:rsidRPr="00E677BB">
        <w:rPr>
          <w:rFonts w:eastAsia="Calibri"/>
          <w:bCs/>
          <w:szCs w:val="24"/>
          <w:lang w:eastAsia="en-US"/>
        </w:rPr>
        <w:t>Regenerálódást, rekreációt szolgáló tevékenységek</w:t>
      </w:r>
    </w:p>
    <w:p w:rsidR="001073EB" w:rsidRPr="00E677BB" w:rsidRDefault="001073EB" w:rsidP="00243CA1">
      <w:pPr>
        <w:numPr>
          <w:ilvl w:val="0"/>
          <w:numId w:val="261"/>
        </w:numPr>
        <w:spacing w:line="276" w:lineRule="auto"/>
        <w:jc w:val="both"/>
        <w:rPr>
          <w:rFonts w:eastAsia="Calibri"/>
          <w:bCs/>
          <w:szCs w:val="24"/>
          <w:lang w:eastAsia="en-US"/>
        </w:rPr>
      </w:pPr>
      <w:r w:rsidRPr="00E677BB">
        <w:rPr>
          <w:rFonts w:eastAsia="Calibri"/>
          <w:bCs/>
          <w:szCs w:val="24"/>
          <w:lang w:eastAsia="en-US"/>
        </w:rPr>
        <w:lastRenderedPageBreak/>
        <w:t>Kollégiumi-, és csoportkirándulások, túrák</w:t>
      </w:r>
    </w:p>
    <w:p w:rsidR="001073EB" w:rsidRPr="00E677BB" w:rsidRDefault="001073EB" w:rsidP="00243CA1">
      <w:pPr>
        <w:numPr>
          <w:ilvl w:val="0"/>
          <w:numId w:val="261"/>
        </w:numPr>
        <w:spacing w:line="276" w:lineRule="auto"/>
        <w:jc w:val="both"/>
        <w:rPr>
          <w:rFonts w:eastAsia="Calibri"/>
          <w:bCs/>
          <w:szCs w:val="24"/>
          <w:lang w:eastAsia="en-US"/>
        </w:rPr>
      </w:pPr>
      <w:r w:rsidRPr="00E677BB">
        <w:rPr>
          <w:rFonts w:eastAsia="Calibri"/>
          <w:bCs/>
          <w:szCs w:val="24"/>
          <w:lang w:eastAsia="en-US"/>
        </w:rPr>
        <w:t>Fitnesz- és kondicionáló torna</w:t>
      </w:r>
    </w:p>
    <w:p w:rsidR="001073EB" w:rsidRPr="00E677BB" w:rsidRDefault="001073EB" w:rsidP="001073EB">
      <w:pPr>
        <w:spacing w:line="276" w:lineRule="auto"/>
        <w:jc w:val="both"/>
        <w:rPr>
          <w:rFonts w:eastAsia="Calibri"/>
          <w:b/>
          <w:bCs/>
          <w:i/>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Követelmények:</w:t>
      </w:r>
    </w:p>
    <w:p w:rsidR="001073EB" w:rsidRPr="00E677BB" w:rsidRDefault="001073EB" w:rsidP="00243CA1">
      <w:pPr>
        <w:numPr>
          <w:ilvl w:val="0"/>
          <w:numId w:val="285"/>
        </w:numPr>
        <w:spacing w:line="276" w:lineRule="auto"/>
        <w:jc w:val="both"/>
        <w:rPr>
          <w:rFonts w:eastAsia="Calibri"/>
          <w:bCs/>
          <w:i/>
          <w:szCs w:val="24"/>
          <w:lang w:eastAsia="en-US"/>
        </w:rPr>
      </w:pPr>
      <w:r w:rsidRPr="00E677BB">
        <w:rPr>
          <w:rFonts w:eastAsia="Calibri"/>
          <w:bCs/>
          <w:szCs w:val="24"/>
          <w:lang w:eastAsia="en-US"/>
        </w:rPr>
        <w:t>Tehetségéhez és alkotókészségéhez mérten minden tanuló vegyen részt valamilyen diákkör munkájában, egyéni vagy közös produkcióban.</w:t>
      </w:r>
    </w:p>
    <w:p w:rsidR="001073EB" w:rsidRPr="00E677BB" w:rsidRDefault="001073EB" w:rsidP="00243CA1">
      <w:pPr>
        <w:numPr>
          <w:ilvl w:val="0"/>
          <w:numId w:val="285"/>
        </w:numPr>
        <w:spacing w:line="276" w:lineRule="auto"/>
        <w:jc w:val="both"/>
        <w:rPr>
          <w:rFonts w:eastAsia="Calibri"/>
          <w:bCs/>
          <w:i/>
          <w:szCs w:val="24"/>
          <w:lang w:eastAsia="en-US"/>
        </w:rPr>
      </w:pPr>
      <w:r w:rsidRPr="00E677BB">
        <w:rPr>
          <w:rFonts w:eastAsia="Calibri"/>
          <w:bCs/>
          <w:szCs w:val="24"/>
          <w:lang w:eastAsia="en-US"/>
        </w:rPr>
        <w:t>Használják ki a többlettudás megszerzésére a kollégium nyújtotta lehetőségeket.</w:t>
      </w:r>
    </w:p>
    <w:p w:rsidR="001073EB" w:rsidRPr="00E677BB" w:rsidRDefault="001073EB" w:rsidP="00243CA1">
      <w:pPr>
        <w:numPr>
          <w:ilvl w:val="0"/>
          <w:numId w:val="285"/>
        </w:numPr>
        <w:spacing w:line="276" w:lineRule="auto"/>
        <w:jc w:val="both"/>
        <w:rPr>
          <w:rFonts w:eastAsia="Calibri"/>
          <w:bCs/>
          <w:i/>
          <w:szCs w:val="24"/>
          <w:lang w:eastAsia="en-US"/>
        </w:rPr>
      </w:pPr>
      <w:r w:rsidRPr="00E677BB">
        <w:rPr>
          <w:rFonts w:eastAsia="Calibri"/>
          <w:bCs/>
          <w:szCs w:val="24"/>
          <w:lang w:eastAsia="en-US"/>
        </w:rPr>
        <w:t>Alakítsák ki saját ízlésüket, önálló véleményüket az egyes alkotásokról, legyenek nyitottak a kulturális és művészeti élmények befogadására (más szakterületen is, nem csak a saját szakterületük iránt).</w:t>
      </w:r>
    </w:p>
    <w:p w:rsidR="001073EB" w:rsidRPr="00E677BB" w:rsidRDefault="001073EB" w:rsidP="00243CA1">
      <w:pPr>
        <w:numPr>
          <w:ilvl w:val="0"/>
          <w:numId w:val="285"/>
        </w:numPr>
        <w:spacing w:line="276" w:lineRule="auto"/>
        <w:jc w:val="both"/>
        <w:rPr>
          <w:rFonts w:eastAsia="Calibri"/>
          <w:bCs/>
          <w:i/>
          <w:szCs w:val="24"/>
          <w:lang w:eastAsia="en-US"/>
        </w:rPr>
      </w:pPr>
      <w:r w:rsidRPr="00E677BB">
        <w:rPr>
          <w:rFonts w:eastAsia="Calibri"/>
          <w:bCs/>
          <w:szCs w:val="24"/>
          <w:lang w:eastAsia="en-US"/>
        </w:rPr>
        <w:t xml:space="preserve">Legyenek képesek </w:t>
      </w:r>
      <w:proofErr w:type="spellStart"/>
      <w:r w:rsidRPr="00E677BB">
        <w:rPr>
          <w:rFonts w:eastAsia="Calibri"/>
          <w:bCs/>
          <w:szCs w:val="24"/>
          <w:lang w:eastAsia="en-US"/>
        </w:rPr>
        <w:t>szabadidejüket</w:t>
      </w:r>
      <w:proofErr w:type="spellEnd"/>
      <w:r w:rsidRPr="00E677BB">
        <w:rPr>
          <w:rFonts w:eastAsia="Calibri"/>
          <w:bCs/>
          <w:szCs w:val="24"/>
          <w:lang w:eastAsia="en-US"/>
        </w:rPr>
        <w:t xml:space="preserve"> tudatosan szervezni, és azt a leghatékonyabban kihasználni.</w:t>
      </w:r>
    </w:p>
    <w:p w:rsidR="001073EB" w:rsidRPr="00E677BB" w:rsidRDefault="001073EB" w:rsidP="00243CA1">
      <w:pPr>
        <w:numPr>
          <w:ilvl w:val="0"/>
          <w:numId w:val="285"/>
        </w:numPr>
        <w:spacing w:line="276" w:lineRule="auto"/>
        <w:jc w:val="both"/>
        <w:rPr>
          <w:rFonts w:eastAsia="Calibri"/>
          <w:b/>
          <w:bCs/>
          <w:szCs w:val="24"/>
          <w:lang w:eastAsia="en-US"/>
        </w:rPr>
      </w:pPr>
      <w:r w:rsidRPr="00E677BB">
        <w:rPr>
          <w:rFonts w:eastAsia="Calibri"/>
          <w:bCs/>
          <w:szCs w:val="24"/>
          <w:lang w:eastAsia="en-US"/>
        </w:rPr>
        <w:t>Rendszeres test mozgás igényének kialakulása, legyenek képesek az egészséges és kulturált életmód kialakítására.</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szCs w:val="24"/>
          <w:lang w:eastAsia="en-US"/>
        </w:rPr>
      </w:pPr>
      <w:r w:rsidRPr="00E677BB">
        <w:rPr>
          <w:rFonts w:eastAsia="Calibri"/>
          <w:b/>
          <w:bCs/>
          <w:szCs w:val="24"/>
          <w:lang w:eastAsia="en-US"/>
        </w:rPr>
        <w:t>6.6. Gyermek- és ifjúságvédelemmel kapcsolatos pedagógiai feladatok, tevékenységek valamint a hátrányos helyzetű tanulók társadalmi beilleszkedését segítő foglalkozások terve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Célok:</w:t>
      </w:r>
    </w:p>
    <w:p w:rsidR="001073EB" w:rsidRPr="00E677BB" w:rsidRDefault="001073EB" w:rsidP="00243CA1">
      <w:pPr>
        <w:numPr>
          <w:ilvl w:val="0"/>
          <w:numId w:val="233"/>
        </w:numPr>
        <w:spacing w:line="276" w:lineRule="auto"/>
        <w:jc w:val="both"/>
        <w:rPr>
          <w:rFonts w:eastAsia="Calibri"/>
          <w:bCs/>
          <w:i/>
          <w:szCs w:val="24"/>
          <w:lang w:eastAsia="en-US"/>
        </w:rPr>
      </w:pPr>
      <w:r w:rsidRPr="00E677BB">
        <w:rPr>
          <w:rFonts w:eastAsia="Calibri"/>
          <w:bCs/>
          <w:szCs w:val="24"/>
          <w:lang w:eastAsia="en-US"/>
        </w:rPr>
        <w:t>A hátrányos helyzet és a veszélyeztető körülmények időben történő felismerése.</w:t>
      </w:r>
    </w:p>
    <w:p w:rsidR="001073EB" w:rsidRPr="00E677BB" w:rsidRDefault="001073EB" w:rsidP="00243CA1">
      <w:pPr>
        <w:numPr>
          <w:ilvl w:val="0"/>
          <w:numId w:val="233"/>
        </w:numPr>
        <w:spacing w:line="276" w:lineRule="auto"/>
        <w:jc w:val="both"/>
        <w:rPr>
          <w:rFonts w:eastAsia="Calibri"/>
          <w:bCs/>
          <w:i/>
          <w:szCs w:val="24"/>
          <w:lang w:eastAsia="en-US"/>
        </w:rPr>
      </w:pPr>
      <w:r w:rsidRPr="00E677BB">
        <w:rPr>
          <w:rFonts w:eastAsia="Calibri"/>
          <w:bCs/>
          <w:szCs w:val="24"/>
          <w:lang w:eastAsia="en-US"/>
        </w:rPr>
        <w:t>Adekvát beavatkozás, intézkedési gyorsaság, mely növeli az esélyt a hatékony problémakezelésre.</w:t>
      </w:r>
    </w:p>
    <w:p w:rsidR="001073EB" w:rsidRPr="00E677BB" w:rsidRDefault="001073EB" w:rsidP="00243CA1">
      <w:pPr>
        <w:numPr>
          <w:ilvl w:val="0"/>
          <w:numId w:val="233"/>
        </w:numPr>
        <w:spacing w:line="276" w:lineRule="auto"/>
        <w:jc w:val="both"/>
        <w:rPr>
          <w:rFonts w:eastAsia="Calibri"/>
          <w:bCs/>
          <w:i/>
          <w:szCs w:val="24"/>
          <w:lang w:eastAsia="en-US"/>
        </w:rPr>
      </w:pPr>
      <w:r w:rsidRPr="00E677BB">
        <w:rPr>
          <w:rFonts w:eastAsia="Calibri"/>
          <w:bCs/>
          <w:szCs w:val="24"/>
          <w:lang w:eastAsia="en-US"/>
        </w:rPr>
        <w:t>A tanulók személyiségének fejlesztése, megfelelő életszemlélet kialakítása.</w:t>
      </w:r>
    </w:p>
    <w:p w:rsidR="001073EB" w:rsidRPr="00E677BB" w:rsidRDefault="001073EB" w:rsidP="00243CA1">
      <w:pPr>
        <w:numPr>
          <w:ilvl w:val="0"/>
          <w:numId w:val="233"/>
        </w:numPr>
        <w:spacing w:line="276" w:lineRule="auto"/>
        <w:jc w:val="both"/>
        <w:rPr>
          <w:rFonts w:eastAsia="Calibri"/>
          <w:bCs/>
          <w:i/>
          <w:szCs w:val="24"/>
          <w:lang w:eastAsia="en-US"/>
        </w:rPr>
      </w:pPr>
      <w:r w:rsidRPr="00E677BB">
        <w:rPr>
          <w:rFonts w:eastAsia="Calibri"/>
          <w:bCs/>
          <w:szCs w:val="24"/>
          <w:lang w:eastAsia="en-US"/>
        </w:rPr>
        <w:t>Az egyenlő bánásmód elvének teljes körű érvényesítése, figyelembe véve a szülők igényeit és a törvényi előírásokat.</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Feladatok:</w:t>
      </w:r>
    </w:p>
    <w:p w:rsidR="001073EB" w:rsidRPr="00E677BB" w:rsidRDefault="001073EB" w:rsidP="00243CA1">
      <w:pPr>
        <w:numPr>
          <w:ilvl w:val="0"/>
          <w:numId w:val="234"/>
        </w:numPr>
        <w:spacing w:line="276" w:lineRule="auto"/>
        <w:jc w:val="both"/>
        <w:rPr>
          <w:rFonts w:eastAsia="Calibri"/>
          <w:bCs/>
          <w:szCs w:val="24"/>
          <w:lang w:eastAsia="en-US"/>
        </w:rPr>
      </w:pPr>
      <w:r w:rsidRPr="00E677BB">
        <w:rPr>
          <w:rFonts w:eastAsia="Calibri"/>
          <w:bCs/>
          <w:szCs w:val="24"/>
          <w:lang w:eastAsia="en-US"/>
        </w:rPr>
        <w:t>Hátrányos, halmozottan hátrányos és/vagy veszélyeztetett helyzetű tanulók felismerése, nyilvántartása, veszélyeztető tényezők feltárása, s számukra pályázati lehetőségek felkutatása.</w:t>
      </w:r>
    </w:p>
    <w:p w:rsidR="001073EB" w:rsidRPr="00E677BB" w:rsidRDefault="001073EB" w:rsidP="00243CA1">
      <w:pPr>
        <w:numPr>
          <w:ilvl w:val="0"/>
          <w:numId w:val="289"/>
        </w:numPr>
        <w:spacing w:line="276" w:lineRule="auto"/>
        <w:jc w:val="both"/>
        <w:rPr>
          <w:rFonts w:eastAsia="Calibri"/>
          <w:bCs/>
          <w:szCs w:val="24"/>
          <w:lang w:eastAsia="en-US"/>
        </w:rPr>
      </w:pPr>
      <w:r w:rsidRPr="00E677BB">
        <w:rPr>
          <w:rFonts w:eastAsia="Calibri"/>
          <w:bCs/>
          <w:szCs w:val="24"/>
          <w:lang w:eastAsia="en-US"/>
        </w:rPr>
        <w:t>Családdal való kapcsolattartás, együttműködés.</w:t>
      </w:r>
    </w:p>
    <w:p w:rsidR="001073EB" w:rsidRPr="00E677BB" w:rsidRDefault="001073EB" w:rsidP="00243CA1">
      <w:pPr>
        <w:numPr>
          <w:ilvl w:val="0"/>
          <w:numId w:val="289"/>
        </w:numPr>
        <w:spacing w:line="276" w:lineRule="auto"/>
        <w:jc w:val="both"/>
        <w:rPr>
          <w:rFonts w:eastAsia="Calibri"/>
          <w:bCs/>
          <w:szCs w:val="24"/>
          <w:lang w:eastAsia="en-US"/>
        </w:rPr>
      </w:pPr>
      <w:r w:rsidRPr="00E677BB">
        <w:rPr>
          <w:rFonts w:eastAsia="Calibri"/>
          <w:bCs/>
          <w:szCs w:val="24"/>
          <w:lang w:eastAsia="en-US"/>
        </w:rPr>
        <w:t>Gyermek-és ifjúságvédelmi hálózat igénybevétele (önkormányzatok, gyermekjóléti szolgálat, nevelési tanácsadó, családsegítő).</w:t>
      </w:r>
    </w:p>
    <w:p w:rsidR="001073EB" w:rsidRPr="00E677BB" w:rsidRDefault="001073EB" w:rsidP="00243CA1">
      <w:pPr>
        <w:numPr>
          <w:ilvl w:val="0"/>
          <w:numId w:val="289"/>
        </w:numPr>
        <w:spacing w:line="276" w:lineRule="auto"/>
        <w:jc w:val="both"/>
        <w:rPr>
          <w:rFonts w:eastAsia="Calibri"/>
          <w:bCs/>
          <w:szCs w:val="24"/>
          <w:lang w:eastAsia="en-US"/>
        </w:rPr>
      </w:pPr>
      <w:r w:rsidRPr="00E677BB">
        <w:rPr>
          <w:rFonts w:eastAsia="Calibri"/>
          <w:bCs/>
          <w:szCs w:val="24"/>
          <w:lang w:eastAsia="en-US"/>
        </w:rPr>
        <w:t>A tanulmányi előmenetel figyelemmel kísérése, a hátrányok kompenzálására felzárkóztató foglalkozás szervezése.</w:t>
      </w:r>
    </w:p>
    <w:p w:rsidR="001073EB" w:rsidRPr="00E677BB" w:rsidRDefault="001073EB" w:rsidP="00243CA1">
      <w:pPr>
        <w:numPr>
          <w:ilvl w:val="0"/>
          <w:numId w:val="289"/>
        </w:numPr>
        <w:spacing w:line="276" w:lineRule="auto"/>
        <w:jc w:val="both"/>
        <w:rPr>
          <w:rFonts w:eastAsia="Calibri"/>
          <w:bCs/>
          <w:szCs w:val="24"/>
          <w:lang w:eastAsia="en-US"/>
        </w:rPr>
      </w:pPr>
      <w:r w:rsidRPr="00E677BB">
        <w:rPr>
          <w:rFonts w:eastAsia="Calibri"/>
          <w:bCs/>
          <w:szCs w:val="24"/>
          <w:lang w:eastAsia="en-US"/>
        </w:rPr>
        <w:t>A szabadidő hasznos eltöltésének segítése.</w:t>
      </w:r>
    </w:p>
    <w:p w:rsidR="001073EB" w:rsidRPr="00E677BB" w:rsidRDefault="001073EB" w:rsidP="00243CA1">
      <w:pPr>
        <w:numPr>
          <w:ilvl w:val="0"/>
          <w:numId w:val="289"/>
        </w:numPr>
        <w:spacing w:line="276" w:lineRule="auto"/>
        <w:jc w:val="both"/>
        <w:rPr>
          <w:rFonts w:eastAsia="Calibri"/>
          <w:bCs/>
          <w:szCs w:val="24"/>
          <w:lang w:eastAsia="en-US"/>
        </w:rPr>
      </w:pPr>
      <w:r w:rsidRPr="00E677BB">
        <w:rPr>
          <w:rFonts w:eastAsia="Calibri"/>
          <w:bCs/>
          <w:szCs w:val="24"/>
          <w:lang w:eastAsia="en-US"/>
        </w:rPr>
        <w:t>Beilleszkedési és magatartási zavarok leküzdését segítő tevékenységi formák biztosítása.</w:t>
      </w:r>
    </w:p>
    <w:p w:rsidR="001073EB" w:rsidRPr="00E677BB" w:rsidRDefault="001073EB" w:rsidP="00243CA1">
      <w:pPr>
        <w:numPr>
          <w:ilvl w:val="0"/>
          <w:numId w:val="289"/>
        </w:numPr>
        <w:spacing w:line="276" w:lineRule="auto"/>
        <w:jc w:val="both"/>
        <w:rPr>
          <w:rFonts w:eastAsia="Calibri"/>
          <w:bCs/>
          <w:szCs w:val="24"/>
          <w:lang w:eastAsia="en-US"/>
        </w:rPr>
      </w:pPr>
      <w:r w:rsidRPr="00E677BB">
        <w:rPr>
          <w:rFonts w:eastAsia="Calibri"/>
          <w:bCs/>
          <w:szCs w:val="24"/>
          <w:lang w:eastAsia="en-US"/>
        </w:rPr>
        <w:t>Mentálhigiénés programok, felvilágosító előadások szervezése, mely felkészíti a tanulókat az egészséges életmódra, a családi életre, a szenvedélybetegségek megelőzésére.</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Pedagógiai eljárások:</w:t>
      </w:r>
    </w:p>
    <w:p w:rsidR="001073EB" w:rsidRPr="00E677BB" w:rsidRDefault="001073EB" w:rsidP="00243CA1">
      <w:pPr>
        <w:numPr>
          <w:ilvl w:val="0"/>
          <w:numId w:val="235"/>
        </w:numPr>
        <w:spacing w:line="276" w:lineRule="auto"/>
        <w:jc w:val="both"/>
        <w:rPr>
          <w:rFonts w:eastAsia="Calibri"/>
          <w:bCs/>
          <w:szCs w:val="24"/>
          <w:lang w:eastAsia="en-US"/>
        </w:rPr>
      </w:pPr>
      <w:r w:rsidRPr="00E677BB">
        <w:rPr>
          <w:rFonts w:eastAsia="Calibri"/>
          <w:bCs/>
          <w:szCs w:val="24"/>
          <w:lang w:eastAsia="en-US"/>
        </w:rPr>
        <w:lastRenderedPageBreak/>
        <w:t>Külön foglalkozás a hátrányos helyzetű/halmozottan hátrányos helyzetű /veszélyeztetett tanulókkal.</w:t>
      </w:r>
    </w:p>
    <w:p w:rsidR="001073EB" w:rsidRPr="00E677BB" w:rsidRDefault="001073EB" w:rsidP="00243CA1">
      <w:pPr>
        <w:numPr>
          <w:ilvl w:val="0"/>
          <w:numId w:val="235"/>
        </w:numPr>
        <w:spacing w:line="276" w:lineRule="auto"/>
        <w:jc w:val="both"/>
        <w:rPr>
          <w:rFonts w:eastAsia="Calibri"/>
          <w:bCs/>
          <w:szCs w:val="24"/>
          <w:lang w:eastAsia="en-US"/>
        </w:rPr>
      </w:pPr>
      <w:r w:rsidRPr="00E677BB">
        <w:rPr>
          <w:rFonts w:eastAsia="Calibri"/>
          <w:bCs/>
          <w:szCs w:val="24"/>
          <w:lang w:eastAsia="en-US"/>
        </w:rPr>
        <w:t>Egyéni bánásmód</w:t>
      </w:r>
    </w:p>
    <w:p w:rsidR="001073EB" w:rsidRPr="00E677BB" w:rsidRDefault="001073EB" w:rsidP="00243CA1">
      <w:pPr>
        <w:numPr>
          <w:ilvl w:val="0"/>
          <w:numId w:val="235"/>
        </w:numPr>
        <w:spacing w:line="276" w:lineRule="auto"/>
        <w:jc w:val="both"/>
        <w:rPr>
          <w:rFonts w:eastAsia="Calibri"/>
          <w:bCs/>
          <w:szCs w:val="24"/>
          <w:lang w:eastAsia="en-US"/>
        </w:rPr>
      </w:pPr>
      <w:r w:rsidRPr="00E677BB">
        <w:rPr>
          <w:rFonts w:eastAsia="Calibri"/>
          <w:bCs/>
          <w:szCs w:val="24"/>
          <w:lang w:eastAsia="en-US"/>
        </w:rPr>
        <w:t>Felzárkóztató, tehetséggondozó foglalkozások tartása</w:t>
      </w:r>
    </w:p>
    <w:p w:rsidR="001073EB" w:rsidRPr="00E677BB" w:rsidRDefault="001073EB" w:rsidP="00243CA1">
      <w:pPr>
        <w:numPr>
          <w:ilvl w:val="0"/>
          <w:numId w:val="235"/>
        </w:numPr>
        <w:spacing w:line="276" w:lineRule="auto"/>
        <w:jc w:val="both"/>
        <w:rPr>
          <w:rFonts w:eastAsia="Calibri"/>
          <w:bCs/>
          <w:szCs w:val="24"/>
          <w:lang w:eastAsia="en-US"/>
        </w:rPr>
      </w:pPr>
      <w:r w:rsidRPr="00E677BB">
        <w:rPr>
          <w:rFonts w:eastAsia="Calibri"/>
          <w:bCs/>
          <w:szCs w:val="24"/>
          <w:lang w:eastAsia="en-US"/>
        </w:rPr>
        <w:t>Pozitív tanár-diák kapcsolat kialakítása</w:t>
      </w:r>
    </w:p>
    <w:p w:rsidR="001073EB" w:rsidRPr="00E677BB" w:rsidRDefault="001073EB" w:rsidP="00243CA1">
      <w:pPr>
        <w:numPr>
          <w:ilvl w:val="0"/>
          <w:numId w:val="235"/>
        </w:numPr>
        <w:spacing w:line="276" w:lineRule="auto"/>
        <w:jc w:val="both"/>
        <w:rPr>
          <w:rFonts w:eastAsia="Calibri"/>
          <w:bCs/>
          <w:szCs w:val="24"/>
          <w:lang w:eastAsia="en-US"/>
        </w:rPr>
      </w:pPr>
      <w:r w:rsidRPr="00E677BB">
        <w:rPr>
          <w:rFonts w:eastAsia="Calibri"/>
          <w:bCs/>
          <w:szCs w:val="24"/>
          <w:lang w:eastAsia="en-US"/>
        </w:rPr>
        <w:t>Felvilágosító munka</w:t>
      </w:r>
    </w:p>
    <w:p w:rsidR="001073EB" w:rsidRPr="00E677BB" w:rsidRDefault="001073EB" w:rsidP="00243CA1">
      <w:pPr>
        <w:numPr>
          <w:ilvl w:val="0"/>
          <w:numId w:val="235"/>
        </w:numPr>
        <w:spacing w:line="276" w:lineRule="auto"/>
        <w:jc w:val="both"/>
        <w:rPr>
          <w:rFonts w:eastAsia="Calibri"/>
          <w:bCs/>
          <w:szCs w:val="24"/>
          <w:lang w:eastAsia="en-US"/>
        </w:rPr>
      </w:pPr>
      <w:r w:rsidRPr="00E677BB">
        <w:rPr>
          <w:rFonts w:eastAsia="Calibri"/>
          <w:bCs/>
          <w:szCs w:val="24"/>
          <w:lang w:eastAsia="en-US"/>
        </w:rPr>
        <w:t>Pályaorientációs tevékenység</w:t>
      </w:r>
    </w:p>
    <w:p w:rsidR="001073EB" w:rsidRPr="00E677BB" w:rsidRDefault="001073EB" w:rsidP="00243CA1">
      <w:pPr>
        <w:numPr>
          <w:ilvl w:val="0"/>
          <w:numId w:val="290"/>
        </w:numPr>
        <w:spacing w:line="276" w:lineRule="auto"/>
        <w:jc w:val="both"/>
        <w:rPr>
          <w:rFonts w:eastAsia="Calibri"/>
          <w:bCs/>
          <w:i/>
          <w:szCs w:val="24"/>
          <w:lang w:eastAsia="en-US"/>
        </w:rPr>
      </w:pPr>
      <w:r w:rsidRPr="00E677BB">
        <w:rPr>
          <w:rFonts w:eastAsia="Calibri"/>
          <w:bCs/>
          <w:szCs w:val="24"/>
          <w:lang w:eastAsia="en-US"/>
        </w:rPr>
        <w:t>A tanulók tájékoztatása jogaikról és kötelességeikről</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A csoportvezető gyermek- és ifjúságvédelemmel kapcsolatos feladata:</w:t>
      </w:r>
    </w:p>
    <w:p w:rsidR="001073EB" w:rsidRPr="00E677BB" w:rsidRDefault="001073EB" w:rsidP="00243CA1">
      <w:pPr>
        <w:numPr>
          <w:ilvl w:val="0"/>
          <w:numId w:val="236"/>
        </w:numPr>
        <w:spacing w:line="276" w:lineRule="auto"/>
        <w:jc w:val="both"/>
        <w:rPr>
          <w:rFonts w:eastAsia="Calibri"/>
          <w:bCs/>
          <w:szCs w:val="24"/>
          <w:lang w:eastAsia="en-US"/>
        </w:rPr>
      </w:pPr>
      <w:r w:rsidRPr="00E677BB">
        <w:rPr>
          <w:rFonts w:eastAsia="Calibri"/>
          <w:bCs/>
          <w:szCs w:val="24"/>
          <w:lang w:eastAsia="en-US"/>
        </w:rPr>
        <w:t>A hátrányos/halmozottan hátrányos/veszélyeztetett helyzetű tanulók munkájának figyelemmel kísérése.</w:t>
      </w:r>
    </w:p>
    <w:p w:rsidR="001073EB" w:rsidRPr="00E677BB" w:rsidRDefault="001073EB" w:rsidP="00243CA1">
      <w:pPr>
        <w:numPr>
          <w:ilvl w:val="0"/>
          <w:numId w:val="236"/>
        </w:numPr>
        <w:spacing w:line="276" w:lineRule="auto"/>
        <w:jc w:val="both"/>
        <w:rPr>
          <w:rFonts w:eastAsia="Calibri"/>
          <w:bCs/>
          <w:szCs w:val="24"/>
          <w:lang w:eastAsia="en-US"/>
        </w:rPr>
      </w:pPr>
      <w:r w:rsidRPr="00E677BB">
        <w:rPr>
          <w:rFonts w:eastAsia="Calibri"/>
          <w:bCs/>
          <w:szCs w:val="24"/>
          <w:lang w:eastAsia="en-US"/>
        </w:rPr>
        <w:t>Az életkörülményekben bekövetkezett változásokról az ifjúságvédelmi felelős tájékoztatása.</w:t>
      </w:r>
    </w:p>
    <w:p w:rsidR="001073EB" w:rsidRPr="00E677BB" w:rsidRDefault="001073EB" w:rsidP="00243CA1">
      <w:pPr>
        <w:numPr>
          <w:ilvl w:val="0"/>
          <w:numId w:val="291"/>
        </w:numPr>
        <w:spacing w:line="276" w:lineRule="auto"/>
        <w:jc w:val="both"/>
        <w:rPr>
          <w:rFonts w:eastAsia="Calibri"/>
          <w:bCs/>
          <w:szCs w:val="24"/>
          <w:lang w:eastAsia="en-US"/>
        </w:rPr>
      </w:pPr>
      <w:r w:rsidRPr="00E677BB">
        <w:rPr>
          <w:rFonts w:eastAsia="Calibri"/>
          <w:bCs/>
          <w:szCs w:val="24"/>
          <w:lang w:eastAsia="en-US"/>
        </w:rPr>
        <w:t>Folyamatos kapcsolattartás a tanulók életkörülményeit pozitívan megváltoztatni jogosult szakemberekkel /pl. családsegítő, nevelési tanácsadó munkatársai, pszichológus stb. /</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
          <w:bCs/>
          <w:i/>
          <w:szCs w:val="24"/>
          <w:lang w:eastAsia="en-US"/>
        </w:rPr>
        <w:t>A családi hátrányok kompenzálását elősegítő lehetőségek a kollégiumban:</w:t>
      </w:r>
    </w:p>
    <w:p w:rsidR="001073EB" w:rsidRPr="00E677BB" w:rsidRDefault="001073EB" w:rsidP="00243CA1">
      <w:pPr>
        <w:numPr>
          <w:ilvl w:val="0"/>
          <w:numId w:val="237"/>
        </w:numPr>
        <w:spacing w:line="276" w:lineRule="auto"/>
        <w:jc w:val="both"/>
        <w:rPr>
          <w:rFonts w:eastAsia="Calibri"/>
          <w:bCs/>
          <w:szCs w:val="24"/>
          <w:lang w:eastAsia="en-US"/>
        </w:rPr>
      </w:pPr>
      <w:r w:rsidRPr="00E677BB">
        <w:rPr>
          <w:rFonts w:eastAsia="Calibri"/>
          <w:bCs/>
          <w:szCs w:val="24"/>
          <w:lang w:eastAsia="en-US"/>
        </w:rPr>
        <w:t>Kulturális rendezvények</w:t>
      </w:r>
    </w:p>
    <w:p w:rsidR="001073EB" w:rsidRPr="00E677BB" w:rsidRDefault="001073EB" w:rsidP="00243CA1">
      <w:pPr>
        <w:numPr>
          <w:ilvl w:val="0"/>
          <w:numId w:val="237"/>
        </w:numPr>
        <w:spacing w:line="276" w:lineRule="auto"/>
        <w:jc w:val="both"/>
        <w:rPr>
          <w:rFonts w:eastAsia="Calibri"/>
          <w:bCs/>
          <w:szCs w:val="24"/>
          <w:lang w:eastAsia="en-US"/>
        </w:rPr>
      </w:pPr>
      <w:r w:rsidRPr="00E677BB">
        <w:rPr>
          <w:rFonts w:eastAsia="Calibri"/>
          <w:bCs/>
          <w:szCs w:val="24"/>
          <w:lang w:eastAsia="en-US"/>
        </w:rPr>
        <w:t>Könyvtárhasználat</w:t>
      </w:r>
    </w:p>
    <w:p w:rsidR="001073EB" w:rsidRPr="00E677BB" w:rsidRDefault="001073EB" w:rsidP="00243CA1">
      <w:pPr>
        <w:numPr>
          <w:ilvl w:val="0"/>
          <w:numId w:val="237"/>
        </w:numPr>
        <w:spacing w:line="276" w:lineRule="auto"/>
        <w:jc w:val="both"/>
        <w:rPr>
          <w:rFonts w:eastAsia="Calibri"/>
          <w:bCs/>
          <w:szCs w:val="24"/>
          <w:lang w:eastAsia="en-US"/>
        </w:rPr>
      </w:pPr>
      <w:r w:rsidRPr="00E677BB">
        <w:rPr>
          <w:rFonts w:eastAsia="Calibri"/>
          <w:bCs/>
          <w:szCs w:val="24"/>
          <w:lang w:eastAsia="en-US"/>
        </w:rPr>
        <w:t>Számítógép-használat</w:t>
      </w:r>
    </w:p>
    <w:p w:rsidR="001073EB" w:rsidRPr="00E677BB" w:rsidRDefault="001073EB" w:rsidP="00243CA1">
      <w:pPr>
        <w:numPr>
          <w:ilvl w:val="0"/>
          <w:numId w:val="237"/>
        </w:numPr>
        <w:spacing w:line="276" w:lineRule="auto"/>
        <w:jc w:val="both"/>
        <w:rPr>
          <w:rFonts w:eastAsia="Calibri"/>
          <w:bCs/>
          <w:szCs w:val="24"/>
          <w:lang w:eastAsia="en-US"/>
        </w:rPr>
      </w:pPr>
      <w:r w:rsidRPr="00E677BB">
        <w:rPr>
          <w:rFonts w:eastAsia="Calibri"/>
          <w:bCs/>
          <w:szCs w:val="24"/>
          <w:lang w:eastAsia="en-US"/>
        </w:rPr>
        <w:t>Színház- és mozi látogatás</w:t>
      </w:r>
    </w:p>
    <w:p w:rsidR="001073EB" w:rsidRPr="00E677BB" w:rsidRDefault="001073EB" w:rsidP="001073EB">
      <w:pPr>
        <w:spacing w:line="276" w:lineRule="auto"/>
        <w:jc w:val="both"/>
        <w:rPr>
          <w:rFonts w:eastAsia="Calibri"/>
          <w:b/>
          <w:bCs/>
          <w:i/>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
          <w:bCs/>
          <w:i/>
          <w:szCs w:val="24"/>
          <w:lang w:eastAsia="en-US"/>
        </w:rPr>
        <w:t>Felvilágosító foglalkozások a kollégiumban</w:t>
      </w:r>
      <w:r w:rsidRPr="00E677BB">
        <w:rPr>
          <w:rFonts w:eastAsia="Calibri"/>
          <w:bCs/>
          <w:i/>
          <w:szCs w:val="24"/>
          <w:lang w:eastAsia="en-US"/>
        </w:rPr>
        <w:t>:</w:t>
      </w:r>
    </w:p>
    <w:p w:rsidR="001073EB" w:rsidRPr="00E677BB" w:rsidRDefault="001073EB" w:rsidP="00243CA1">
      <w:pPr>
        <w:numPr>
          <w:ilvl w:val="0"/>
          <w:numId w:val="238"/>
        </w:numPr>
        <w:spacing w:line="276" w:lineRule="auto"/>
        <w:jc w:val="both"/>
        <w:rPr>
          <w:rFonts w:eastAsia="Calibri"/>
          <w:bCs/>
          <w:szCs w:val="24"/>
          <w:lang w:eastAsia="en-US"/>
        </w:rPr>
      </w:pPr>
      <w:r w:rsidRPr="00E677BB">
        <w:rPr>
          <w:rFonts w:eastAsia="Calibri"/>
          <w:bCs/>
          <w:szCs w:val="24"/>
          <w:lang w:eastAsia="en-US"/>
        </w:rPr>
        <w:t>Filmvetítések</w:t>
      </w:r>
    </w:p>
    <w:p w:rsidR="001073EB" w:rsidRPr="00E677BB" w:rsidRDefault="001073EB" w:rsidP="00243CA1">
      <w:pPr>
        <w:numPr>
          <w:ilvl w:val="0"/>
          <w:numId w:val="238"/>
        </w:numPr>
        <w:spacing w:line="276" w:lineRule="auto"/>
        <w:jc w:val="both"/>
        <w:rPr>
          <w:rFonts w:eastAsia="Calibri"/>
          <w:bCs/>
          <w:szCs w:val="24"/>
          <w:lang w:eastAsia="en-US"/>
        </w:rPr>
      </w:pPr>
      <w:r w:rsidRPr="00E677BB">
        <w:rPr>
          <w:rFonts w:eastAsia="Calibri"/>
          <w:bCs/>
          <w:szCs w:val="24"/>
          <w:lang w:eastAsia="en-US"/>
        </w:rPr>
        <w:t>Előadások</w:t>
      </w:r>
    </w:p>
    <w:p w:rsidR="001073EB" w:rsidRPr="00E677BB" w:rsidRDefault="001073EB" w:rsidP="00243CA1">
      <w:pPr>
        <w:numPr>
          <w:ilvl w:val="0"/>
          <w:numId w:val="238"/>
        </w:numPr>
        <w:spacing w:line="276" w:lineRule="auto"/>
        <w:jc w:val="both"/>
        <w:rPr>
          <w:rFonts w:eastAsia="Calibri"/>
          <w:bCs/>
          <w:szCs w:val="24"/>
          <w:lang w:eastAsia="en-US"/>
        </w:rPr>
      </w:pPr>
      <w:r w:rsidRPr="00E677BB">
        <w:rPr>
          <w:rFonts w:eastAsia="Calibri"/>
          <w:bCs/>
          <w:szCs w:val="24"/>
          <w:lang w:eastAsia="en-US"/>
        </w:rPr>
        <w:t>Felvilágosító témájú csoportfoglalkozások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Tanulási hátrányok leküzdését segítő lehetőségek:</w:t>
      </w:r>
    </w:p>
    <w:p w:rsidR="001073EB" w:rsidRPr="00E677BB" w:rsidRDefault="001073EB" w:rsidP="00243CA1">
      <w:pPr>
        <w:numPr>
          <w:ilvl w:val="0"/>
          <w:numId w:val="239"/>
        </w:numPr>
        <w:spacing w:line="276" w:lineRule="auto"/>
        <w:jc w:val="both"/>
        <w:rPr>
          <w:rFonts w:eastAsia="Calibri"/>
          <w:bCs/>
          <w:szCs w:val="24"/>
          <w:lang w:eastAsia="en-US"/>
        </w:rPr>
      </w:pPr>
      <w:r w:rsidRPr="00E677BB">
        <w:rPr>
          <w:rFonts w:eastAsia="Calibri"/>
          <w:bCs/>
          <w:szCs w:val="24"/>
          <w:lang w:eastAsia="en-US"/>
        </w:rPr>
        <w:t>Könyvtárhasználat</w:t>
      </w:r>
    </w:p>
    <w:p w:rsidR="001073EB" w:rsidRPr="00E677BB" w:rsidRDefault="001073EB" w:rsidP="00243CA1">
      <w:pPr>
        <w:numPr>
          <w:ilvl w:val="0"/>
          <w:numId w:val="239"/>
        </w:numPr>
        <w:spacing w:line="276" w:lineRule="auto"/>
        <w:jc w:val="both"/>
        <w:rPr>
          <w:rFonts w:eastAsia="Calibri"/>
          <w:bCs/>
          <w:szCs w:val="24"/>
          <w:lang w:eastAsia="en-US"/>
        </w:rPr>
      </w:pPr>
      <w:r w:rsidRPr="00E677BB">
        <w:rPr>
          <w:rFonts w:eastAsia="Calibri"/>
          <w:bCs/>
          <w:szCs w:val="24"/>
          <w:lang w:eastAsia="en-US"/>
        </w:rPr>
        <w:t>Számítógép-használat</w:t>
      </w:r>
    </w:p>
    <w:p w:rsidR="001073EB" w:rsidRPr="00E677BB" w:rsidRDefault="001073EB" w:rsidP="00243CA1">
      <w:pPr>
        <w:numPr>
          <w:ilvl w:val="0"/>
          <w:numId w:val="239"/>
        </w:numPr>
        <w:spacing w:line="276" w:lineRule="auto"/>
        <w:jc w:val="both"/>
        <w:rPr>
          <w:rFonts w:eastAsia="Calibri"/>
          <w:bCs/>
          <w:szCs w:val="24"/>
          <w:lang w:eastAsia="en-US"/>
        </w:rPr>
      </w:pPr>
      <w:r w:rsidRPr="00E677BB">
        <w:rPr>
          <w:rFonts w:eastAsia="Calibri"/>
          <w:bCs/>
          <w:szCs w:val="24"/>
          <w:lang w:eastAsia="en-US"/>
        </w:rPr>
        <w:t>Tantárgyi korrepetálások</w:t>
      </w:r>
    </w:p>
    <w:p w:rsidR="001073EB" w:rsidRPr="00E677BB" w:rsidRDefault="001073EB" w:rsidP="00243CA1">
      <w:pPr>
        <w:numPr>
          <w:ilvl w:val="0"/>
          <w:numId w:val="239"/>
        </w:numPr>
        <w:spacing w:line="276" w:lineRule="auto"/>
        <w:jc w:val="both"/>
        <w:rPr>
          <w:rFonts w:eastAsia="Calibri"/>
          <w:bCs/>
          <w:szCs w:val="24"/>
          <w:lang w:eastAsia="en-US"/>
        </w:rPr>
      </w:pPr>
      <w:r w:rsidRPr="00E677BB">
        <w:rPr>
          <w:rFonts w:eastAsia="Calibri"/>
          <w:bCs/>
          <w:szCs w:val="24"/>
          <w:lang w:eastAsia="en-US"/>
        </w:rPr>
        <w:t>Szilencium</w:t>
      </w:r>
    </w:p>
    <w:p w:rsidR="001073EB" w:rsidRPr="00E677BB" w:rsidRDefault="001073EB" w:rsidP="00243CA1">
      <w:pPr>
        <w:numPr>
          <w:ilvl w:val="0"/>
          <w:numId w:val="239"/>
        </w:numPr>
        <w:spacing w:line="276" w:lineRule="auto"/>
        <w:jc w:val="both"/>
        <w:rPr>
          <w:rFonts w:eastAsia="Calibri"/>
          <w:bCs/>
          <w:szCs w:val="24"/>
          <w:lang w:eastAsia="en-US"/>
        </w:rPr>
      </w:pPr>
      <w:r w:rsidRPr="00E677BB">
        <w:rPr>
          <w:rFonts w:eastAsia="Calibri"/>
          <w:bCs/>
          <w:szCs w:val="24"/>
          <w:lang w:eastAsia="en-US"/>
        </w:rPr>
        <w:t>Tehetséggondozó foglalkozások</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Szabadidő hasznos eltöltésének módjai:</w:t>
      </w:r>
    </w:p>
    <w:p w:rsidR="001073EB" w:rsidRPr="00E677BB" w:rsidRDefault="001073EB" w:rsidP="00243CA1">
      <w:pPr>
        <w:numPr>
          <w:ilvl w:val="0"/>
          <w:numId w:val="240"/>
        </w:numPr>
        <w:spacing w:line="276" w:lineRule="auto"/>
        <w:jc w:val="both"/>
        <w:rPr>
          <w:rFonts w:eastAsia="Calibri"/>
          <w:bCs/>
          <w:szCs w:val="24"/>
          <w:lang w:eastAsia="en-US"/>
        </w:rPr>
      </w:pPr>
      <w:r w:rsidRPr="00E677BB">
        <w:rPr>
          <w:rFonts w:eastAsia="Calibri"/>
          <w:bCs/>
          <w:szCs w:val="24"/>
          <w:lang w:eastAsia="en-US"/>
        </w:rPr>
        <w:t xml:space="preserve">Sportolási lehetőségek </w:t>
      </w:r>
    </w:p>
    <w:p w:rsidR="001073EB" w:rsidRPr="00E677BB" w:rsidRDefault="001073EB" w:rsidP="00243CA1">
      <w:pPr>
        <w:numPr>
          <w:ilvl w:val="0"/>
          <w:numId w:val="240"/>
        </w:numPr>
        <w:spacing w:line="276" w:lineRule="auto"/>
        <w:jc w:val="both"/>
        <w:rPr>
          <w:rFonts w:eastAsia="Calibri"/>
          <w:bCs/>
          <w:szCs w:val="24"/>
          <w:lang w:eastAsia="en-US"/>
        </w:rPr>
      </w:pPr>
      <w:r w:rsidRPr="00E677BB">
        <w:rPr>
          <w:rFonts w:eastAsia="Calibri"/>
          <w:bCs/>
          <w:szCs w:val="24"/>
          <w:lang w:eastAsia="en-US"/>
        </w:rPr>
        <w:t xml:space="preserve">Könyvtárhasználat </w:t>
      </w:r>
    </w:p>
    <w:p w:rsidR="001073EB" w:rsidRPr="00E677BB" w:rsidRDefault="001073EB" w:rsidP="00243CA1">
      <w:pPr>
        <w:numPr>
          <w:ilvl w:val="0"/>
          <w:numId w:val="241"/>
        </w:numPr>
        <w:spacing w:line="276" w:lineRule="auto"/>
        <w:jc w:val="both"/>
        <w:rPr>
          <w:rFonts w:eastAsia="Calibri"/>
          <w:bCs/>
          <w:i/>
          <w:szCs w:val="24"/>
          <w:lang w:eastAsia="en-US"/>
        </w:rPr>
      </w:pPr>
      <w:r w:rsidRPr="00E677BB">
        <w:rPr>
          <w:rFonts w:eastAsia="Calibri"/>
          <w:bCs/>
          <w:szCs w:val="24"/>
          <w:lang w:eastAsia="en-US"/>
        </w:rPr>
        <w:t>Internet-hozzáférés</w:t>
      </w:r>
    </w:p>
    <w:p w:rsidR="001073EB" w:rsidRPr="00E677BB" w:rsidRDefault="001073EB" w:rsidP="00243CA1">
      <w:pPr>
        <w:numPr>
          <w:ilvl w:val="0"/>
          <w:numId w:val="241"/>
        </w:numPr>
        <w:spacing w:line="276" w:lineRule="auto"/>
        <w:jc w:val="both"/>
        <w:rPr>
          <w:rFonts w:eastAsia="Calibri"/>
          <w:bCs/>
          <w:i/>
          <w:szCs w:val="24"/>
          <w:lang w:eastAsia="en-US"/>
        </w:rPr>
      </w:pPr>
      <w:r w:rsidRPr="00E677BB">
        <w:rPr>
          <w:rFonts w:eastAsia="Calibri"/>
          <w:bCs/>
          <w:szCs w:val="24"/>
          <w:lang w:eastAsia="en-US"/>
        </w:rPr>
        <w:t xml:space="preserve">Televízió nézés, </w:t>
      </w:r>
      <w:proofErr w:type="spellStart"/>
      <w:r w:rsidRPr="00E677BB">
        <w:rPr>
          <w:rFonts w:eastAsia="Calibri"/>
          <w:bCs/>
          <w:szCs w:val="24"/>
          <w:lang w:eastAsia="en-US"/>
        </w:rPr>
        <w:t>videózás</w:t>
      </w:r>
      <w:proofErr w:type="spellEnd"/>
    </w:p>
    <w:p w:rsidR="001073EB" w:rsidRPr="00E677BB" w:rsidRDefault="001073EB" w:rsidP="00243CA1">
      <w:pPr>
        <w:numPr>
          <w:ilvl w:val="0"/>
          <w:numId w:val="241"/>
        </w:numPr>
        <w:spacing w:line="276" w:lineRule="auto"/>
        <w:jc w:val="both"/>
        <w:rPr>
          <w:rFonts w:eastAsia="Calibri"/>
          <w:bCs/>
          <w:i/>
          <w:szCs w:val="24"/>
          <w:lang w:eastAsia="en-US"/>
        </w:rPr>
      </w:pPr>
      <w:r w:rsidRPr="00E677BB">
        <w:rPr>
          <w:rFonts w:eastAsia="Calibri"/>
          <w:bCs/>
          <w:szCs w:val="24"/>
          <w:lang w:eastAsia="en-US"/>
        </w:rPr>
        <w:t>Szakkörök, érdeklődési körök</w:t>
      </w:r>
    </w:p>
    <w:p w:rsidR="001073EB" w:rsidRPr="00E677BB" w:rsidRDefault="001073EB" w:rsidP="001073EB">
      <w:pPr>
        <w:spacing w:line="276" w:lineRule="auto"/>
        <w:jc w:val="both"/>
        <w:rPr>
          <w:rFonts w:eastAsia="Calibri"/>
          <w:b/>
          <w:bCs/>
          <w:i/>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lastRenderedPageBreak/>
        <w:t>Követelmények:</w:t>
      </w:r>
    </w:p>
    <w:p w:rsidR="001073EB" w:rsidRPr="00E677BB" w:rsidRDefault="001073EB" w:rsidP="00243CA1">
      <w:pPr>
        <w:numPr>
          <w:ilvl w:val="0"/>
          <w:numId w:val="242"/>
        </w:numPr>
        <w:spacing w:line="276" w:lineRule="auto"/>
        <w:jc w:val="both"/>
        <w:rPr>
          <w:rFonts w:eastAsia="Calibri"/>
          <w:bCs/>
          <w:szCs w:val="24"/>
          <w:lang w:eastAsia="en-US"/>
        </w:rPr>
      </w:pPr>
      <w:r w:rsidRPr="00E677BB">
        <w:rPr>
          <w:rFonts w:eastAsia="Calibri"/>
          <w:bCs/>
          <w:szCs w:val="24"/>
          <w:lang w:eastAsia="en-US"/>
        </w:rPr>
        <w:t>Időben felismerni a problémát.</w:t>
      </w:r>
    </w:p>
    <w:p w:rsidR="001073EB" w:rsidRPr="00E677BB" w:rsidRDefault="001073EB" w:rsidP="00243CA1">
      <w:pPr>
        <w:numPr>
          <w:ilvl w:val="0"/>
          <w:numId w:val="242"/>
        </w:numPr>
        <w:spacing w:line="276" w:lineRule="auto"/>
        <w:jc w:val="both"/>
        <w:rPr>
          <w:rFonts w:eastAsia="Calibri"/>
          <w:bCs/>
          <w:szCs w:val="24"/>
          <w:lang w:eastAsia="en-US"/>
        </w:rPr>
      </w:pPr>
      <w:r w:rsidRPr="00E677BB">
        <w:rPr>
          <w:rFonts w:eastAsia="Calibri"/>
          <w:bCs/>
          <w:szCs w:val="24"/>
          <w:lang w:eastAsia="en-US"/>
        </w:rPr>
        <w:t>A veszélyeztető és hátrányos körülmény megszüntetése.</w:t>
      </w:r>
    </w:p>
    <w:p w:rsidR="001073EB" w:rsidRPr="00E677BB" w:rsidRDefault="001073EB" w:rsidP="00243CA1">
      <w:pPr>
        <w:numPr>
          <w:ilvl w:val="0"/>
          <w:numId w:val="242"/>
        </w:numPr>
        <w:spacing w:line="276" w:lineRule="auto"/>
        <w:jc w:val="both"/>
        <w:rPr>
          <w:rFonts w:eastAsia="Calibri"/>
          <w:bCs/>
          <w:szCs w:val="24"/>
          <w:lang w:eastAsia="en-US"/>
        </w:rPr>
      </w:pPr>
      <w:r w:rsidRPr="00E677BB">
        <w:rPr>
          <w:rFonts w:eastAsia="Calibri"/>
          <w:bCs/>
          <w:szCs w:val="24"/>
          <w:lang w:eastAsia="en-US"/>
        </w:rPr>
        <w:t>Minden tanuló kapja meg a helyzetének megfelelő segítségnyújtást probléma esetén.</w:t>
      </w:r>
    </w:p>
    <w:p w:rsidR="001073EB" w:rsidRPr="00E677BB" w:rsidRDefault="001073EB" w:rsidP="00243CA1">
      <w:pPr>
        <w:numPr>
          <w:ilvl w:val="0"/>
          <w:numId w:val="242"/>
        </w:numPr>
        <w:spacing w:line="276" w:lineRule="auto"/>
        <w:jc w:val="both"/>
        <w:rPr>
          <w:rFonts w:eastAsia="Calibri"/>
          <w:bCs/>
          <w:szCs w:val="24"/>
          <w:lang w:eastAsia="en-US"/>
        </w:rPr>
      </w:pPr>
      <w:r w:rsidRPr="00E677BB">
        <w:rPr>
          <w:rFonts w:eastAsia="Calibri"/>
          <w:bCs/>
          <w:szCs w:val="24"/>
          <w:lang w:eastAsia="en-US"/>
        </w:rPr>
        <w:t>A támogató lépések, szolgáltatások megvalósítását a hátrányos helyzetű gyerekek hátrányainak kompenzálását és az esélyegyenlőség előmozdítását a kollégium minden tevékenysége során figyelembe veszi és alkalmazza.</w:t>
      </w:r>
    </w:p>
    <w:p w:rsidR="001073EB" w:rsidRPr="00E677BB" w:rsidRDefault="001073EB" w:rsidP="001073EB">
      <w:pPr>
        <w:spacing w:line="276" w:lineRule="auto"/>
        <w:jc w:val="both"/>
        <w:rPr>
          <w:rFonts w:eastAsia="Calibri"/>
          <w:bCs/>
          <w:szCs w:val="24"/>
          <w:lang w:eastAsia="en-US"/>
        </w:rPr>
      </w:pPr>
    </w:p>
    <w:p w:rsidR="001073EB" w:rsidRPr="00E677BB" w:rsidRDefault="00D057CB" w:rsidP="001073EB">
      <w:pPr>
        <w:spacing w:line="276" w:lineRule="auto"/>
        <w:jc w:val="both"/>
        <w:rPr>
          <w:rFonts w:eastAsia="Calibri"/>
          <w:b/>
          <w:bCs/>
          <w:szCs w:val="24"/>
          <w:lang w:eastAsia="en-US"/>
        </w:rPr>
      </w:pPr>
      <w:r w:rsidRPr="00E677BB">
        <w:rPr>
          <w:rFonts w:eastAsia="Calibri"/>
          <w:b/>
          <w:bCs/>
          <w:szCs w:val="24"/>
          <w:lang w:eastAsia="en-US"/>
        </w:rPr>
        <w:t>6.</w:t>
      </w:r>
      <w:r w:rsidR="001073EB" w:rsidRPr="00E677BB">
        <w:rPr>
          <w:rFonts w:eastAsia="Calibri"/>
          <w:b/>
          <w:bCs/>
          <w:szCs w:val="24"/>
          <w:lang w:eastAsia="en-US"/>
        </w:rPr>
        <w:t xml:space="preserve">7. Az iskolával, a szülővel való kapcsolattartás és együttműködés formái, a </w:t>
      </w:r>
      <w:proofErr w:type="spellStart"/>
      <w:r w:rsidR="001073EB" w:rsidRPr="00E677BB">
        <w:rPr>
          <w:rFonts w:eastAsia="Calibri"/>
          <w:b/>
          <w:bCs/>
          <w:szCs w:val="24"/>
          <w:lang w:eastAsia="en-US"/>
        </w:rPr>
        <w:t>továbbfejlesztés</w:t>
      </w:r>
      <w:proofErr w:type="spellEnd"/>
      <w:r w:rsidR="001073EB" w:rsidRPr="00E677BB">
        <w:rPr>
          <w:rFonts w:eastAsia="Calibri"/>
          <w:b/>
          <w:bCs/>
          <w:szCs w:val="24"/>
          <w:lang w:eastAsia="en-US"/>
        </w:rPr>
        <w:t xml:space="preserve"> lehetőségei:</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Célok:</w:t>
      </w:r>
    </w:p>
    <w:p w:rsidR="001073EB" w:rsidRPr="00E677BB" w:rsidRDefault="001073EB" w:rsidP="00243CA1">
      <w:pPr>
        <w:numPr>
          <w:ilvl w:val="0"/>
          <w:numId w:val="243"/>
        </w:numPr>
        <w:spacing w:line="276" w:lineRule="auto"/>
        <w:jc w:val="both"/>
        <w:rPr>
          <w:rFonts w:eastAsia="Calibri"/>
          <w:bCs/>
          <w:szCs w:val="24"/>
          <w:lang w:eastAsia="en-US"/>
        </w:rPr>
      </w:pPr>
      <w:r w:rsidRPr="00E677BB">
        <w:rPr>
          <w:rFonts w:eastAsia="Calibri"/>
          <w:bCs/>
          <w:szCs w:val="24"/>
          <w:lang w:eastAsia="en-US"/>
        </w:rPr>
        <w:t>Pedagógiai programunkat a szülőkkel, mint iskolahasználókkal egyetértésben törekszünk megvalósítani.</w:t>
      </w:r>
    </w:p>
    <w:p w:rsidR="001073EB" w:rsidRPr="00E677BB" w:rsidRDefault="001073EB" w:rsidP="00243CA1">
      <w:pPr>
        <w:numPr>
          <w:ilvl w:val="0"/>
          <w:numId w:val="243"/>
        </w:numPr>
        <w:spacing w:line="276" w:lineRule="auto"/>
        <w:jc w:val="both"/>
        <w:rPr>
          <w:rFonts w:eastAsia="Calibri"/>
          <w:bCs/>
          <w:szCs w:val="24"/>
          <w:lang w:eastAsia="en-US"/>
        </w:rPr>
      </w:pPr>
      <w:r w:rsidRPr="00E677BB">
        <w:rPr>
          <w:rFonts w:eastAsia="Calibri"/>
          <w:bCs/>
          <w:szCs w:val="24"/>
          <w:lang w:eastAsia="en-US"/>
        </w:rPr>
        <w:t>A szülők informálása intézményünk életéről, működéséről.</w:t>
      </w:r>
    </w:p>
    <w:p w:rsidR="001073EB" w:rsidRPr="00E677BB" w:rsidRDefault="001073EB" w:rsidP="00243CA1">
      <w:pPr>
        <w:numPr>
          <w:ilvl w:val="0"/>
          <w:numId w:val="243"/>
        </w:numPr>
        <w:spacing w:line="276" w:lineRule="auto"/>
        <w:jc w:val="both"/>
        <w:rPr>
          <w:rFonts w:eastAsia="Calibri"/>
          <w:bCs/>
          <w:szCs w:val="24"/>
          <w:lang w:eastAsia="en-US"/>
        </w:rPr>
      </w:pPr>
      <w:r w:rsidRPr="00E677BB">
        <w:rPr>
          <w:rFonts w:eastAsia="Calibri"/>
          <w:bCs/>
          <w:szCs w:val="24"/>
          <w:lang w:eastAsia="en-US"/>
        </w:rPr>
        <w:t>A szülőkkel való együttműködés eredményeképpen a tanulói személyiség pozitív irányba változzon.</w:t>
      </w:r>
    </w:p>
    <w:p w:rsidR="001073EB" w:rsidRPr="00E677BB" w:rsidRDefault="001073EB" w:rsidP="00243CA1">
      <w:pPr>
        <w:numPr>
          <w:ilvl w:val="0"/>
          <w:numId w:val="243"/>
        </w:numPr>
        <w:spacing w:line="276" w:lineRule="auto"/>
        <w:jc w:val="both"/>
        <w:rPr>
          <w:rFonts w:eastAsia="Calibri"/>
          <w:bCs/>
          <w:szCs w:val="24"/>
          <w:lang w:eastAsia="en-US"/>
        </w:rPr>
      </w:pPr>
      <w:r w:rsidRPr="00E677BB">
        <w:rPr>
          <w:rFonts w:eastAsia="Calibri"/>
          <w:bCs/>
          <w:szCs w:val="24"/>
          <w:lang w:eastAsia="en-US"/>
        </w:rPr>
        <w:t>A nevelőmunka hatékonyságának segítése.</w:t>
      </w:r>
    </w:p>
    <w:p w:rsidR="001073EB" w:rsidRPr="00E677BB" w:rsidRDefault="001073EB" w:rsidP="00243CA1">
      <w:pPr>
        <w:numPr>
          <w:ilvl w:val="0"/>
          <w:numId w:val="243"/>
        </w:numPr>
        <w:spacing w:line="276" w:lineRule="auto"/>
        <w:jc w:val="both"/>
        <w:rPr>
          <w:rFonts w:eastAsia="Calibri"/>
          <w:bCs/>
          <w:szCs w:val="24"/>
          <w:lang w:eastAsia="en-US"/>
        </w:rPr>
      </w:pPr>
      <w:r w:rsidRPr="00E677BB">
        <w:rPr>
          <w:rFonts w:eastAsia="Calibri"/>
          <w:bCs/>
          <w:szCs w:val="24"/>
          <w:lang w:eastAsia="en-US"/>
        </w:rPr>
        <w:t>Kapcsolatteremtés kollégium-szülő, szülő-szülő között.</w:t>
      </w:r>
    </w:p>
    <w:p w:rsidR="001073EB" w:rsidRPr="00E677BB" w:rsidRDefault="001073EB" w:rsidP="00243CA1">
      <w:pPr>
        <w:numPr>
          <w:ilvl w:val="0"/>
          <w:numId w:val="243"/>
        </w:numPr>
        <w:spacing w:line="276" w:lineRule="auto"/>
        <w:jc w:val="both"/>
        <w:rPr>
          <w:rFonts w:eastAsia="Calibri"/>
          <w:bCs/>
          <w:szCs w:val="24"/>
          <w:lang w:eastAsia="en-US"/>
        </w:rPr>
      </w:pPr>
      <w:r w:rsidRPr="00E677BB">
        <w:rPr>
          <w:rFonts w:eastAsia="Calibri"/>
          <w:bCs/>
          <w:szCs w:val="24"/>
          <w:lang w:eastAsia="en-US"/>
        </w:rPr>
        <w:t>Kapcsolatteremtés és kapcsolattartás kollégium- osztályfőnök, kollégium-szaktanár között.</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
          <w:bCs/>
          <w:i/>
          <w:szCs w:val="24"/>
          <w:lang w:eastAsia="en-US"/>
        </w:rPr>
        <w:t>Feladatok:</w:t>
      </w:r>
    </w:p>
    <w:p w:rsidR="001073EB" w:rsidRPr="00E677BB" w:rsidRDefault="001073EB" w:rsidP="00243CA1">
      <w:pPr>
        <w:numPr>
          <w:ilvl w:val="0"/>
          <w:numId w:val="244"/>
        </w:numPr>
        <w:spacing w:line="276" w:lineRule="auto"/>
        <w:jc w:val="both"/>
        <w:rPr>
          <w:rFonts w:eastAsia="Calibri"/>
          <w:bCs/>
          <w:i/>
          <w:szCs w:val="24"/>
          <w:lang w:eastAsia="en-US"/>
        </w:rPr>
      </w:pPr>
      <w:r w:rsidRPr="00E677BB">
        <w:rPr>
          <w:rFonts w:eastAsia="Calibri"/>
          <w:bCs/>
          <w:szCs w:val="24"/>
          <w:lang w:eastAsia="en-US"/>
        </w:rPr>
        <w:t>A kapcsolattartás formáinak kiépítése.</w:t>
      </w:r>
    </w:p>
    <w:p w:rsidR="001073EB" w:rsidRPr="00E677BB" w:rsidRDefault="001073EB" w:rsidP="00243CA1">
      <w:pPr>
        <w:numPr>
          <w:ilvl w:val="0"/>
          <w:numId w:val="244"/>
        </w:numPr>
        <w:spacing w:line="276" w:lineRule="auto"/>
        <w:jc w:val="both"/>
        <w:rPr>
          <w:rFonts w:eastAsia="Calibri"/>
          <w:bCs/>
          <w:i/>
          <w:szCs w:val="24"/>
          <w:lang w:eastAsia="en-US"/>
        </w:rPr>
      </w:pPr>
      <w:r w:rsidRPr="00E677BB">
        <w:rPr>
          <w:rFonts w:eastAsia="Calibri"/>
          <w:bCs/>
          <w:szCs w:val="24"/>
          <w:lang w:eastAsia="en-US"/>
        </w:rPr>
        <w:t>A szülők véleményének megismerése.</w:t>
      </w:r>
    </w:p>
    <w:p w:rsidR="001073EB" w:rsidRPr="00E677BB" w:rsidRDefault="001073EB" w:rsidP="00243CA1">
      <w:pPr>
        <w:numPr>
          <w:ilvl w:val="0"/>
          <w:numId w:val="244"/>
        </w:numPr>
        <w:spacing w:line="276" w:lineRule="auto"/>
        <w:jc w:val="both"/>
        <w:rPr>
          <w:rFonts w:eastAsia="Calibri"/>
          <w:bCs/>
          <w:i/>
          <w:szCs w:val="24"/>
          <w:lang w:eastAsia="en-US"/>
        </w:rPr>
      </w:pPr>
      <w:r w:rsidRPr="00E677BB">
        <w:rPr>
          <w:rFonts w:eastAsia="Calibri"/>
          <w:bCs/>
          <w:szCs w:val="24"/>
          <w:lang w:eastAsia="en-US"/>
        </w:rPr>
        <w:t>A szülők az iskolai közélet tevékeny résztvevői és segítői legyenek.</w:t>
      </w:r>
    </w:p>
    <w:p w:rsidR="001073EB" w:rsidRPr="00E677BB" w:rsidRDefault="001073EB" w:rsidP="00243CA1">
      <w:pPr>
        <w:numPr>
          <w:ilvl w:val="0"/>
          <w:numId w:val="244"/>
        </w:numPr>
        <w:spacing w:line="276" w:lineRule="auto"/>
        <w:jc w:val="both"/>
        <w:rPr>
          <w:rFonts w:eastAsia="Calibri"/>
          <w:bCs/>
          <w:i/>
          <w:szCs w:val="24"/>
          <w:lang w:eastAsia="en-US"/>
        </w:rPr>
      </w:pPr>
      <w:r w:rsidRPr="00E677BB">
        <w:rPr>
          <w:rFonts w:eastAsia="Calibri"/>
          <w:bCs/>
          <w:szCs w:val="24"/>
          <w:lang w:eastAsia="en-US"/>
        </w:rPr>
        <w:t>Együttműködés a szülőkkel, a tanulókkal kapcsolatos problémák megoldása során.</w:t>
      </w:r>
    </w:p>
    <w:p w:rsidR="001073EB" w:rsidRPr="00E677BB" w:rsidRDefault="001073EB" w:rsidP="001073EB">
      <w:pPr>
        <w:spacing w:line="276" w:lineRule="auto"/>
        <w:jc w:val="both"/>
        <w:rPr>
          <w:rFonts w:eastAsia="Calibri"/>
          <w:bCs/>
          <w:i/>
          <w:szCs w:val="24"/>
          <w:lang w:eastAsia="en-US"/>
        </w:rPr>
      </w:pPr>
    </w:p>
    <w:p w:rsidR="001073EB" w:rsidRPr="00E677BB" w:rsidRDefault="001073EB" w:rsidP="001073EB">
      <w:pPr>
        <w:spacing w:line="276" w:lineRule="auto"/>
        <w:jc w:val="both"/>
        <w:rPr>
          <w:rFonts w:eastAsia="Calibri"/>
          <w:b/>
          <w:bCs/>
          <w:i/>
          <w:szCs w:val="24"/>
          <w:lang w:eastAsia="en-US"/>
        </w:rPr>
      </w:pPr>
      <w:r w:rsidRPr="00E677BB">
        <w:rPr>
          <w:rFonts w:eastAsia="Calibri"/>
          <w:b/>
          <w:bCs/>
          <w:i/>
          <w:szCs w:val="24"/>
          <w:lang w:eastAsia="en-US"/>
        </w:rPr>
        <w:t>Tevékenységek:</w:t>
      </w:r>
    </w:p>
    <w:p w:rsidR="001073EB" w:rsidRPr="00E677BB" w:rsidRDefault="001073EB" w:rsidP="00243CA1">
      <w:pPr>
        <w:numPr>
          <w:ilvl w:val="0"/>
          <w:numId w:val="245"/>
        </w:numPr>
        <w:spacing w:line="276" w:lineRule="auto"/>
        <w:jc w:val="both"/>
        <w:rPr>
          <w:rFonts w:eastAsia="Calibri"/>
          <w:bCs/>
          <w:szCs w:val="24"/>
          <w:lang w:eastAsia="en-US"/>
        </w:rPr>
      </w:pPr>
      <w:r w:rsidRPr="00E677BB">
        <w:rPr>
          <w:rFonts w:eastAsia="Calibri"/>
          <w:bCs/>
          <w:i/>
          <w:szCs w:val="24"/>
          <w:lang w:eastAsia="en-US"/>
        </w:rPr>
        <w:t>Szóbeli tájékoztatás formái</w:t>
      </w:r>
      <w:r w:rsidRPr="00E677BB">
        <w:rPr>
          <w:rFonts w:eastAsia="Calibri"/>
          <w:bCs/>
          <w:szCs w:val="24"/>
          <w:lang w:eastAsia="en-US"/>
        </w:rPr>
        <w:t>:</w:t>
      </w:r>
    </w:p>
    <w:p w:rsidR="001073EB" w:rsidRPr="00E677BB" w:rsidRDefault="001073EB" w:rsidP="00243CA1">
      <w:pPr>
        <w:numPr>
          <w:ilvl w:val="0"/>
          <w:numId w:val="246"/>
        </w:numPr>
        <w:spacing w:line="276" w:lineRule="auto"/>
        <w:jc w:val="both"/>
        <w:rPr>
          <w:rFonts w:eastAsia="Calibri"/>
          <w:bCs/>
          <w:szCs w:val="24"/>
          <w:lang w:eastAsia="en-US"/>
        </w:rPr>
      </w:pPr>
      <w:r w:rsidRPr="00E677BB">
        <w:rPr>
          <w:rFonts w:eastAsia="Calibri"/>
          <w:bCs/>
          <w:szCs w:val="24"/>
          <w:lang w:eastAsia="en-US"/>
        </w:rPr>
        <w:t>Szülői értekezletek: kollégiumi szintű pl.: az elsőéves kollégisták beköltözésekor</w:t>
      </w:r>
    </w:p>
    <w:p w:rsidR="001073EB" w:rsidRPr="00E677BB" w:rsidRDefault="001073EB" w:rsidP="00243CA1">
      <w:pPr>
        <w:numPr>
          <w:ilvl w:val="0"/>
          <w:numId w:val="246"/>
        </w:numPr>
        <w:spacing w:line="276" w:lineRule="auto"/>
        <w:jc w:val="both"/>
        <w:rPr>
          <w:rFonts w:eastAsia="Calibri"/>
          <w:bCs/>
          <w:szCs w:val="24"/>
          <w:lang w:eastAsia="en-US"/>
        </w:rPr>
      </w:pPr>
      <w:r w:rsidRPr="00E677BB">
        <w:rPr>
          <w:rFonts w:eastAsia="Calibri"/>
          <w:bCs/>
          <w:szCs w:val="24"/>
          <w:lang w:eastAsia="en-US"/>
        </w:rPr>
        <w:t>Fogadóóra az iskolai szülői értekezletek után</w:t>
      </w:r>
    </w:p>
    <w:p w:rsidR="001073EB" w:rsidRPr="00E677BB" w:rsidRDefault="001073EB" w:rsidP="00243CA1">
      <w:pPr>
        <w:numPr>
          <w:ilvl w:val="0"/>
          <w:numId w:val="246"/>
        </w:numPr>
        <w:spacing w:line="276" w:lineRule="auto"/>
        <w:jc w:val="both"/>
        <w:rPr>
          <w:rFonts w:eastAsia="Calibri"/>
          <w:bCs/>
          <w:szCs w:val="24"/>
          <w:lang w:eastAsia="en-US"/>
        </w:rPr>
      </w:pPr>
      <w:r w:rsidRPr="00E677BB">
        <w:rPr>
          <w:rFonts w:eastAsia="Calibri"/>
          <w:bCs/>
          <w:szCs w:val="24"/>
          <w:lang w:eastAsia="en-US"/>
        </w:rPr>
        <w:t>Telefonon történő tájékoztatás, érdeklődés</w:t>
      </w:r>
    </w:p>
    <w:p w:rsidR="001073EB" w:rsidRPr="00E677BB" w:rsidRDefault="001073EB" w:rsidP="00243CA1">
      <w:pPr>
        <w:numPr>
          <w:ilvl w:val="0"/>
          <w:numId w:val="247"/>
        </w:numPr>
        <w:spacing w:line="276" w:lineRule="auto"/>
        <w:jc w:val="both"/>
        <w:rPr>
          <w:rFonts w:eastAsia="Calibri"/>
          <w:bCs/>
          <w:i/>
          <w:szCs w:val="24"/>
          <w:lang w:eastAsia="en-US"/>
        </w:rPr>
      </w:pPr>
      <w:r w:rsidRPr="00E677BB">
        <w:rPr>
          <w:rFonts w:eastAsia="Calibri"/>
          <w:bCs/>
          <w:i/>
          <w:szCs w:val="24"/>
          <w:lang w:eastAsia="en-US"/>
        </w:rPr>
        <w:t>Írásbeli tájékoztatás formái:</w:t>
      </w:r>
      <w:bookmarkStart w:id="38" w:name="_GoBack"/>
      <w:bookmarkEnd w:id="38"/>
    </w:p>
    <w:p w:rsidR="001073EB" w:rsidRPr="00E677BB" w:rsidRDefault="001073EB" w:rsidP="00243CA1">
      <w:pPr>
        <w:numPr>
          <w:ilvl w:val="0"/>
          <w:numId w:val="248"/>
        </w:numPr>
        <w:spacing w:line="276" w:lineRule="auto"/>
        <w:jc w:val="both"/>
        <w:rPr>
          <w:rFonts w:eastAsia="Calibri"/>
          <w:bCs/>
          <w:szCs w:val="24"/>
          <w:lang w:eastAsia="en-US"/>
        </w:rPr>
      </w:pPr>
      <w:r w:rsidRPr="00E677BB">
        <w:rPr>
          <w:rFonts w:eastAsia="Calibri"/>
          <w:bCs/>
          <w:szCs w:val="24"/>
          <w:lang w:eastAsia="en-US"/>
        </w:rPr>
        <w:t>Kollégiumi faliújság, hirdetőtábla</w:t>
      </w:r>
    </w:p>
    <w:p w:rsidR="001073EB" w:rsidRPr="00E677BB" w:rsidRDefault="001073EB" w:rsidP="00243CA1">
      <w:pPr>
        <w:numPr>
          <w:ilvl w:val="0"/>
          <w:numId w:val="248"/>
        </w:numPr>
        <w:spacing w:line="276" w:lineRule="auto"/>
        <w:jc w:val="both"/>
        <w:rPr>
          <w:rFonts w:eastAsia="Calibri"/>
          <w:bCs/>
          <w:szCs w:val="24"/>
          <w:lang w:eastAsia="en-US"/>
        </w:rPr>
      </w:pPr>
      <w:r w:rsidRPr="00E677BB">
        <w:rPr>
          <w:rFonts w:eastAsia="Calibri"/>
          <w:bCs/>
          <w:szCs w:val="24"/>
          <w:lang w:eastAsia="en-US"/>
        </w:rPr>
        <w:t>Hivatalos levél</w:t>
      </w:r>
    </w:p>
    <w:p w:rsidR="001073EB" w:rsidRPr="00E677BB" w:rsidRDefault="001073EB" w:rsidP="00243CA1">
      <w:pPr>
        <w:numPr>
          <w:ilvl w:val="0"/>
          <w:numId w:val="248"/>
        </w:numPr>
        <w:spacing w:line="276" w:lineRule="auto"/>
        <w:jc w:val="both"/>
        <w:rPr>
          <w:rFonts w:eastAsia="Calibri"/>
          <w:bCs/>
          <w:szCs w:val="24"/>
          <w:lang w:eastAsia="en-US"/>
        </w:rPr>
      </w:pPr>
      <w:r w:rsidRPr="00E677BB">
        <w:rPr>
          <w:rFonts w:eastAsia="Calibri"/>
          <w:bCs/>
          <w:szCs w:val="24"/>
          <w:lang w:eastAsia="en-US"/>
        </w:rPr>
        <w:t xml:space="preserve">Kollégium honlap, </w:t>
      </w:r>
      <w:proofErr w:type="spellStart"/>
      <w:r w:rsidRPr="00E677BB">
        <w:rPr>
          <w:rFonts w:eastAsia="Calibri"/>
          <w:bCs/>
          <w:i/>
          <w:szCs w:val="24"/>
          <w:lang w:eastAsia="en-US"/>
        </w:rPr>
        <w:t>facebook</w:t>
      </w:r>
      <w:proofErr w:type="spellEnd"/>
    </w:p>
    <w:p w:rsidR="001073EB" w:rsidRPr="00E677BB" w:rsidRDefault="001073EB" w:rsidP="001073EB">
      <w:pPr>
        <w:spacing w:line="276" w:lineRule="auto"/>
        <w:jc w:val="both"/>
        <w:rPr>
          <w:rFonts w:eastAsia="Calibri"/>
          <w:bCs/>
          <w:i/>
          <w:szCs w:val="24"/>
          <w:lang w:eastAsia="en-US"/>
        </w:rPr>
      </w:pPr>
      <w:r w:rsidRPr="00E677BB">
        <w:rPr>
          <w:rFonts w:eastAsia="Calibri"/>
          <w:b/>
          <w:bCs/>
          <w:i/>
          <w:szCs w:val="24"/>
          <w:lang w:eastAsia="en-US"/>
        </w:rPr>
        <w:t>A szülő bekapcsolódási lehetőségei a kollégium közéletébe:</w:t>
      </w:r>
    </w:p>
    <w:p w:rsidR="001073EB" w:rsidRPr="00E677BB" w:rsidRDefault="001073EB" w:rsidP="00243CA1">
      <w:pPr>
        <w:numPr>
          <w:ilvl w:val="0"/>
          <w:numId w:val="249"/>
        </w:numPr>
        <w:spacing w:line="276" w:lineRule="auto"/>
        <w:jc w:val="both"/>
        <w:rPr>
          <w:rFonts w:eastAsia="Calibri"/>
          <w:bCs/>
          <w:szCs w:val="24"/>
          <w:lang w:eastAsia="en-US"/>
        </w:rPr>
      </w:pPr>
      <w:r w:rsidRPr="00E677BB">
        <w:rPr>
          <w:rFonts w:eastAsia="Calibri"/>
          <w:bCs/>
          <w:szCs w:val="24"/>
          <w:lang w:eastAsia="en-US"/>
        </w:rPr>
        <w:t>A szülő a szolgáltatás megrendelője</w:t>
      </w:r>
    </w:p>
    <w:p w:rsidR="001073EB" w:rsidRPr="00E677BB" w:rsidRDefault="001073EB" w:rsidP="00243CA1">
      <w:pPr>
        <w:numPr>
          <w:ilvl w:val="0"/>
          <w:numId w:val="249"/>
        </w:numPr>
        <w:spacing w:line="276" w:lineRule="auto"/>
        <w:jc w:val="both"/>
        <w:rPr>
          <w:rFonts w:eastAsia="Calibri"/>
          <w:bCs/>
          <w:szCs w:val="24"/>
          <w:lang w:eastAsia="en-US"/>
        </w:rPr>
      </w:pPr>
      <w:r w:rsidRPr="00E677BB">
        <w:rPr>
          <w:rFonts w:eastAsia="Calibri"/>
          <w:bCs/>
          <w:szCs w:val="24"/>
          <w:lang w:eastAsia="en-US"/>
        </w:rPr>
        <w:t>A szülő segítse a tanulási, nevelési folyamatot</w:t>
      </w:r>
    </w:p>
    <w:p w:rsidR="001073EB" w:rsidRPr="00E677BB" w:rsidRDefault="001073EB" w:rsidP="00243CA1">
      <w:pPr>
        <w:numPr>
          <w:ilvl w:val="0"/>
          <w:numId w:val="249"/>
        </w:numPr>
        <w:spacing w:line="276" w:lineRule="auto"/>
        <w:jc w:val="both"/>
        <w:rPr>
          <w:rFonts w:eastAsia="Calibri"/>
          <w:bCs/>
          <w:szCs w:val="24"/>
          <w:lang w:eastAsia="en-US"/>
        </w:rPr>
      </w:pPr>
      <w:r w:rsidRPr="00E677BB">
        <w:rPr>
          <w:rFonts w:eastAsia="Calibri"/>
          <w:bCs/>
          <w:szCs w:val="24"/>
          <w:lang w:eastAsia="en-US"/>
        </w:rPr>
        <w:t>A szülő legyen a kollégiumi közélet szereplője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
          <w:bCs/>
          <w:i/>
          <w:szCs w:val="24"/>
          <w:lang w:eastAsia="en-US"/>
        </w:rPr>
        <w:t>Sikerkritériumok:</w:t>
      </w:r>
    </w:p>
    <w:p w:rsidR="001073EB" w:rsidRPr="00E677BB" w:rsidRDefault="001073EB" w:rsidP="00243CA1">
      <w:pPr>
        <w:numPr>
          <w:ilvl w:val="0"/>
          <w:numId w:val="250"/>
        </w:numPr>
        <w:spacing w:line="276" w:lineRule="auto"/>
        <w:jc w:val="both"/>
        <w:rPr>
          <w:rFonts w:eastAsia="Calibri"/>
          <w:bCs/>
          <w:i/>
          <w:szCs w:val="24"/>
          <w:lang w:eastAsia="en-US"/>
        </w:rPr>
      </w:pPr>
      <w:r w:rsidRPr="00E677BB">
        <w:rPr>
          <w:rFonts w:eastAsia="Calibri"/>
          <w:bCs/>
          <w:szCs w:val="24"/>
          <w:lang w:eastAsia="en-US"/>
        </w:rPr>
        <w:t>A gyerek – tanár - szülő – együttműködésének javulása</w:t>
      </w:r>
    </w:p>
    <w:p w:rsidR="001073EB" w:rsidRPr="00E677BB" w:rsidRDefault="001073EB" w:rsidP="00243CA1">
      <w:pPr>
        <w:numPr>
          <w:ilvl w:val="0"/>
          <w:numId w:val="250"/>
        </w:numPr>
        <w:spacing w:line="276" w:lineRule="auto"/>
        <w:jc w:val="both"/>
        <w:rPr>
          <w:rFonts w:eastAsia="Calibri"/>
          <w:bCs/>
          <w:i/>
          <w:szCs w:val="24"/>
          <w:lang w:eastAsia="en-US"/>
        </w:rPr>
      </w:pPr>
      <w:r w:rsidRPr="00E677BB">
        <w:rPr>
          <w:rFonts w:eastAsia="Calibri"/>
          <w:bCs/>
          <w:szCs w:val="24"/>
          <w:lang w:eastAsia="en-US"/>
        </w:rPr>
        <w:lastRenderedPageBreak/>
        <w:t>A nevelési problémákat közös megoldása</w:t>
      </w:r>
    </w:p>
    <w:p w:rsidR="001073EB" w:rsidRPr="00E677BB" w:rsidRDefault="001073EB" w:rsidP="00243CA1">
      <w:pPr>
        <w:numPr>
          <w:ilvl w:val="0"/>
          <w:numId w:val="250"/>
        </w:numPr>
        <w:spacing w:line="276" w:lineRule="auto"/>
        <w:jc w:val="both"/>
        <w:rPr>
          <w:rFonts w:eastAsia="Calibri"/>
          <w:bCs/>
          <w:i/>
          <w:szCs w:val="24"/>
          <w:lang w:eastAsia="en-US"/>
        </w:rPr>
      </w:pPr>
      <w:r w:rsidRPr="00E677BB">
        <w:rPr>
          <w:rFonts w:eastAsia="Calibri"/>
          <w:bCs/>
          <w:szCs w:val="24"/>
          <w:lang w:eastAsia="en-US"/>
        </w:rPr>
        <w:t xml:space="preserve">A tanulók háttérproblémájának hatékonyabb feltárása </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smartTag w:uri="urn:schemas-microsoft-com:office:smarttags" w:element="metricconverter">
        <w:smartTagPr>
          <w:attr w:name="ProductID" w:val="7. A"/>
        </w:smartTagPr>
        <w:r w:rsidRPr="00E677BB">
          <w:rPr>
            <w:rFonts w:eastAsia="Calibri"/>
            <w:b/>
            <w:bCs/>
            <w:szCs w:val="24"/>
            <w:lang w:eastAsia="en-US"/>
          </w:rPr>
          <w:t>7. A</w:t>
        </w:r>
      </w:smartTag>
      <w:r w:rsidRPr="00E677BB">
        <w:rPr>
          <w:rFonts w:eastAsia="Calibri"/>
          <w:b/>
          <w:bCs/>
          <w:szCs w:val="24"/>
          <w:lang w:eastAsia="en-US"/>
        </w:rPr>
        <w:t xml:space="preserve"> KOLLÉGIUM ELLENŐRZÉSI, ÉRTÉKELÉSI RENDSZERE</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
          <w:bCs/>
          <w:i/>
          <w:szCs w:val="24"/>
          <w:lang w:eastAsia="en-US"/>
        </w:rPr>
        <w:t>A kollégiumi nevelés eredményessége</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kollégium hozzájárul ahhoz, hogy a tanuló eredményesen fejezze be tanulmányait az iskolában.</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A nevelési folyamat során a tanuló elsajátítja a társadalomba való beilleszkedéshez és a családi életben, a hivatás gyakorlásában, az állampolgári létben az önálló életvitelhez szükséges alapvető ismereteket, képességeket és értékeket:</w:t>
      </w:r>
    </w:p>
    <w:p w:rsidR="001073EB" w:rsidRPr="00E677BB" w:rsidRDefault="001073EB" w:rsidP="00243CA1">
      <w:pPr>
        <w:numPr>
          <w:ilvl w:val="0"/>
          <w:numId w:val="262"/>
        </w:numPr>
        <w:spacing w:line="276" w:lineRule="auto"/>
        <w:jc w:val="both"/>
        <w:rPr>
          <w:rFonts w:eastAsia="Calibri"/>
          <w:bCs/>
          <w:szCs w:val="24"/>
          <w:lang w:eastAsia="en-US"/>
        </w:rPr>
      </w:pPr>
      <w:r w:rsidRPr="00E677BB">
        <w:rPr>
          <w:rFonts w:eastAsia="Calibri"/>
          <w:bCs/>
          <w:szCs w:val="24"/>
          <w:lang w:eastAsia="en-US"/>
        </w:rPr>
        <w:t>elsajátítja és követi az alapvető erkölcsi normákat;</w:t>
      </w:r>
    </w:p>
    <w:p w:rsidR="001073EB" w:rsidRPr="00E677BB" w:rsidRDefault="001073EB" w:rsidP="00243CA1">
      <w:pPr>
        <w:numPr>
          <w:ilvl w:val="0"/>
          <w:numId w:val="262"/>
        </w:numPr>
        <w:spacing w:line="276" w:lineRule="auto"/>
        <w:jc w:val="both"/>
        <w:rPr>
          <w:rFonts w:eastAsia="Calibri"/>
          <w:bCs/>
          <w:szCs w:val="24"/>
          <w:lang w:eastAsia="en-US"/>
        </w:rPr>
      </w:pPr>
      <w:r w:rsidRPr="00E677BB">
        <w:rPr>
          <w:rFonts w:eastAsia="Calibri"/>
          <w:bCs/>
          <w:szCs w:val="24"/>
          <w:lang w:eastAsia="en-US"/>
        </w:rPr>
        <w:t>képes az egészséges és kulturált életmód kialakítására;</w:t>
      </w:r>
    </w:p>
    <w:p w:rsidR="001073EB" w:rsidRPr="00E677BB" w:rsidRDefault="001073EB" w:rsidP="00243CA1">
      <w:pPr>
        <w:numPr>
          <w:ilvl w:val="0"/>
          <w:numId w:val="262"/>
        </w:numPr>
        <w:spacing w:line="276" w:lineRule="auto"/>
        <w:jc w:val="both"/>
        <w:rPr>
          <w:rFonts w:eastAsia="Calibri"/>
          <w:bCs/>
          <w:szCs w:val="24"/>
          <w:lang w:eastAsia="en-US"/>
        </w:rPr>
      </w:pPr>
      <w:r w:rsidRPr="00E677BB">
        <w:rPr>
          <w:rFonts w:eastAsia="Calibri"/>
          <w:bCs/>
          <w:szCs w:val="24"/>
          <w:lang w:eastAsia="en-US"/>
        </w:rPr>
        <w:t>sokoldalú képzettsége, műveltsége párosul az új ismeretek befogadásának, és a folyamatos megújulásnak a képességével;</w:t>
      </w:r>
    </w:p>
    <w:p w:rsidR="001073EB" w:rsidRPr="00E677BB" w:rsidRDefault="001073EB" w:rsidP="00243CA1">
      <w:pPr>
        <w:numPr>
          <w:ilvl w:val="0"/>
          <w:numId w:val="262"/>
        </w:numPr>
        <w:spacing w:line="276" w:lineRule="auto"/>
        <w:jc w:val="both"/>
        <w:rPr>
          <w:rFonts w:eastAsia="Calibri"/>
          <w:bCs/>
          <w:szCs w:val="24"/>
          <w:lang w:eastAsia="en-US"/>
        </w:rPr>
      </w:pPr>
      <w:r w:rsidRPr="00E677BB">
        <w:rPr>
          <w:rFonts w:eastAsia="Calibri"/>
          <w:bCs/>
          <w:szCs w:val="24"/>
          <w:lang w:eastAsia="en-US"/>
        </w:rPr>
        <w:t>kialakul reális társadalomképe;</w:t>
      </w:r>
    </w:p>
    <w:p w:rsidR="001073EB" w:rsidRPr="00E677BB" w:rsidRDefault="001073EB" w:rsidP="00243CA1">
      <w:pPr>
        <w:numPr>
          <w:ilvl w:val="0"/>
          <w:numId w:val="262"/>
        </w:numPr>
        <w:spacing w:line="276" w:lineRule="auto"/>
        <w:jc w:val="both"/>
        <w:rPr>
          <w:rFonts w:eastAsia="Calibri"/>
          <w:bCs/>
          <w:szCs w:val="24"/>
          <w:lang w:eastAsia="en-US"/>
        </w:rPr>
      </w:pPr>
      <w:r w:rsidRPr="00E677BB">
        <w:rPr>
          <w:rFonts w:eastAsia="Calibri"/>
          <w:bCs/>
          <w:szCs w:val="24"/>
          <w:lang w:eastAsia="en-US"/>
        </w:rPr>
        <w:t>rendelkezik az önszerveződéshez, a demokratikus érdekérvényesítéshez szükséges képességekkel;</w:t>
      </w:r>
    </w:p>
    <w:p w:rsidR="001073EB" w:rsidRPr="00E677BB" w:rsidRDefault="001073EB" w:rsidP="00243CA1">
      <w:pPr>
        <w:numPr>
          <w:ilvl w:val="0"/>
          <w:numId w:val="262"/>
        </w:numPr>
        <w:spacing w:line="276" w:lineRule="auto"/>
        <w:jc w:val="both"/>
        <w:rPr>
          <w:rFonts w:eastAsia="Calibri"/>
          <w:bCs/>
          <w:szCs w:val="24"/>
          <w:lang w:eastAsia="en-US"/>
        </w:rPr>
      </w:pPr>
      <w:r w:rsidRPr="00E677BB">
        <w:rPr>
          <w:rFonts w:eastAsia="Calibri"/>
          <w:bCs/>
          <w:szCs w:val="24"/>
          <w:lang w:eastAsia="en-US"/>
        </w:rPr>
        <w:t>tudása versenyképes, önértékelő képességére, szakmai felkészültségére alapozva választ tud adni a szakmai kihívásokra;</w:t>
      </w:r>
    </w:p>
    <w:p w:rsidR="001073EB" w:rsidRPr="00E677BB" w:rsidRDefault="001073EB" w:rsidP="00243CA1">
      <w:pPr>
        <w:numPr>
          <w:ilvl w:val="0"/>
          <w:numId w:val="262"/>
        </w:numPr>
        <w:spacing w:line="276" w:lineRule="auto"/>
        <w:jc w:val="both"/>
        <w:rPr>
          <w:rFonts w:eastAsia="Calibri"/>
          <w:bCs/>
          <w:szCs w:val="24"/>
          <w:lang w:eastAsia="en-US"/>
        </w:rPr>
      </w:pPr>
      <w:r w:rsidRPr="00E677BB">
        <w:rPr>
          <w:rFonts w:eastAsia="Calibri"/>
          <w:bCs/>
          <w:szCs w:val="24"/>
          <w:lang w:eastAsia="en-US"/>
        </w:rPr>
        <w:t xml:space="preserve">képes az együttműködésre, az emberi kapcsolatok kialakítására és </w:t>
      </w:r>
      <w:proofErr w:type="spellStart"/>
      <w:r w:rsidRPr="00E677BB">
        <w:rPr>
          <w:rFonts w:eastAsia="Calibri"/>
          <w:bCs/>
          <w:szCs w:val="24"/>
          <w:lang w:eastAsia="en-US"/>
        </w:rPr>
        <w:t>továbbépítésére</w:t>
      </w:r>
      <w:proofErr w:type="spellEnd"/>
      <w:r w:rsidRPr="00E677BB">
        <w:rPr>
          <w:rFonts w:eastAsia="Calibri"/>
          <w:bCs/>
          <w:szCs w:val="24"/>
          <w:lang w:eastAsia="en-US"/>
        </w:rPr>
        <w:t>;</w:t>
      </w:r>
    </w:p>
    <w:p w:rsidR="001073EB" w:rsidRPr="00E677BB" w:rsidRDefault="001073EB" w:rsidP="00243CA1">
      <w:pPr>
        <w:numPr>
          <w:ilvl w:val="0"/>
          <w:numId w:val="262"/>
        </w:numPr>
        <w:spacing w:line="276" w:lineRule="auto"/>
        <w:jc w:val="both"/>
        <w:rPr>
          <w:rFonts w:eastAsia="Calibri"/>
          <w:bCs/>
          <w:szCs w:val="24"/>
          <w:lang w:eastAsia="en-US"/>
        </w:rPr>
      </w:pPr>
      <w:r w:rsidRPr="00E677BB">
        <w:rPr>
          <w:rFonts w:eastAsia="Calibri"/>
          <w:bCs/>
          <w:szCs w:val="24"/>
          <w:lang w:eastAsia="en-US"/>
        </w:rPr>
        <w:t xml:space="preserve">másokhoz való viszonyában toleráns, empátiával rendelkezik, társadalmi szemléletét a szolidaritás </w:t>
      </w:r>
      <w:proofErr w:type="spellStart"/>
      <w:r w:rsidRPr="00E677BB">
        <w:rPr>
          <w:rFonts w:eastAsia="Calibri"/>
          <w:bCs/>
          <w:szCs w:val="24"/>
          <w:lang w:eastAsia="en-US"/>
        </w:rPr>
        <w:t>jellemzi</w:t>
      </w:r>
      <w:proofErr w:type="spellEnd"/>
      <w:r w:rsidRPr="00E677BB">
        <w:rPr>
          <w:rFonts w:eastAsia="Calibri"/>
          <w:bCs/>
          <w:szCs w:val="24"/>
          <w:lang w:eastAsia="en-US"/>
        </w:rPr>
        <w:t>;</w:t>
      </w:r>
    </w:p>
    <w:p w:rsidR="001073EB" w:rsidRPr="00E677BB" w:rsidRDefault="001073EB" w:rsidP="00243CA1">
      <w:pPr>
        <w:numPr>
          <w:ilvl w:val="0"/>
          <w:numId w:val="262"/>
        </w:numPr>
        <w:spacing w:line="276" w:lineRule="auto"/>
        <w:jc w:val="both"/>
        <w:rPr>
          <w:rFonts w:eastAsia="Calibri"/>
          <w:bCs/>
          <w:szCs w:val="24"/>
          <w:lang w:eastAsia="en-US"/>
        </w:rPr>
      </w:pPr>
      <w:r w:rsidRPr="00E677BB">
        <w:rPr>
          <w:rFonts w:eastAsia="Calibri"/>
          <w:bCs/>
          <w:szCs w:val="24"/>
          <w:lang w:eastAsia="en-US"/>
        </w:rPr>
        <w:t>ismeri nemzetünk, nemzeti és etnikai kisebbségeink kulturális, történelmi hagyományait;</w:t>
      </w: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i/>
          <w:szCs w:val="24"/>
          <w:lang w:eastAsia="en-US"/>
        </w:rPr>
      </w:pPr>
      <w:r w:rsidRPr="00E677BB">
        <w:rPr>
          <w:rFonts w:eastAsia="Calibri"/>
          <w:b/>
          <w:bCs/>
          <w:i/>
          <w:szCs w:val="24"/>
          <w:lang w:eastAsia="en-US"/>
        </w:rPr>
        <w:t>Ellenőrzési, értékelési rendszer:</w:t>
      </w:r>
    </w:p>
    <w:p w:rsidR="001073EB" w:rsidRPr="00E677BB" w:rsidRDefault="001073EB" w:rsidP="00243CA1">
      <w:pPr>
        <w:numPr>
          <w:ilvl w:val="0"/>
          <w:numId w:val="264"/>
        </w:numPr>
        <w:spacing w:line="276" w:lineRule="auto"/>
        <w:jc w:val="both"/>
        <w:rPr>
          <w:rFonts w:eastAsia="Calibri"/>
          <w:bCs/>
          <w:i/>
          <w:szCs w:val="24"/>
          <w:lang w:eastAsia="en-US"/>
        </w:rPr>
      </w:pPr>
      <w:r w:rsidRPr="00E677BB">
        <w:rPr>
          <w:rFonts w:eastAsia="Calibri"/>
          <w:bCs/>
          <w:i/>
          <w:szCs w:val="24"/>
          <w:lang w:eastAsia="en-US"/>
        </w:rPr>
        <w:t>Az értékelés alapelvei:</w:t>
      </w:r>
    </w:p>
    <w:p w:rsidR="001073EB" w:rsidRPr="00E677BB" w:rsidRDefault="001073EB" w:rsidP="00243CA1">
      <w:pPr>
        <w:numPr>
          <w:ilvl w:val="0"/>
          <w:numId w:val="263"/>
        </w:numPr>
        <w:spacing w:line="276" w:lineRule="auto"/>
        <w:jc w:val="both"/>
        <w:rPr>
          <w:rFonts w:eastAsia="Calibri"/>
          <w:bCs/>
          <w:szCs w:val="24"/>
          <w:lang w:eastAsia="en-US"/>
        </w:rPr>
      </w:pPr>
      <w:r w:rsidRPr="00E677BB">
        <w:rPr>
          <w:rFonts w:eastAsia="Calibri"/>
          <w:bCs/>
          <w:szCs w:val="24"/>
          <w:lang w:eastAsia="en-US"/>
        </w:rPr>
        <w:t>az értékelés legyen sokszínű, motiváló, ösztönző hatású;</w:t>
      </w:r>
    </w:p>
    <w:p w:rsidR="001073EB" w:rsidRPr="00E677BB" w:rsidRDefault="001073EB" w:rsidP="00243CA1">
      <w:pPr>
        <w:numPr>
          <w:ilvl w:val="0"/>
          <w:numId w:val="263"/>
        </w:numPr>
        <w:spacing w:line="276" w:lineRule="auto"/>
        <w:jc w:val="both"/>
        <w:rPr>
          <w:rFonts w:eastAsia="Calibri"/>
          <w:bCs/>
          <w:szCs w:val="24"/>
          <w:lang w:eastAsia="en-US"/>
        </w:rPr>
      </w:pPr>
      <w:r w:rsidRPr="00E677BB">
        <w:rPr>
          <w:rFonts w:eastAsia="Calibri"/>
          <w:bCs/>
          <w:szCs w:val="24"/>
          <w:lang w:eastAsia="en-US"/>
        </w:rPr>
        <w:t>az ellenőrzés és értékelés visszajelzési rendszer, információkat szolgáltat, így megerősítő szerepe igen fontos;</w:t>
      </w:r>
    </w:p>
    <w:p w:rsidR="001073EB" w:rsidRPr="00E677BB" w:rsidRDefault="001073EB" w:rsidP="00243CA1">
      <w:pPr>
        <w:numPr>
          <w:ilvl w:val="0"/>
          <w:numId w:val="263"/>
        </w:numPr>
        <w:spacing w:line="276" w:lineRule="auto"/>
        <w:jc w:val="both"/>
        <w:rPr>
          <w:rFonts w:eastAsia="Calibri"/>
          <w:bCs/>
          <w:szCs w:val="24"/>
          <w:lang w:eastAsia="en-US"/>
        </w:rPr>
      </w:pPr>
      <w:r w:rsidRPr="00E677BB">
        <w:rPr>
          <w:rFonts w:eastAsia="Calibri"/>
          <w:bCs/>
          <w:szCs w:val="24"/>
          <w:lang w:eastAsia="en-US"/>
        </w:rPr>
        <w:t xml:space="preserve">legyen tárgyszerű, objektív, a tanuló személyiségét fejlesztő, segítő szándékú, mutasson rá a hiányosságokra, segítse a </w:t>
      </w:r>
      <w:proofErr w:type="spellStart"/>
      <w:r w:rsidRPr="00E677BB">
        <w:rPr>
          <w:rFonts w:eastAsia="Calibri"/>
          <w:bCs/>
          <w:szCs w:val="24"/>
          <w:lang w:eastAsia="en-US"/>
        </w:rPr>
        <w:t>továbblépést</w:t>
      </w:r>
      <w:proofErr w:type="spellEnd"/>
      <w:r w:rsidRPr="00E677BB">
        <w:rPr>
          <w:rFonts w:eastAsia="Calibri"/>
          <w:bCs/>
          <w:szCs w:val="24"/>
          <w:lang w:eastAsia="en-US"/>
        </w:rPr>
        <w:t>;</w:t>
      </w:r>
    </w:p>
    <w:p w:rsidR="001073EB" w:rsidRPr="00E677BB" w:rsidRDefault="001073EB" w:rsidP="00243CA1">
      <w:pPr>
        <w:numPr>
          <w:ilvl w:val="0"/>
          <w:numId w:val="263"/>
        </w:numPr>
        <w:spacing w:line="276" w:lineRule="auto"/>
        <w:jc w:val="both"/>
        <w:rPr>
          <w:rFonts w:eastAsia="Calibri"/>
          <w:bCs/>
          <w:szCs w:val="24"/>
          <w:lang w:eastAsia="en-US"/>
        </w:rPr>
      </w:pPr>
      <w:r w:rsidRPr="00E677BB">
        <w:rPr>
          <w:rFonts w:eastAsia="Calibri"/>
          <w:bCs/>
          <w:szCs w:val="24"/>
          <w:lang w:eastAsia="en-US"/>
        </w:rPr>
        <w:t>rendszeres, folyamatos, minden tevékenységre kiterjedő;</w:t>
      </w:r>
    </w:p>
    <w:p w:rsidR="001073EB" w:rsidRPr="00E677BB" w:rsidRDefault="001073EB" w:rsidP="00243CA1">
      <w:pPr>
        <w:numPr>
          <w:ilvl w:val="0"/>
          <w:numId w:val="263"/>
        </w:numPr>
        <w:spacing w:line="276" w:lineRule="auto"/>
        <w:jc w:val="both"/>
        <w:rPr>
          <w:rFonts w:eastAsia="Calibri"/>
          <w:bCs/>
          <w:szCs w:val="24"/>
          <w:lang w:eastAsia="en-US"/>
        </w:rPr>
      </w:pPr>
      <w:r w:rsidRPr="00E677BB">
        <w:rPr>
          <w:rFonts w:eastAsia="Calibri"/>
          <w:bCs/>
          <w:szCs w:val="24"/>
          <w:lang w:eastAsia="en-US"/>
        </w:rPr>
        <w:t>következetes, szakszerű és felelősségteljes;</w:t>
      </w:r>
    </w:p>
    <w:p w:rsidR="001073EB" w:rsidRPr="00E677BB" w:rsidRDefault="001073EB" w:rsidP="00243CA1">
      <w:pPr>
        <w:numPr>
          <w:ilvl w:val="0"/>
          <w:numId w:val="263"/>
        </w:numPr>
        <w:spacing w:line="276" w:lineRule="auto"/>
        <w:jc w:val="both"/>
        <w:rPr>
          <w:rFonts w:eastAsia="Calibri"/>
          <w:bCs/>
          <w:szCs w:val="24"/>
          <w:lang w:eastAsia="en-US"/>
        </w:rPr>
      </w:pPr>
      <w:r w:rsidRPr="00E677BB">
        <w:rPr>
          <w:rFonts w:eastAsia="Calibri"/>
          <w:bCs/>
          <w:szCs w:val="24"/>
          <w:lang w:eastAsia="en-US"/>
        </w:rPr>
        <w:t>a követelmények és elvárások pontos ismeretében, elfogadott szempontok alapján történjen;</w:t>
      </w:r>
    </w:p>
    <w:p w:rsidR="001073EB" w:rsidRPr="00E677BB" w:rsidRDefault="001073EB" w:rsidP="00243CA1">
      <w:pPr>
        <w:numPr>
          <w:ilvl w:val="0"/>
          <w:numId w:val="263"/>
        </w:numPr>
        <w:spacing w:line="276" w:lineRule="auto"/>
        <w:jc w:val="both"/>
        <w:rPr>
          <w:rFonts w:eastAsia="Calibri"/>
          <w:bCs/>
          <w:szCs w:val="24"/>
          <w:lang w:eastAsia="en-US"/>
        </w:rPr>
      </w:pPr>
      <w:r w:rsidRPr="00E677BB">
        <w:rPr>
          <w:rFonts w:eastAsia="Calibri"/>
          <w:bCs/>
          <w:szCs w:val="24"/>
          <w:lang w:eastAsia="en-US"/>
        </w:rPr>
        <w:t>mindig személyre szóló legyen;</w:t>
      </w:r>
    </w:p>
    <w:p w:rsidR="001073EB" w:rsidRPr="00E677BB" w:rsidRDefault="001073EB" w:rsidP="00243CA1">
      <w:pPr>
        <w:numPr>
          <w:ilvl w:val="0"/>
          <w:numId w:val="263"/>
        </w:numPr>
        <w:spacing w:line="276" w:lineRule="auto"/>
        <w:jc w:val="both"/>
        <w:rPr>
          <w:rFonts w:eastAsia="Calibri"/>
          <w:bCs/>
          <w:szCs w:val="24"/>
          <w:lang w:eastAsia="en-US"/>
        </w:rPr>
      </w:pPr>
      <w:r w:rsidRPr="00E677BB">
        <w:rPr>
          <w:rFonts w:eastAsia="Calibri"/>
          <w:bCs/>
          <w:szCs w:val="24"/>
          <w:lang w:eastAsia="en-US"/>
        </w:rPr>
        <w:t>megfelelő légkörben történjen;</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65"/>
        </w:numPr>
        <w:spacing w:line="276" w:lineRule="auto"/>
        <w:jc w:val="both"/>
        <w:rPr>
          <w:rFonts w:eastAsia="Calibri"/>
          <w:bCs/>
          <w:i/>
          <w:szCs w:val="24"/>
          <w:lang w:eastAsia="en-US"/>
        </w:rPr>
      </w:pPr>
      <w:r w:rsidRPr="00E677BB">
        <w:rPr>
          <w:rFonts w:eastAsia="Calibri"/>
          <w:bCs/>
          <w:i/>
          <w:szCs w:val="24"/>
          <w:lang w:eastAsia="en-US"/>
        </w:rPr>
        <w:t>Az értékelés célja:</w:t>
      </w:r>
    </w:p>
    <w:p w:rsidR="001073EB" w:rsidRPr="00E677BB" w:rsidRDefault="001073EB" w:rsidP="00243CA1">
      <w:pPr>
        <w:numPr>
          <w:ilvl w:val="0"/>
          <w:numId w:val="266"/>
        </w:numPr>
        <w:spacing w:line="276" w:lineRule="auto"/>
        <w:jc w:val="both"/>
        <w:rPr>
          <w:rFonts w:eastAsia="Calibri"/>
          <w:bCs/>
          <w:szCs w:val="24"/>
          <w:lang w:eastAsia="en-US"/>
        </w:rPr>
      </w:pPr>
      <w:r w:rsidRPr="00E677BB">
        <w:rPr>
          <w:rFonts w:eastAsia="Calibri"/>
          <w:bCs/>
          <w:szCs w:val="24"/>
          <w:lang w:eastAsia="en-US"/>
        </w:rPr>
        <w:t>az önértékelés képességének kialakítása;</w:t>
      </w:r>
    </w:p>
    <w:p w:rsidR="001073EB" w:rsidRPr="00E677BB" w:rsidRDefault="001073EB" w:rsidP="00243CA1">
      <w:pPr>
        <w:numPr>
          <w:ilvl w:val="0"/>
          <w:numId w:val="266"/>
        </w:numPr>
        <w:spacing w:line="276" w:lineRule="auto"/>
        <w:jc w:val="both"/>
        <w:rPr>
          <w:rFonts w:eastAsia="Calibri"/>
          <w:bCs/>
          <w:szCs w:val="24"/>
          <w:lang w:eastAsia="en-US"/>
        </w:rPr>
      </w:pPr>
      <w:r w:rsidRPr="00E677BB">
        <w:rPr>
          <w:rFonts w:eastAsia="Calibri"/>
          <w:bCs/>
          <w:szCs w:val="24"/>
          <w:lang w:eastAsia="en-US"/>
        </w:rPr>
        <w:t>jelezze a pedagógus számára a tanuló fejlődését, fejleszthetőségét;</w:t>
      </w:r>
    </w:p>
    <w:p w:rsidR="001073EB" w:rsidRPr="00E677BB" w:rsidRDefault="001073EB" w:rsidP="00243CA1">
      <w:pPr>
        <w:numPr>
          <w:ilvl w:val="0"/>
          <w:numId w:val="266"/>
        </w:numPr>
        <w:spacing w:line="276" w:lineRule="auto"/>
        <w:jc w:val="both"/>
        <w:rPr>
          <w:rFonts w:eastAsia="Calibri"/>
          <w:bCs/>
          <w:szCs w:val="24"/>
          <w:lang w:eastAsia="en-US"/>
        </w:rPr>
      </w:pPr>
      <w:r w:rsidRPr="00E677BB">
        <w:rPr>
          <w:rFonts w:eastAsia="Calibri"/>
          <w:bCs/>
          <w:szCs w:val="24"/>
          <w:lang w:eastAsia="en-US"/>
        </w:rPr>
        <w:t>tájékoztassa a szülőt, hogy milyen gyermeke viszonya a kollégium követelményeihez;</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67"/>
        </w:numPr>
        <w:spacing w:line="276" w:lineRule="auto"/>
        <w:jc w:val="both"/>
        <w:rPr>
          <w:rFonts w:eastAsia="Calibri"/>
          <w:bCs/>
          <w:i/>
          <w:szCs w:val="24"/>
          <w:lang w:eastAsia="en-US"/>
        </w:rPr>
      </w:pPr>
      <w:r w:rsidRPr="00E677BB">
        <w:rPr>
          <w:rFonts w:eastAsia="Calibri"/>
          <w:bCs/>
          <w:i/>
          <w:szCs w:val="24"/>
          <w:lang w:eastAsia="en-US"/>
        </w:rPr>
        <w:t>Az értékelés kiterjed:</w:t>
      </w:r>
    </w:p>
    <w:p w:rsidR="001073EB" w:rsidRPr="00E677BB" w:rsidRDefault="001073EB" w:rsidP="00243CA1">
      <w:pPr>
        <w:numPr>
          <w:ilvl w:val="0"/>
          <w:numId w:val="268"/>
        </w:numPr>
        <w:spacing w:line="276" w:lineRule="auto"/>
        <w:jc w:val="both"/>
        <w:rPr>
          <w:rFonts w:eastAsia="Calibri"/>
          <w:bCs/>
          <w:szCs w:val="24"/>
          <w:lang w:eastAsia="en-US"/>
        </w:rPr>
      </w:pPr>
      <w:r w:rsidRPr="00E677BB">
        <w:rPr>
          <w:rFonts w:eastAsia="Calibri"/>
          <w:bCs/>
          <w:szCs w:val="24"/>
          <w:lang w:eastAsia="en-US"/>
        </w:rPr>
        <w:t>a kollégiumi foglakozásokon folyó munkára, magatartásra;</w:t>
      </w:r>
    </w:p>
    <w:p w:rsidR="001073EB" w:rsidRPr="00E677BB" w:rsidRDefault="001073EB" w:rsidP="00243CA1">
      <w:pPr>
        <w:numPr>
          <w:ilvl w:val="0"/>
          <w:numId w:val="268"/>
        </w:numPr>
        <w:spacing w:line="276" w:lineRule="auto"/>
        <w:jc w:val="both"/>
        <w:rPr>
          <w:rFonts w:eastAsia="Calibri"/>
          <w:bCs/>
          <w:szCs w:val="24"/>
          <w:lang w:eastAsia="en-US"/>
        </w:rPr>
      </w:pPr>
      <w:r w:rsidRPr="00E677BB">
        <w:rPr>
          <w:rFonts w:eastAsia="Calibri"/>
          <w:bCs/>
          <w:szCs w:val="24"/>
          <w:lang w:eastAsia="en-US"/>
        </w:rPr>
        <w:t xml:space="preserve">a tanulók teljesítményére és </w:t>
      </w:r>
      <w:proofErr w:type="spellStart"/>
      <w:r w:rsidRPr="00E677BB">
        <w:rPr>
          <w:rFonts w:eastAsia="Calibri"/>
          <w:bCs/>
          <w:szCs w:val="24"/>
          <w:lang w:eastAsia="en-US"/>
        </w:rPr>
        <w:t>előrehaladására</w:t>
      </w:r>
      <w:proofErr w:type="spellEnd"/>
      <w:r w:rsidRPr="00E677BB">
        <w:rPr>
          <w:rFonts w:eastAsia="Calibri"/>
          <w:bCs/>
          <w:szCs w:val="24"/>
          <w:lang w:eastAsia="en-US"/>
        </w:rPr>
        <w:t>;</w:t>
      </w:r>
    </w:p>
    <w:p w:rsidR="001073EB" w:rsidRPr="00E677BB" w:rsidRDefault="001073EB" w:rsidP="00243CA1">
      <w:pPr>
        <w:numPr>
          <w:ilvl w:val="0"/>
          <w:numId w:val="268"/>
        </w:numPr>
        <w:spacing w:line="276" w:lineRule="auto"/>
        <w:jc w:val="both"/>
        <w:rPr>
          <w:rFonts w:eastAsia="Calibri"/>
          <w:bCs/>
          <w:szCs w:val="24"/>
          <w:lang w:eastAsia="en-US"/>
        </w:rPr>
      </w:pPr>
      <w:r w:rsidRPr="00E677BB">
        <w:rPr>
          <w:rFonts w:eastAsia="Calibri"/>
          <w:bCs/>
          <w:szCs w:val="24"/>
          <w:lang w:eastAsia="en-US"/>
        </w:rPr>
        <w:t>a kollégiumi munkában való részvállalás mértékére;</w:t>
      </w:r>
    </w:p>
    <w:p w:rsidR="001073EB" w:rsidRPr="00E677BB" w:rsidRDefault="001073EB" w:rsidP="00243CA1">
      <w:pPr>
        <w:numPr>
          <w:ilvl w:val="0"/>
          <w:numId w:val="268"/>
        </w:numPr>
        <w:spacing w:line="276" w:lineRule="auto"/>
        <w:jc w:val="both"/>
        <w:rPr>
          <w:rFonts w:eastAsia="Calibri"/>
          <w:bCs/>
          <w:szCs w:val="24"/>
          <w:lang w:eastAsia="en-US"/>
        </w:rPr>
      </w:pPr>
      <w:r w:rsidRPr="00E677BB">
        <w:rPr>
          <w:rFonts w:eastAsia="Calibri"/>
          <w:bCs/>
          <w:szCs w:val="24"/>
          <w:lang w:eastAsia="en-US"/>
        </w:rPr>
        <w:t>a kollégiumi rendszabályok tiszteletben tartására;</w:t>
      </w:r>
    </w:p>
    <w:p w:rsidR="001073EB" w:rsidRPr="00E677BB" w:rsidRDefault="001073EB" w:rsidP="00243CA1">
      <w:pPr>
        <w:numPr>
          <w:ilvl w:val="0"/>
          <w:numId w:val="268"/>
        </w:numPr>
        <w:spacing w:line="276" w:lineRule="auto"/>
        <w:jc w:val="both"/>
        <w:rPr>
          <w:rFonts w:eastAsia="Calibri"/>
          <w:bCs/>
          <w:szCs w:val="24"/>
          <w:lang w:eastAsia="en-US"/>
        </w:rPr>
      </w:pPr>
      <w:r w:rsidRPr="00E677BB">
        <w:rPr>
          <w:rFonts w:eastAsia="Calibri"/>
          <w:bCs/>
          <w:szCs w:val="24"/>
          <w:lang w:eastAsia="en-US"/>
        </w:rPr>
        <w:t>általános emberi értékek tiszteletben tartására;</w:t>
      </w:r>
    </w:p>
    <w:p w:rsidR="001073EB" w:rsidRPr="00E677BB" w:rsidRDefault="001073EB" w:rsidP="00243CA1">
      <w:pPr>
        <w:numPr>
          <w:ilvl w:val="0"/>
          <w:numId w:val="268"/>
        </w:numPr>
        <w:spacing w:line="276" w:lineRule="auto"/>
        <w:jc w:val="both"/>
        <w:rPr>
          <w:rFonts w:eastAsia="Calibri"/>
          <w:bCs/>
          <w:szCs w:val="24"/>
          <w:lang w:eastAsia="en-US"/>
        </w:rPr>
      </w:pPr>
      <w:r w:rsidRPr="00E677BB">
        <w:rPr>
          <w:rFonts w:eastAsia="Calibri"/>
          <w:bCs/>
          <w:szCs w:val="24"/>
          <w:lang w:eastAsia="en-US"/>
        </w:rPr>
        <w:t>kapcsolatkialakítás képességére;</w:t>
      </w:r>
    </w:p>
    <w:p w:rsidR="001073EB" w:rsidRPr="00E677BB" w:rsidRDefault="001073EB" w:rsidP="00243CA1">
      <w:pPr>
        <w:numPr>
          <w:ilvl w:val="0"/>
          <w:numId w:val="268"/>
        </w:numPr>
        <w:spacing w:line="276" w:lineRule="auto"/>
        <w:jc w:val="both"/>
        <w:rPr>
          <w:rFonts w:eastAsia="Calibri"/>
          <w:bCs/>
          <w:szCs w:val="24"/>
          <w:lang w:eastAsia="en-US"/>
        </w:rPr>
      </w:pPr>
      <w:r w:rsidRPr="00E677BB">
        <w:rPr>
          <w:rFonts w:eastAsia="Calibri"/>
          <w:bCs/>
          <w:szCs w:val="24"/>
          <w:lang w:eastAsia="en-US"/>
        </w:rPr>
        <w:t>a felelősség vállalására – viselésére;</w:t>
      </w:r>
    </w:p>
    <w:p w:rsidR="001073EB" w:rsidRPr="00E677BB" w:rsidRDefault="001073EB" w:rsidP="00243CA1">
      <w:pPr>
        <w:numPr>
          <w:ilvl w:val="0"/>
          <w:numId w:val="268"/>
        </w:numPr>
        <w:spacing w:line="276" w:lineRule="auto"/>
        <w:jc w:val="both"/>
        <w:rPr>
          <w:rFonts w:eastAsia="Calibri"/>
          <w:bCs/>
          <w:szCs w:val="24"/>
          <w:lang w:eastAsia="en-US"/>
        </w:rPr>
      </w:pPr>
      <w:r w:rsidRPr="00E677BB">
        <w:rPr>
          <w:rFonts w:eastAsia="Calibri"/>
          <w:bCs/>
          <w:szCs w:val="24"/>
          <w:lang w:eastAsia="en-US"/>
        </w:rPr>
        <w:t>szorgalomra, ezen belül a felkészülésre;</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69"/>
        </w:numPr>
        <w:spacing w:line="276" w:lineRule="auto"/>
        <w:jc w:val="both"/>
        <w:rPr>
          <w:rFonts w:eastAsia="Calibri"/>
          <w:bCs/>
          <w:i/>
          <w:szCs w:val="24"/>
          <w:lang w:eastAsia="en-US"/>
        </w:rPr>
      </w:pPr>
      <w:r w:rsidRPr="00E677BB">
        <w:rPr>
          <w:rFonts w:eastAsia="Calibri"/>
          <w:bCs/>
          <w:i/>
          <w:szCs w:val="24"/>
          <w:lang w:eastAsia="en-US"/>
        </w:rPr>
        <w:t>Javaslat a felmérések elvégzéséhez:</w:t>
      </w:r>
    </w:p>
    <w:p w:rsidR="001073EB" w:rsidRPr="00E677BB" w:rsidRDefault="001073EB" w:rsidP="001073EB">
      <w:pPr>
        <w:spacing w:line="276" w:lineRule="auto"/>
        <w:jc w:val="both"/>
        <w:rPr>
          <w:rFonts w:eastAsia="Calibri"/>
          <w:bCs/>
          <w:szCs w:val="24"/>
          <w:lang w:eastAsia="en-US"/>
        </w:rPr>
      </w:pPr>
    </w:p>
    <w:p w:rsidR="001073EB" w:rsidRPr="00E677BB" w:rsidRDefault="001073EB" w:rsidP="00243CA1">
      <w:pPr>
        <w:numPr>
          <w:ilvl w:val="0"/>
          <w:numId w:val="205"/>
        </w:numPr>
        <w:spacing w:line="276" w:lineRule="auto"/>
        <w:jc w:val="both"/>
        <w:rPr>
          <w:rFonts w:eastAsia="Calibri"/>
          <w:bCs/>
          <w:szCs w:val="24"/>
          <w:lang w:eastAsia="en-US"/>
        </w:rPr>
      </w:pPr>
      <w:r w:rsidRPr="00E677BB">
        <w:rPr>
          <w:rFonts w:eastAsia="Calibri"/>
          <w:bCs/>
          <w:szCs w:val="24"/>
          <w:lang w:eastAsia="en-US"/>
        </w:rPr>
        <w:t>Szociometriai felmérés</w:t>
      </w:r>
      <w:r w:rsidRPr="00E677BB">
        <w:rPr>
          <w:rFonts w:eastAsia="Calibri"/>
          <w:bCs/>
          <w:szCs w:val="24"/>
          <w:lang w:eastAsia="en-US"/>
        </w:rPr>
        <w:tab/>
      </w:r>
      <w:r w:rsidRPr="00E677BB">
        <w:rPr>
          <w:rFonts w:eastAsia="Calibri"/>
          <w:bCs/>
          <w:szCs w:val="24"/>
          <w:lang w:eastAsia="en-US"/>
        </w:rPr>
        <w:tab/>
      </w:r>
      <w:r w:rsidRPr="00E677BB">
        <w:rPr>
          <w:rFonts w:eastAsia="Calibri"/>
          <w:bCs/>
          <w:szCs w:val="24"/>
          <w:lang w:eastAsia="en-US"/>
        </w:rPr>
        <w:tab/>
      </w:r>
      <w:r w:rsidRPr="00E677BB">
        <w:rPr>
          <w:rFonts w:eastAsia="Calibri"/>
          <w:bCs/>
          <w:szCs w:val="24"/>
          <w:lang w:eastAsia="en-US"/>
        </w:rPr>
        <w:tab/>
      </w:r>
      <w:r w:rsidRPr="00E677BB">
        <w:rPr>
          <w:rFonts w:eastAsia="Calibri"/>
          <w:bCs/>
          <w:szCs w:val="24"/>
          <w:lang w:eastAsia="en-US"/>
        </w:rPr>
        <w:tab/>
        <w:t>9.   évfolyam</w:t>
      </w:r>
      <w:r w:rsidRPr="00E677BB">
        <w:rPr>
          <w:rFonts w:eastAsia="Calibri"/>
          <w:bCs/>
          <w:szCs w:val="24"/>
          <w:lang w:eastAsia="en-US"/>
        </w:rPr>
        <w:tab/>
      </w:r>
      <w:r w:rsidRPr="00E677BB">
        <w:rPr>
          <w:rFonts w:eastAsia="Calibri"/>
          <w:bCs/>
          <w:szCs w:val="24"/>
          <w:lang w:eastAsia="en-US"/>
        </w:rPr>
        <w:tab/>
        <w:t>október</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szülői háttér vizsgálata (családrajz).</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2.  A szakmai irányultság mérése</w:t>
      </w:r>
      <w:r w:rsidRPr="00E677BB">
        <w:rPr>
          <w:rFonts w:eastAsia="Calibri"/>
          <w:bCs/>
          <w:szCs w:val="24"/>
          <w:lang w:eastAsia="en-US"/>
        </w:rPr>
        <w:tab/>
      </w:r>
      <w:r w:rsidRPr="00E677BB">
        <w:rPr>
          <w:rFonts w:eastAsia="Calibri"/>
          <w:bCs/>
          <w:szCs w:val="24"/>
          <w:lang w:eastAsia="en-US"/>
        </w:rPr>
        <w:tab/>
      </w:r>
      <w:r w:rsidRPr="00E677BB">
        <w:rPr>
          <w:rFonts w:eastAsia="Calibri"/>
          <w:bCs/>
          <w:szCs w:val="24"/>
          <w:lang w:eastAsia="en-US"/>
        </w:rPr>
        <w:tab/>
      </w:r>
      <w:r w:rsidRPr="00E677BB">
        <w:rPr>
          <w:rFonts w:eastAsia="Calibri"/>
          <w:bCs/>
          <w:szCs w:val="24"/>
          <w:lang w:eastAsia="en-US"/>
        </w:rPr>
        <w:tab/>
        <w:t>9.   évfolyam</w:t>
      </w:r>
      <w:r w:rsidRPr="00E677BB">
        <w:rPr>
          <w:rFonts w:eastAsia="Calibri"/>
          <w:bCs/>
          <w:szCs w:val="24"/>
          <w:lang w:eastAsia="en-US"/>
        </w:rPr>
        <w:tab/>
      </w:r>
      <w:r w:rsidRPr="00E677BB">
        <w:rPr>
          <w:rFonts w:eastAsia="Calibri"/>
          <w:bCs/>
          <w:szCs w:val="24"/>
          <w:lang w:eastAsia="en-US"/>
        </w:rPr>
        <w:tab/>
        <w:t>szeptember</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 szakirányú továbbtanulás.</w:t>
      </w:r>
      <w:r w:rsidRPr="00E677BB">
        <w:rPr>
          <w:rFonts w:eastAsia="Calibri"/>
          <w:bCs/>
          <w:szCs w:val="24"/>
          <w:lang w:eastAsia="en-US"/>
        </w:rPr>
        <w:tab/>
      </w:r>
      <w:r w:rsidRPr="00E677BB">
        <w:rPr>
          <w:rFonts w:eastAsia="Calibri"/>
          <w:bCs/>
          <w:szCs w:val="24"/>
          <w:lang w:eastAsia="en-US"/>
        </w:rPr>
        <w:tab/>
      </w:r>
      <w:r w:rsidRPr="00E677BB">
        <w:rPr>
          <w:rFonts w:eastAsia="Calibri"/>
          <w:bCs/>
          <w:szCs w:val="24"/>
          <w:lang w:eastAsia="en-US"/>
        </w:rPr>
        <w:tab/>
      </w:r>
      <w:r w:rsidRPr="00E677BB">
        <w:rPr>
          <w:rFonts w:eastAsia="Calibri"/>
          <w:bCs/>
          <w:szCs w:val="24"/>
          <w:lang w:eastAsia="en-US"/>
        </w:rPr>
        <w:tab/>
      </w:r>
      <w:r w:rsidRPr="00E677BB">
        <w:rPr>
          <w:rFonts w:eastAsia="Calibri"/>
          <w:bCs/>
          <w:szCs w:val="24"/>
          <w:lang w:eastAsia="en-US"/>
        </w:rPr>
        <w:tab/>
        <w:t>13.  évfolyam</w:t>
      </w:r>
      <w:r w:rsidRPr="00E677BB">
        <w:rPr>
          <w:rFonts w:eastAsia="Calibri"/>
          <w:bCs/>
          <w:szCs w:val="24"/>
          <w:lang w:eastAsia="en-US"/>
        </w:rPr>
        <w:tab/>
      </w:r>
      <w:r w:rsidRPr="00E677BB">
        <w:rPr>
          <w:rFonts w:eastAsia="Calibri"/>
          <w:bCs/>
          <w:szCs w:val="24"/>
          <w:lang w:eastAsia="en-US"/>
        </w:rPr>
        <w:tab/>
        <w:t>február</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3.  Általános neveltségi szint mérése</w:t>
      </w:r>
      <w:r w:rsidRPr="00E677BB">
        <w:rPr>
          <w:rFonts w:eastAsia="Calibri"/>
          <w:bCs/>
          <w:szCs w:val="24"/>
          <w:lang w:eastAsia="en-US"/>
        </w:rPr>
        <w:tab/>
      </w:r>
      <w:r w:rsidRPr="00E677BB">
        <w:rPr>
          <w:rFonts w:eastAsia="Calibri"/>
          <w:bCs/>
          <w:szCs w:val="24"/>
          <w:lang w:eastAsia="en-US"/>
        </w:rPr>
        <w:tab/>
      </w:r>
      <w:r w:rsidRPr="00E677BB">
        <w:rPr>
          <w:rFonts w:eastAsia="Calibri"/>
          <w:bCs/>
          <w:szCs w:val="24"/>
          <w:lang w:eastAsia="en-US"/>
        </w:rPr>
        <w:tab/>
      </w:r>
      <w:r w:rsidRPr="00E677BB">
        <w:rPr>
          <w:rFonts w:eastAsia="Calibri"/>
          <w:bCs/>
          <w:szCs w:val="24"/>
          <w:lang w:eastAsia="en-US"/>
        </w:rPr>
        <w:tab/>
        <w:t>9.   évfolyam</w:t>
      </w:r>
      <w:r w:rsidRPr="00E677BB">
        <w:rPr>
          <w:rFonts w:eastAsia="Calibri"/>
          <w:bCs/>
          <w:szCs w:val="24"/>
          <w:lang w:eastAsia="en-US"/>
        </w:rPr>
        <w:tab/>
      </w:r>
      <w:r w:rsidRPr="00E677BB">
        <w:rPr>
          <w:rFonts w:eastAsia="Calibri"/>
          <w:bCs/>
          <w:szCs w:val="24"/>
          <w:lang w:eastAsia="en-US"/>
        </w:rPr>
        <w:tab/>
        <w:t>szeptember</w:t>
      </w:r>
    </w:p>
    <w:p w:rsidR="001073EB" w:rsidRPr="00E677BB" w:rsidRDefault="001073EB" w:rsidP="001073EB">
      <w:pPr>
        <w:spacing w:line="276" w:lineRule="auto"/>
        <w:ind w:left="4956" w:firstLine="708"/>
        <w:jc w:val="both"/>
        <w:rPr>
          <w:rFonts w:eastAsia="Calibri"/>
          <w:bCs/>
          <w:szCs w:val="24"/>
          <w:lang w:eastAsia="en-US"/>
        </w:rPr>
      </w:pPr>
      <w:r w:rsidRPr="00E677BB">
        <w:rPr>
          <w:rFonts w:eastAsia="Calibri"/>
          <w:bCs/>
          <w:szCs w:val="24"/>
          <w:lang w:eastAsia="en-US"/>
        </w:rPr>
        <w:t>12. évfolyam</w:t>
      </w:r>
      <w:r w:rsidRPr="00E677BB">
        <w:rPr>
          <w:rFonts w:eastAsia="Calibri"/>
          <w:bCs/>
          <w:szCs w:val="24"/>
          <w:lang w:eastAsia="en-US"/>
        </w:rPr>
        <w:tab/>
      </w:r>
      <w:r w:rsidRPr="00E677BB">
        <w:rPr>
          <w:rFonts w:eastAsia="Calibri"/>
          <w:bCs/>
          <w:szCs w:val="24"/>
          <w:lang w:eastAsia="en-US"/>
        </w:rPr>
        <w:tab/>
        <w:t>március</w:t>
      </w:r>
    </w:p>
    <w:p w:rsidR="001073EB" w:rsidRPr="00E677BB" w:rsidRDefault="001073EB" w:rsidP="001073EB">
      <w:pPr>
        <w:spacing w:line="276" w:lineRule="auto"/>
        <w:ind w:left="4956" w:firstLine="708"/>
        <w:jc w:val="both"/>
        <w:rPr>
          <w:rFonts w:eastAsia="Calibri"/>
          <w:bCs/>
          <w:szCs w:val="24"/>
          <w:lang w:eastAsia="en-US"/>
        </w:rPr>
      </w:pPr>
    </w:p>
    <w:p w:rsidR="001073EB" w:rsidRPr="00E677BB" w:rsidRDefault="001073EB" w:rsidP="00243CA1">
      <w:pPr>
        <w:numPr>
          <w:ilvl w:val="0"/>
          <w:numId w:val="292"/>
        </w:numPr>
        <w:spacing w:line="276" w:lineRule="auto"/>
        <w:contextualSpacing/>
        <w:jc w:val="both"/>
        <w:rPr>
          <w:rFonts w:eastAsia="Calibri"/>
          <w:bCs/>
          <w:szCs w:val="24"/>
          <w:lang w:eastAsia="en-US"/>
        </w:rPr>
      </w:pPr>
      <w:r w:rsidRPr="00E677BB">
        <w:rPr>
          <w:rFonts w:eastAsia="Calibri"/>
          <w:bCs/>
          <w:szCs w:val="24"/>
          <w:lang w:eastAsia="en-US"/>
        </w:rPr>
        <w:t>Tanulási motiváció, stílus felmérései</w:t>
      </w:r>
      <w:r w:rsidRPr="00E677BB">
        <w:rPr>
          <w:rFonts w:eastAsia="Calibri"/>
          <w:bCs/>
          <w:szCs w:val="24"/>
          <w:lang w:eastAsia="en-US"/>
        </w:rPr>
        <w:tab/>
      </w:r>
      <w:r w:rsidRPr="00E677BB">
        <w:rPr>
          <w:rFonts w:eastAsia="Calibri"/>
          <w:bCs/>
          <w:szCs w:val="24"/>
          <w:lang w:eastAsia="en-US"/>
        </w:rPr>
        <w:tab/>
      </w:r>
      <w:r w:rsidRPr="00E677BB">
        <w:rPr>
          <w:rFonts w:eastAsia="Calibri"/>
          <w:bCs/>
          <w:szCs w:val="24"/>
          <w:lang w:eastAsia="en-US"/>
        </w:rPr>
        <w:tab/>
        <w:t>9. évf.</w:t>
      </w:r>
      <w:r w:rsidRPr="00E677BB">
        <w:rPr>
          <w:rFonts w:eastAsia="Calibri"/>
          <w:bCs/>
          <w:szCs w:val="24"/>
          <w:lang w:eastAsia="en-US"/>
        </w:rPr>
        <w:tab/>
      </w:r>
      <w:r w:rsidRPr="00E677BB">
        <w:rPr>
          <w:rFonts w:eastAsia="Calibri"/>
          <w:bCs/>
          <w:szCs w:val="24"/>
          <w:lang w:eastAsia="en-US"/>
        </w:rPr>
        <w:tab/>
        <w:t>szeptember-október</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
          <w:bCs/>
          <w:szCs w:val="24"/>
          <w:lang w:eastAsia="en-US"/>
        </w:rPr>
      </w:pP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Nyíregyháza, 2017. február 15.</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Gurbánné Papp Mária</w:t>
      </w:r>
    </w:p>
    <w:p w:rsidR="001073EB" w:rsidRPr="00E677BB" w:rsidRDefault="001073EB" w:rsidP="001073EB">
      <w:pPr>
        <w:spacing w:line="276" w:lineRule="auto"/>
        <w:jc w:val="both"/>
        <w:rPr>
          <w:rFonts w:eastAsia="Calibri"/>
          <w:bCs/>
          <w:szCs w:val="24"/>
          <w:lang w:eastAsia="en-US"/>
        </w:rPr>
      </w:pPr>
      <w:r w:rsidRPr="00E677BB">
        <w:rPr>
          <w:rFonts w:eastAsia="Calibri"/>
          <w:bCs/>
          <w:szCs w:val="24"/>
          <w:lang w:eastAsia="en-US"/>
        </w:rPr>
        <w:t>főigazgató</w:t>
      </w:r>
    </w:p>
    <w:p w:rsidR="001073EB" w:rsidRPr="00E677BB" w:rsidRDefault="001073EB" w:rsidP="001073EB">
      <w:pPr>
        <w:spacing w:line="276" w:lineRule="auto"/>
        <w:jc w:val="both"/>
        <w:rPr>
          <w:rFonts w:eastAsia="Calibri"/>
          <w:bCs/>
          <w:szCs w:val="24"/>
          <w:lang w:eastAsia="en-US"/>
        </w:rPr>
      </w:pPr>
    </w:p>
    <w:p w:rsidR="001073EB" w:rsidRPr="00E677BB" w:rsidRDefault="001073EB" w:rsidP="001073EB">
      <w:pPr>
        <w:jc w:val="center"/>
        <w:rPr>
          <w:b/>
          <w:sz w:val="40"/>
          <w:szCs w:val="40"/>
        </w:rPr>
      </w:pPr>
      <w:r w:rsidRPr="00E677BB">
        <w:rPr>
          <w:b/>
          <w:sz w:val="40"/>
          <w:szCs w:val="40"/>
        </w:rPr>
        <w:br w:type="page"/>
      </w:r>
    </w:p>
    <w:p w:rsidR="001073EB" w:rsidRPr="00E677BB" w:rsidRDefault="001073EB" w:rsidP="001073EB">
      <w:pPr>
        <w:jc w:val="center"/>
        <w:rPr>
          <w:b/>
          <w:sz w:val="40"/>
          <w:szCs w:val="40"/>
        </w:rPr>
      </w:pPr>
    </w:p>
    <w:p w:rsidR="001073EB" w:rsidRPr="00E677BB" w:rsidRDefault="001073EB" w:rsidP="001073EB">
      <w:pPr>
        <w:jc w:val="center"/>
        <w:rPr>
          <w:b/>
          <w:sz w:val="40"/>
          <w:szCs w:val="40"/>
        </w:rPr>
      </w:pPr>
    </w:p>
    <w:p w:rsidR="001073EB" w:rsidRPr="00E677BB" w:rsidRDefault="001073EB" w:rsidP="001073EB">
      <w:pPr>
        <w:jc w:val="center"/>
        <w:rPr>
          <w:b/>
          <w:sz w:val="40"/>
          <w:szCs w:val="40"/>
        </w:rPr>
      </w:pPr>
      <w:r w:rsidRPr="00E677BB">
        <w:rPr>
          <w:b/>
          <w:sz w:val="40"/>
          <w:szCs w:val="40"/>
        </w:rPr>
        <w:t>A NYÍREGYHÁZI SZAKKÉPZÉSI CENTRUM</w:t>
      </w:r>
    </w:p>
    <w:p w:rsidR="001073EB" w:rsidRPr="00E677BB" w:rsidRDefault="001073EB" w:rsidP="001073EB">
      <w:pPr>
        <w:jc w:val="center"/>
        <w:rPr>
          <w:b/>
          <w:sz w:val="40"/>
          <w:szCs w:val="40"/>
        </w:rPr>
      </w:pPr>
      <w:r w:rsidRPr="00E677BB">
        <w:rPr>
          <w:b/>
          <w:sz w:val="40"/>
          <w:szCs w:val="40"/>
        </w:rPr>
        <w:t>PEDAGÓGIAI PROGRAMJÁNAK</w:t>
      </w:r>
    </w:p>
    <w:p w:rsidR="001073EB" w:rsidRPr="00E677BB" w:rsidRDefault="001073EB" w:rsidP="001073EB">
      <w:pPr>
        <w:jc w:val="center"/>
        <w:rPr>
          <w:b/>
          <w:sz w:val="40"/>
          <w:szCs w:val="40"/>
        </w:rPr>
      </w:pPr>
    </w:p>
    <w:p w:rsidR="001073EB" w:rsidRPr="00E677BB" w:rsidRDefault="001073EB" w:rsidP="001073EB">
      <w:pPr>
        <w:jc w:val="center"/>
        <w:rPr>
          <w:b/>
          <w:sz w:val="40"/>
          <w:szCs w:val="40"/>
        </w:rPr>
      </w:pPr>
    </w:p>
    <w:p w:rsidR="001073EB" w:rsidRPr="00E677BB" w:rsidRDefault="00682461" w:rsidP="001073EB">
      <w:pPr>
        <w:jc w:val="center"/>
        <w:rPr>
          <w:b/>
          <w:sz w:val="40"/>
          <w:szCs w:val="40"/>
        </w:rPr>
      </w:pPr>
      <w:r w:rsidRPr="00E677BB">
        <w:rPr>
          <w:b/>
          <w:sz w:val="40"/>
          <w:szCs w:val="40"/>
        </w:rPr>
        <w:t>TAGINTÉZMÉNYI KIEGÉSZÍTÉSEI</w:t>
      </w:r>
    </w:p>
    <w:sectPr w:rsidR="001073EB" w:rsidRPr="00E677B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D4" w:rsidRDefault="00874FD4" w:rsidP="001073EB">
      <w:r>
        <w:separator/>
      </w:r>
    </w:p>
  </w:endnote>
  <w:endnote w:type="continuationSeparator" w:id="0">
    <w:p w:rsidR="00874FD4" w:rsidRDefault="00874FD4" w:rsidP="0010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ヒラギノ角ゴ Pro W3">
    <w:altName w:val="MS Gothic"/>
    <w:charset w:val="80"/>
    <w:family w:val="auto"/>
    <w:pitch w:val="variable"/>
    <w:sig w:usb0="00000000" w:usb1="00000000" w:usb2="07040001" w:usb3="00000000" w:csb0="00020000" w:csb1="00000000"/>
  </w:font>
  <w:font w:name="Calibri">
    <w:panose1 w:val="020F0502020204030204"/>
    <w:charset w:val="EE"/>
    <w:family w:val="swiss"/>
    <w:pitch w:val="variable"/>
    <w:sig w:usb0="E0002AFF" w:usb1="C000247B" w:usb2="00000009" w:usb3="00000000" w:csb0="000001FF" w:csb1="00000000"/>
  </w:font>
  <w:font w:name="MyriadPro-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Albany">
    <w:altName w:val="Arial"/>
    <w:panose1 w:val="00000000000000000000"/>
    <w:charset w:val="EE"/>
    <w:family w:val="swiss"/>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Lucida Grande">
    <w:altName w:val="Courier New"/>
    <w:charset w:val="00"/>
    <w:family w:val="auto"/>
    <w:pitch w:val="variable"/>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Demi">
    <w:panose1 w:val="020B07030201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H-Garamond">
    <w:altName w:val="Times New Roman"/>
    <w:panose1 w:val="00000000000000000000"/>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003259"/>
      <w:docPartObj>
        <w:docPartGallery w:val="Page Numbers (Bottom of Page)"/>
        <w:docPartUnique/>
      </w:docPartObj>
    </w:sdtPr>
    <w:sdtEndPr/>
    <w:sdtContent>
      <w:p w:rsidR="00894A12" w:rsidRDefault="00894A12">
        <w:pPr>
          <w:pStyle w:val="llb"/>
          <w:jc w:val="center"/>
        </w:pPr>
        <w:r>
          <w:rPr>
            <w:lang w:val="hu-HU"/>
          </w:rPr>
          <w:t xml:space="preserve">- </w:t>
        </w:r>
        <w:r>
          <w:fldChar w:fldCharType="begin"/>
        </w:r>
        <w:r>
          <w:instrText>PAGE   \* MERGEFORMAT</w:instrText>
        </w:r>
        <w:r>
          <w:fldChar w:fldCharType="separate"/>
        </w:r>
        <w:r w:rsidR="00E677BB" w:rsidRPr="00E677BB">
          <w:rPr>
            <w:noProof/>
            <w:lang w:val="hu-HU"/>
          </w:rPr>
          <w:t>21</w:t>
        </w:r>
        <w:r>
          <w:fldChar w:fldCharType="end"/>
        </w:r>
        <w:r>
          <w:rPr>
            <w:lang w:val="hu-HU"/>
          </w:rPr>
          <w:t xml:space="preserve"> -</w:t>
        </w:r>
      </w:p>
    </w:sdtContent>
  </w:sdt>
  <w:p w:rsidR="00894A12" w:rsidRDefault="00894A1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D4" w:rsidRDefault="00874FD4" w:rsidP="001073EB">
      <w:r>
        <w:separator/>
      </w:r>
    </w:p>
  </w:footnote>
  <w:footnote w:type="continuationSeparator" w:id="0">
    <w:p w:rsidR="00874FD4" w:rsidRDefault="00874FD4" w:rsidP="001073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664FAE"/>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8DAEFEE"/>
    <w:lvl w:ilvl="0">
      <w:start w:val="1"/>
      <w:numFmt w:val="bullet"/>
      <w:pStyle w:val="Felsorol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8106EF"/>
    <w:multiLevelType w:val="hybridMultilevel"/>
    <w:tmpl w:val="7CA8B6A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0B43430"/>
    <w:multiLevelType w:val="hybridMultilevel"/>
    <w:tmpl w:val="C8423EC8"/>
    <w:styleLink w:val="ImportedStyle22"/>
    <w:lvl w:ilvl="0" w:tplc="FFFFFFFF">
      <w:start w:val="2"/>
      <w:numFmt w:val="bullet"/>
      <w:lvlText w:val="-"/>
      <w:lvlJc w:val="left"/>
      <w:pPr>
        <w:tabs>
          <w:tab w:val="num" w:pos="862"/>
        </w:tabs>
        <w:ind w:left="862" w:hanging="360"/>
      </w:pPr>
      <w:rPr>
        <w:rFonts w:ascii="TimesNewRomanPSMT" w:eastAsia="Times New Roman" w:hAnsi="TimesNewRomanPSMT" w:cs="TimesNewRomanPSMT" w:hint="default"/>
      </w:rPr>
    </w:lvl>
    <w:lvl w:ilvl="1" w:tplc="FFFFFFFF" w:tentative="1">
      <w:start w:val="1"/>
      <w:numFmt w:val="bullet"/>
      <w:lvlText w:val="o"/>
      <w:lvlJc w:val="left"/>
      <w:pPr>
        <w:tabs>
          <w:tab w:val="num" w:pos="1582"/>
        </w:tabs>
        <w:ind w:left="1582" w:hanging="360"/>
      </w:pPr>
      <w:rPr>
        <w:rFonts w:ascii="Courier New" w:hAnsi="Courier New" w:cs="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cs="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cs="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00F276D0"/>
    <w:multiLevelType w:val="hybridMultilevel"/>
    <w:tmpl w:val="D62CCE80"/>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1B35F96"/>
    <w:multiLevelType w:val="hybridMultilevel"/>
    <w:tmpl w:val="140A2ADE"/>
    <w:lvl w:ilvl="0" w:tplc="9E0A8910">
      <w:start w:val="3"/>
      <w:numFmt w:val="bullet"/>
      <w:lvlText w:val="-"/>
      <w:lvlJc w:val="left"/>
      <w:pPr>
        <w:ind w:left="768" w:hanging="360"/>
      </w:pPr>
      <w:rPr>
        <w:rFont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7" w15:restartNumberingAfterBreak="0">
    <w:nsid w:val="02063CDC"/>
    <w:multiLevelType w:val="hybridMultilevel"/>
    <w:tmpl w:val="F43E9020"/>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20C37D0"/>
    <w:multiLevelType w:val="hybridMultilevel"/>
    <w:tmpl w:val="DCDC67C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5E0DEE"/>
    <w:multiLevelType w:val="hybridMultilevel"/>
    <w:tmpl w:val="AB64CB7A"/>
    <w:lvl w:ilvl="0" w:tplc="A9B65C08">
      <w:numFmt w:val="bullet"/>
      <w:pStyle w:val="szmozottalcm"/>
      <w:lvlText w:val="–"/>
      <w:lvlJc w:val="left"/>
      <w:pPr>
        <w:tabs>
          <w:tab w:val="num" w:pos="1004"/>
        </w:tabs>
        <w:ind w:left="1004" w:hanging="360"/>
      </w:pPr>
      <w:rPr>
        <w:rFonts w:ascii="Garamond" w:eastAsia="Times New Roman" w:hAnsi="Garamond"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 w15:restartNumberingAfterBreak="0">
    <w:nsid w:val="02687EB2"/>
    <w:multiLevelType w:val="hybridMultilevel"/>
    <w:tmpl w:val="A7F4D2D2"/>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2FA5B6F"/>
    <w:multiLevelType w:val="hybridMultilevel"/>
    <w:tmpl w:val="E85C959C"/>
    <w:lvl w:ilvl="0" w:tplc="FFFFFFFF">
      <w:start w:val="2"/>
      <w:numFmt w:val="bullet"/>
      <w:lvlText w:val="-"/>
      <w:lvlJc w:val="left"/>
      <w:pPr>
        <w:tabs>
          <w:tab w:val="num" w:pos="720"/>
        </w:tabs>
        <w:ind w:left="720" w:hanging="360"/>
      </w:pPr>
      <w:rPr>
        <w:rFonts w:ascii="TimesNewRomanPSMT" w:eastAsia="Times New Roman" w:hAnsi="TimesNewRomanPSMT" w:cs="TimesNewRomanPSMT"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2301C2"/>
    <w:multiLevelType w:val="hybridMultilevel"/>
    <w:tmpl w:val="2C7AA142"/>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35336F0"/>
    <w:multiLevelType w:val="hybridMultilevel"/>
    <w:tmpl w:val="99F6E0F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4A7183B"/>
    <w:multiLevelType w:val="multilevel"/>
    <w:tmpl w:val="6E38C86E"/>
    <w:lvl w:ilvl="0">
      <w:start w:val="3"/>
      <w:numFmt w:val="bullet"/>
      <w:lvlText w:val="-"/>
      <w:lvlJc w:val="left"/>
      <w:pPr>
        <w:ind w:left="1069" w:hanging="360"/>
      </w:pPr>
      <w:rPr>
        <w:rFonts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5" w15:restartNumberingAfterBreak="0">
    <w:nsid w:val="05000F8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53D3189"/>
    <w:multiLevelType w:val="hybridMultilevel"/>
    <w:tmpl w:val="3CAE2C9E"/>
    <w:lvl w:ilvl="0" w:tplc="FFFFFFFF">
      <w:start w:val="2"/>
      <w:numFmt w:val="bullet"/>
      <w:lvlText w:val="-"/>
      <w:lvlJc w:val="left"/>
      <w:pPr>
        <w:tabs>
          <w:tab w:val="num" w:pos="720"/>
        </w:tabs>
        <w:ind w:left="720" w:hanging="360"/>
      </w:pPr>
      <w:rPr>
        <w:rFonts w:ascii="TimesNewRomanPSMT" w:eastAsia="Times New Roman" w:hAnsi="TimesNewRomanPSMT" w:cs="TimesNewRomanPSMT"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5792F83"/>
    <w:multiLevelType w:val="hybridMultilevel"/>
    <w:tmpl w:val="C2FEFF7A"/>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59D7A2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5C224EF"/>
    <w:multiLevelType w:val="hybridMultilevel"/>
    <w:tmpl w:val="16BEDBE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0" w15:restartNumberingAfterBreak="0">
    <w:nsid w:val="05DA3C26"/>
    <w:multiLevelType w:val="hybridMultilevel"/>
    <w:tmpl w:val="98E0478A"/>
    <w:lvl w:ilvl="0" w:tplc="6148A5C8">
      <w:start w:val="1"/>
      <w:numFmt w:val="bullet"/>
      <w:lvlText w:val="-"/>
      <w:lvlJc w:val="left"/>
      <w:pPr>
        <w:tabs>
          <w:tab w:val="num" w:pos="1077"/>
        </w:tabs>
        <w:ind w:left="1077" w:hanging="360"/>
      </w:pPr>
      <w:rPr>
        <w:rFonts w:ascii="ヒラギノ角ゴ Pro W3" w:eastAsia="Times New Roman" w:hAnsi="ヒラギノ角ゴ Pro W3" w:cs="ヒラギノ角ゴ Pro W3" w:hint="eastAsia"/>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05DB5CA1"/>
    <w:multiLevelType w:val="singleLevel"/>
    <w:tmpl w:val="210E7764"/>
    <w:lvl w:ilvl="0">
      <w:start w:val="2"/>
      <w:numFmt w:val="bullet"/>
      <w:lvlText w:val="-"/>
      <w:lvlJc w:val="left"/>
      <w:pPr>
        <w:tabs>
          <w:tab w:val="num" w:pos="435"/>
        </w:tabs>
        <w:ind w:left="435" w:hanging="360"/>
      </w:pPr>
      <w:rPr>
        <w:rFonts w:hint="default"/>
      </w:rPr>
    </w:lvl>
  </w:abstractNum>
  <w:abstractNum w:abstractNumId="22" w15:restartNumberingAfterBreak="0">
    <w:nsid w:val="05FC3921"/>
    <w:multiLevelType w:val="hybridMultilevel"/>
    <w:tmpl w:val="E9C0F8D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7562DA5"/>
    <w:multiLevelType w:val="hybridMultilevel"/>
    <w:tmpl w:val="B750FDC8"/>
    <w:lvl w:ilvl="0" w:tplc="040E0001">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800"/>
        </w:tabs>
        <w:ind w:left="1800" w:hanging="360"/>
      </w:pPr>
      <w:rPr>
        <w:rFont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79043ED"/>
    <w:multiLevelType w:val="hybridMultilevel"/>
    <w:tmpl w:val="0E841A6A"/>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9AC86222" w:tentative="1">
      <w:start w:val="1"/>
      <w:numFmt w:val="bullet"/>
      <w:lvlText w:val="o"/>
      <w:lvlJc w:val="left"/>
      <w:pPr>
        <w:ind w:left="1440" w:hanging="360"/>
      </w:pPr>
      <w:rPr>
        <w:rFonts w:ascii="Courier New" w:hAnsi="Courier New" w:cs="Courier New" w:hint="default"/>
      </w:rPr>
    </w:lvl>
    <w:lvl w:ilvl="2" w:tplc="2D52209A" w:tentative="1">
      <w:start w:val="1"/>
      <w:numFmt w:val="bullet"/>
      <w:lvlText w:val=""/>
      <w:lvlJc w:val="left"/>
      <w:pPr>
        <w:ind w:left="2160" w:hanging="360"/>
      </w:pPr>
      <w:rPr>
        <w:rFonts w:ascii="Wingdings" w:hAnsi="Wingdings" w:hint="default"/>
      </w:rPr>
    </w:lvl>
    <w:lvl w:ilvl="3" w:tplc="34EA6600" w:tentative="1">
      <w:start w:val="1"/>
      <w:numFmt w:val="bullet"/>
      <w:lvlText w:val=""/>
      <w:lvlJc w:val="left"/>
      <w:pPr>
        <w:ind w:left="2880" w:hanging="360"/>
      </w:pPr>
      <w:rPr>
        <w:rFonts w:ascii="Symbol" w:hAnsi="Symbol" w:hint="default"/>
      </w:rPr>
    </w:lvl>
    <w:lvl w:ilvl="4" w:tplc="669E2D9E" w:tentative="1">
      <w:start w:val="1"/>
      <w:numFmt w:val="bullet"/>
      <w:lvlText w:val="o"/>
      <w:lvlJc w:val="left"/>
      <w:pPr>
        <w:ind w:left="3600" w:hanging="360"/>
      </w:pPr>
      <w:rPr>
        <w:rFonts w:ascii="Courier New" w:hAnsi="Courier New" w:cs="Courier New" w:hint="default"/>
      </w:rPr>
    </w:lvl>
    <w:lvl w:ilvl="5" w:tplc="84785C28" w:tentative="1">
      <w:start w:val="1"/>
      <w:numFmt w:val="bullet"/>
      <w:lvlText w:val=""/>
      <w:lvlJc w:val="left"/>
      <w:pPr>
        <w:ind w:left="4320" w:hanging="360"/>
      </w:pPr>
      <w:rPr>
        <w:rFonts w:ascii="Wingdings" w:hAnsi="Wingdings" w:hint="default"/>
      </w:rPr>
    </w:lvl>
    <w:lvl w:ilvl="6" w:tplc="BED8E8CE" w:tentative="1">
      <w:start w:val="1"/>
      <w:numFmt w:val="bullet"/>
      <w:lvlText w:val=""/>
      <w:lvlJc w:val="left"/>
      <w:pPr>
        <w:ind w:left="5040" w:hanging="360"/>
      </w:pPr>
      <w:rPr>
        <w:rFonts w:ascii="Symbol" w:hAnsi="Symbol" w:hint="default"/>
      </w:rPr>
    </w:lvl>
    <w:lvl w:ilvl="7" w:tplc="ADCAC1F2" w:tentative="1">
      <w:start w:val="1"/>
      <w:numFmt w:val="bullet"/>
      <w:lvlText w:val="o"/>
      <w:lvlJc w:val="left"/>
      <w:pPr>
        <w:ind w:left="5760" w:hanging="360"/>
      </w:pPr>
      <w:rPr>
        <w:rFonts w:ascii="Courier New" w:hAnsi="Courier New" w:cs="Courier New" w:hint="default"/>
      </w:rPr>
    </w:lvl>
    <w:lvl w:ilvl="8" w:tplc="F31038F8" w:tentative="1">
      <w:start w:val="1"/>
      <w:numFmt w:val="bullet"/>
      <w:lvlText w:val=""/>
      <w:lvlJc w:val="left"/>
      <w:pPr>
        <w:ind w:left="6480" w:hanging="360"/>
      </w:pPr>
      <w:rPr>
        <w:rFonts w:ascii="Wingdings" w:hAnsi="Wingdings" w:hint="default"/>
      </w:rPr>
    </w:lvl>
  </w:abstractNum>
  <w:abstractNum w:abstractNumId="25" w15:restartNumberingAfterBreak="0">
    <w:nsid w:val="079C098F"/>
    <w:multiLevelType w:val="hybridMultilevel"/>
    <w:tmpl w:val="A48AF2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07C83E0A"/>
    <w:multiLevelType w:val="hybridMultilevel"/>
    <w:tmpl w:val="9B14EEB6"/>
    <w:lvl w:ilvl="0" w:tplc="B6A8BC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083E5F41"/>
    <w:multiLevelType w:val="hybridMultilevel"/>
    <w:tmpl w:val="D238284E"/>
    <w:lvl w:ilvl="0" w:tplc="6148A5C8">
      <w:start w:val="1"/>
      <w:numFmt w:val="bullet"/>
      <w:lvlText w:val="-"/>
      <w:lvlJc w:val="left"/>
      <w:pPr>
        <w:tabs>
          <w:tab w:val="num" w:pos="1077"/>
        </w:tabs>
        <w:ind w:left="1077" w:hanging="360"/>
      </w:pPr>
      <w:rPr>
        <w:rFonts w:ascii="ヒラギノ角ゴ Pro W3" w:eastAsia="Times New Roman" w:hAnsi="ヒラギノ角ゴ Pro W3" w:cs="ヒラギノ角ゴ Pro W3" w:hint="eastAsia"/>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08D222CA"/>
    <w:multiLevelType w:val="hybridMultilevel"/>
    <w:tmpl w:val="329ABE76"/>
    <w:lvl w:ilvl="0" w:tplc="EBF0EA96">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0975730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9762CCC"/>
    <w:multiLevelType w:val="hybridMultilevel"/>
    <w:tmpl w:val="90F0BBE2"/>
    <w:lvl w:ilvl="0" w:tplc="040E0001">
      <w:start w:val="1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09A51FAF"/>
    <w:multiLevelType w:val="hybridMultilevel"/>
    <w:tmpl w:val="4A481A3A"/>
    <w:lvl w:ilvl="0" w:tplc="8236CD76">
      <w:start w:val="1"/>
      <w:numFmt w:val="bullet"/>
      <w:lvlText w:val="•"/>
      <w:lvlJc w:val="left"/>
      <w:pPr>
        <w:tabs>
          <w:tab w:val="num" w:pos="720"/>
        </w:tabs>
        <w:ind w:left="720" w:hanging="360"/>
      </w:pPr>
      <w:rPr>
        <w:rFonts w:ascii="Times New Roman" w:hAnsi="Times New Roman" w:cs="Times New Roman" w:hint="default"/>
      </w:rPr>
    </w:lvl>
    <w:lvl w:ilvl="1" w:tplc="BF0CD622">
      <w:start w:val="176"/>
      <w:numFmt w:val="bullet"/>
      <w:lvlText w:val="–"/>
      <w:lvlJc w:val="left"/>
      <w:pPr>
        <w:tabs>
          <w:tab w:val="num" w:pos="1440"/>
        </w:tabs>
        <w:ind w:left="1440" w:hanging="360"/>
      </w:pPr>
      <w:rPr>
        <w:rFonts w:ascii="Times New Roman" w:hAnsi="Times New Roman" w:cs="Times New Roman" w:hint="default"/>
      </w:rPr>
    </w:lvl>
    <w:lvl w:ilvl="2" w:tplc="7E68B7DA">
      <w:start w:val="1"/>
      <w:numFmt w:val="decimal"/>
      <w:lvlText w:val="%3."/>
      <w:lvlJc w:val="left"/>
      <w:pPr>
        <w:tabs>
          <w:tab w:val="num" w:pos="2160"/>
        </w:tabs>
        <w:ind w:left="2160" w:hanging="360"/>
      </w:pPr>
    </w:lvl>
    <w:lvl w:ilvl="3" w:tplc="970E99B6">
      <w:start w:val="1"/>
      <w:numFmt w:val="decimal"/>
      <w:lvlText w:val="%4."/>
      <w:lvlJc w:val="left"/>
      <w:pPr>
        <w:tabs>
          <w:tab w:val="num" w:pos="2880"/>
        </w:tabs>
        <w:ind w:left="2880" w:hanging="360"/>
      </w:pPr>
    </w:lvl>
    <w:lvl w:ilvl="4" w:tplc="5F56C46A">
      <w:start w:val="1"/>
      <w:numFmt w:val="decimal"/>
      <w:lvlText w:val="%5."/>
      <w:lvlJc w:val="left"/>
      <w:pPr>
        <w:tabs>
          <w:tab w:val="num" w:pos="3600"/>
        </w:tabs>
        <w:ind w:left="3600" w:hanging="360"/>
      </w:pPr>
    </w:lvl>
    <w:lvl w:ilvl="5" w:tplc="B4E0A914">
      <w:start w:val="1"/>
      <w:numFmt w:val="decimal"/>
      <w:lvlText w:val="%6."/>
      <w:lvlJc w:val="left"/>
      <w:pPr>
        <w:tabs>
          <w:tab w:val="num" w:pos="4320"/>
        </w:tabs>
        <w:ind w:left="4320" w:hanging="360"/>
      </w:pPr>
    </w:lvl>
    <w:lvl w:ilvl="6" w:tplc="FC7823AC">
      <w:start w:val="1"/>
      <w:numFmt w:val="decimal"/>
      <w:lvlText w:val="%7."/>
      <w:lvlJc w:val="left"/>
      <w:pPr>
        <w:tabs>
          <w:tab w:val="num" w:pos="5040"/>
        </w:tabs>
        <w:ind w:left="5040" w:hanging="360"/>
      </w:pPr>
    </w:lvl>
    <w:lvl w:ilvl="7" w:tplc="D004B09E">
      <w:start w:val="1"/>
      <w:numFmt w:val="decimal"/>
      <w:lvlText w:val="%8."/>
      <w:lvlJc w:val="left"/>
      <w:pPr>
        <w:tabs>
          <w:tab w:val="num" w:pos="5760"/>
        </w:tabs>
        <w:ind w:left="5760" w:hanging="360"/>
      </w:pPr>
    </w:lvl>
    <w:lvl w:ilvl="8" w:tplc="17F45CDA">
      <w:start w:val="1"/>
      <w:numFmt w:val="decimal"/>
      <w:lvlText w:val="%9."/>
      <w:lvlJc w:val="left"/>
      <w:pPr>
        <w:tabs>
          <w:tab w:val="num" w:pos="6480"/>
        </w:tabs>
        <w:ind w:left="6480" w:hanging="360"/>
      </w:pPr>
    </w:lvl>
  </w:abstractNum>
  <w:abstractNum w:abstractNumId="32" w15:restartNumberingAfterBreak="0">
    <w:nsid w:val="09C57A87"/>
    <w:multiLevelType w:val="hybridMultilevel"/>
    <w:tmpl w:val="A994305A"/>
    <w:lvl w:ilvl="0" w:tplc="B6A8BC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09DD1231"/>
    <w:multiLevelType w:val="hybridMultilevel"/>
    <w:tmpl w:val="1A8E20C2"/>
    <w:lvl w:ilvl="0" w:tplc="A49C7644">
      <w:start w:val="2"/>
      <w:numFmt w:val="bullet"/>
      <w:lvlText w:val="-"/>
      <w:lvlJc w:val="left"/>
      <w:pPr>
        <w:tabs>
          <w:tab w:val="num" w:pos="720"/>
        </w:tabs>
        <w:ind w:left="720" w:hanging="360"/>
      </w:pPr>
      <w:rPr>
        <w:rFonts w:ascii="TimesNewRomanPSMT" w:eastAsia="Times New Roman" w:hAnsi="TimesNewRomanPSMT" w:cs="TimesNewRomanPSM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A6B5A9F"/>
    <w:multiLevelType w:val="hybridMultilevel"/>
    <w:tmpl w:val="8EEC85E0"/>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0AD54743"/>
    <w:multiLevelType w:val="singleLevel"/>
    <w:tmpl w:val="210E7764"/>
    <w:lvl w:ilvl="0">
      <w:start w:val="2"/>
      <w:numFmt w:val="bullet"/>
      <w:lvlText w:val="-"/>
      <w:lvlJc w:val="left"/>
      <w:pPr>
        <w:tabs>
          <w:tab w:val="num" w:pos="435"/>
        </w:tabs>
        <w:ind w:left="435" w:hanging="360"/>
      </w:pPr>
      <w:rPr>
        <w:rFonts w:hint="default"/>
      </w:rPr>
    </w:lvl>
  </w:abstractNum>
  <w:abstractNum w:abstractNumId="36" w15:restartNumberingAfterBreak="0">
    <w:nsid w:val="0B032B40"/>
    <w:multiLevelType w:val="hybridMultilevel"/>
    <w:tmpl w:val="CE8093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0B57373F"/>
    <w:multiLevelType w:val="hybridMultilevel"/>
    <w:tmpl w:val="53E4A83E"/>
    <w:lvl w:ilvl="0" w:tplc="D32CEC9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0B6A051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0B96334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0BAD2B6C"/>
    <w:multiLevelType w:val="singleLevel"/>
    <w:tmpl w:val="040E0001"/>
    <w:lvl w:ilvl="0">
      <w:start w:val="1"/>
      <w:numFmt w:val="bullet"/>
      <w:lvlText w:val=""/>
      <w:lvlJc w:val="left"/>
      <w:pPr>
        <w:ind w:left="720" w:hanging="360"/>
      </w:pPr>
      <w:rPr>
        <w:rFonts w:ascii="Symbol" w:hAnsi="Symbol" w:hint="default"/>
      </w:rPr>
    </w:lvl>
  </w:abstractNum>
  <w:abstractNum w:abstractNumId="41" w15:restartNumberingAfterBreak="0">
    <w:nsid w:val="0BEB72D4"/>
    <w:multiLevelType w:val="hybridMultilevel"/>
    <w:tmpl w:val="DC44B4DC"/>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0BFC79A2"/>
    <w:multiLevelType w:val="hybridMultilevel"/>
    <w:tmpl w:val="3536E2FA"/>
    <w:lvl w:ilvl="0" w:tplc="707A593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0C1004D4"/>
    <w:multiLevelType w:val="hybridMultilevel"/>
    <w:tmpl w:val="AEB87EF8"/>
    <w:lvl w:ilvl="0" w:tplc="040E000F">
      <w:start w:val="5"/>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15:restartNumberingAfterBreak="0">
    <w:nsid w:val="0C1D5DC3"/>
    <w:multiLevelType w:val="hybridMultilevel"/>
    <w:tmpl w:val="83FE3802"/>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0C281C95"/>
    <w:multiLevelType w:val="hybridMultilevel"/>
    <w:tmpl w:val="8B2A694A"/>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0C5544E7"/>
    <w:multiLevelType w:val="hybridMultilevel"/>
    <w:tmpl w:val="368C0EA0"/>
    <w:lvl w:ilvl="0" w:tplc="A37086B4">
      <w:start w:val="2"/>
      <w:numFmt w:val="bullet"/>
      <w:lvlText w:val="-"/>
      <w:lvlJc w:val="left"/>
      <w:pPr>
        <w:tabs>
          <w:tab w:val="num" w:pos="720"/>
        </w:tabs>
        <w:ind w:left="720" w:hanging="360"/>
      </w:pPr>
      <w:rPr>
        <w:rFonts w:ascii="TimesNewRomanPSMT" w:eastAsia="Times New Roman" w:hAnsi="TimesNewRomanPSMT" w:cs="TimesNewRomanPSM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CB11B01"/>
    <w:multiLevelType w:val="hybridMultilevel"/>
    <w:tmpl w:val="4844CDB8"/>
    <w:lvl w:ilvl="0" w:tplc="707A5930">
      <w:start w:val="1"/>
      <w:numFmt w:val="bullet"/>
      <w:lvlText w:val="–"/>
      <w:lvlJc w:val="left"/>
      <w:pPr>
        <w:tabs>
          <w:tab w:val="num" w:pos="2136"/>
        </w:tabs>
        <w:ind w:left="2136" w:hanging="360"/>
      </w:pPr>
      <w:rPr>
        <w:rFonts w:ascii="Times New Roman" w:hAnsi="Times New Roman" w:hint="default"/>
        <w:sz w:val="20"/>
        <w:szCs w:val="20"/>
      </w:rPr>
    </w:lvl>
    <w:lvl w:ilvl="1" w:tplc="040E0019" w:tentative="1">
      <w:start w:val="1"/>
      <w:numFmt w:val="lowerLetter"/>
      <w:lvlText w:val="%2."/>
      <w:lvlJc w:val="left"/>
      <w:pPr>
        <w:tabs>
          <w:tab w:val="num" w:pos="3694"/>
        </w:tabs>
        <w:ind w:left="3694" w:hanging="360"/>
      </w:pPr>
    </w:lvl>
    <w:lvl w:ilvl="2" w:tplc="040E001B" w:tentative="1">
      <w:start w:val="1"/>
      <w:numFmt w:val="lowerRoman"/>
      <w:lvlText w:val="%3."/>
      <w:lvlJc w:val="right"/>
      <w:pPr>
        <w:tabs>
          <w:tab w:val="num" w:pos="4414"/>
        </w:tabs>
        <w:ind w:left="4414" w:hanging="180"/>
      </w:pPr>
    </w:lvl>
    <w:lvl w:ilvl="3" w:tplc="040E000F" w:tentative="1">
      <w:start w:val="1"/>
      <w:numFmt w:val="decimal"/>
      <w:lvlText w:val="%4."/>
      <w:lvlJc w:val="left"/>
      <w:pPr>
        <w:tabs>
          <w:tab w:val="num" w:pos="5134"/>
        </w:tabs>
        <w:ind w:left="5134" w:hanging="360"/>
      </w:pPr>
    </w:lvl>
    <w:lvl w:ilvl="4" w:tplc="040E0019" w:tentative="1">
      <w:start w:val="1"/>
      <w:numFmt w:val="lowerLetter"/>
      <w:lvlText w:val="%5."/>
      <w:lvlJc w:val="left"/>
      <w:pPr>
        <w:tabs>
          <w:tab w:val="num" w:pos="5854"/>
        </w:tabs>
        <w:ind w:left="5854" w:hanging="360"/>
      </w:pPr>
    </w:lvl>
    <w:lvl w:ilvl="5" w:tplc="040E001B" w:tentative="1">
      <w:start w:val="1"/>
      <w:numFmt w:val="lowerRoman"/>
      <w:lvlText w:val="%6."/>
      <w:lvlJc w:val="right"/>
      <w:pPr>
        <w:tabs>
          <w:tab w:val="num" w:pos="6574"/>
        </w:tabs>
        <w:ind w:left="6574" w:hanging="180"/>
      </w:pPr>
    </w:lvl>
    <w:lvl w:ilvl="6" w:tplc="040E000F" w:tentative="1">
      <w:start w:val="1"/>
      <w:numFmt w:val="decimal"/>
      <w:lvlText w:val="%7."/>
      <w:lvlJc w:val="left"/>
      <w:pPr>
        <w:tabs>
          <w:tab w:val="num" w:pos="7294"/>
        </w:tabs>
        <w:ind w:left="7294" w:hanging="360"/>
      </w:pPr>
    </w:lvl>
    <w:lvl w:ilvl="7" w:tplc="040E0019" w:tentative="1">
      <w:start w:val="1"/>
      <w:numFmt w:val="lowerLetter"/>
      <w:lvlText w:val="%8."/>
      <w:lvlJc w:val="left"/>
      <w:pPr>
        <w:tabs>
          <w:tab w:val="num" w:pos="8014"/>
        </w:tabs>
        <w:ind w:left="8014" w:hanging="360"/>
      </w:pPr>
    </w:lvl>
    <w:lvl w:ilvl="8" w:tplc="040E001B" w:tentative="1">
      <w:start w:val="1"/>
      <w:numFmt w:val="lowerRoman"/>
      <w:lvlText w:val="%9."/>
      <w:lvlJc w:val="right"/>
      <w:pPr>
        <w:tabs>
          <w:tab w:val="num" w:pos="8734"/>
        </w:tabs>
        <w:ind w:left="8734" w:hanging="180"/>
      </w:pPr>
    </w:lvl>
  </w:abstractNum>
  <w:abstractNum w:abstractNumId="48" w15:restartNumberingAfterBreak="0">
    <w:nsid w:val="0CDE5919"/>
    <w:multiLevelType w:val="hybridMultilevel"/>
    <w:tmpl w:val="CF5C90BA"/>
    <w:lvl w:ilvl="0" w:tplc="9E0A8910">
      <w:start w:val="2"/>
      <w:numFmt w:val="bullet"/>
      <w:lvlText w:val="-"/>
      <w:lvlJc w:val="left"/>
      <w:pPr>
        <w:tabs>
          <w:tab w:val="num" w:pos="720"/>
        </w:tabs>
        <w:ind w:left="720" w:hanging="360"/>
      </w:pPr>
      <w:rPr>
        <w:rFonts w:ascii="TimesNewRomanPSMT" w:eastAsia="Times New Roman" w:hAnsi="TimesNewRomanPSMT" w:cs="TimesNewRomanPSM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D0C4496"/>
    <w:multiLevelType w:val="hybridMultilevel"/>
    <w:tmpl w:val="B34A8E96"/>
    <w:lvl w:ilvl="0" w:tplc="707A5930">
      <w:start w:val="1"/>
      <w:numFmt w:val="bullet"/>
      <w:lvlText w:val="–"/>
      <w:lvlJc w:val="left"/>
      <w:pPr>
        <w:ind w:left="1080" w:hanging="360"/>
      </w:pPr>
      <w:rPr>
        <w:rFonts w:ascii="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0" w15:restartNumberingAfterBreak="0">
    <w:nsid w:val="0D482FF9"/>
    <w:multiLevelType w:val="hybridMultilevel"/>
    <w:tmpl w:val="28F8F5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0D837ACA"/>
    <w:multiLevelType w:val="hybridMultilevel"/>
    <w:tmpl w:val="F8FEC1A0"/>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0E5C078B"/>
    <w:multiLevelType w:val="hybridMultilevel"/>
    <w:tmpl w:val="448AC9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0F475ACE"/>
    <w:multiLevelType w:val="hybridMultilevel"/>
    <w:tmpl w:val="B470D026"/>
    <w:lvl w:ilvl="0" w:tplc="B0DEAF80">
      <w:start w:val="1"/>
      <w:numFmt w:val="bullet"/>
      <w:lvlText w:val="-"/>
      <w:lvlJc w:val="left"/>
      <w:pPr>
        <w:tabs>
          <w:tab w:val="num" w:pos="720"/>
        </w:tabs>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0FAF6EAC"/>
    <w:multiLevelType w:val="hybridMultilevel"/>
    <w:tmpl w:val="8EE21B92"/>
    <w:lvl w:ilvl="0" w:tplc="707A5930">
      <w:start w:val="1"/>
      <w:numFmt w:val="bullet"/>
      <w:lvlText w:val="–"/>
      <w:lvlJc w:val="left"/>
      <w:pPr>
        <w:ind w:left="780" w:hanging="360"/>
      </w:pPr>
      <w:rPr>
        <w:rFonts w:ascii="Times New Roman" w:hAnsi="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5" w15:restartNumberingAfterBreak="0">
    <w:nsid w:val="10FD60FD"/>
    <w:multiLevelType w:val="singleLevel"/>
    <w:tmpl w:val="210E7764"/>
    <w:lvl w:ilvl="0">
      <w:start w:val="2"/>
      <w:numFmt w:val="bullet"/>
      <w:lvlText w:val="-"/>
      <w:lvlJc w:val="left"/>
      <w:pPr>
        <w:tabs>
          <w:tab w:val="num" w:pos="435"/>
        </w:tabs>
        <w:ind w:left="435" w:hanging="360"/>
      </w:pPr>
    </w:lvl>
  </w:abstractNum>
  <w:abstractNum w:abstractNumId="56" w15:restartNumberingAfterBreak="0">
    <w:nsid w:val="11313C8A"/>
    <w:multiLevelType w:val="hybridMultilevel"/>
    <w:tmpl w:val="E04C7498"/>
    <w:lvl w:ilvl="0" w:tplc="AC2E0E10">
      <w:start w:val="1"/>
      <w:numFmt w:val="decimal"/>
      <w:lvlText w:val="%1."/>
      <w:lvlJc w:val="left"/>
      <w:pPr>
        <w:ind w:left="479" w:hanging="360"/>
      </w:pPr>
      <w:rPr>
        <w:rFonts w:hint="default"/>
      </w:rPr>
    </w:lvl>
    <w:lvl w:ilvl="1" w:tplc="040E0019" w:tentative="1">
      <w:start w:val="1"/>
      <w:numFmt w:val="lowerLetter"/>
      <w:lvlText w:val="%2."/>
      <w:lvlJc w:val="left"/>
      <w:pPr>
        <w:ind w:left="1199" w:hanging="360"/>
      </w:pPr>
    </w:lvl>
    <w:lvl w:ilvl="2" w:tplc="040E001B" w:tentative="1">
      <w:start w:val="1"/>
      <w:numFmt w:val="lowerRoman"/>
      <w:lvlText w:val="%3."/>
      <w:lvlJc w:val="right"/>
      <w:pPr>
        <w:ind w:left="1919" w:hanging="180"/>
      </w:pPr>
    </w:lvl>
    <w:lvl w:ilvl="3" w:tplc="040E000F" w:tentative="1">
      <w:start w:val="1"/>
      <w:numFmt w:val="decimal"/>
      <w:lvlText w:val="%4."/>
      <w:lvlJc w:val="left"/>
      <w:pPr>
        <w:ind w:left="2639" w:hanging="360"/>
      </w:pPr>
    </w:lvl>
    <w:lvl w:ilvl="4" w:tplc="040E0019" w:tentative="1">
      <w:start w:val="1"/>
      <w:numFmt w:val="lowerLetter"/>
      <w:lvlText w:val="%5."/>
      <w:lvlJc w:val="left"/>
      <w:pPr>
        <w:ind w:left="3359" w:hanging="360"/>
      </w:pPr>
    </w:lvl>
    <w:lvl w:ilvl="5" w:tplc="040E001B" w:tentative="1">
      <w:start w:val="1"/>
      <w:numFmt w:val="lowerRoman"/>
      <w:lvlText w:val="%6."/>
      <w:lvlJc w:val="right"/>
      <w:pPr>
        <w:ind w:left="4079" w:hanging="180"/>
      </w:pPr>
    </w:lvl>
    <w:lvl w:ilvl="6" w:tplc="040E000F" w:tentative="1">
      <w:start w:val="1"/>
      <w:numFmt w:val="decimal"/>
      <w:lvlText w:val="%7."/>
      <w:lvlJc w:val="left"/>
      <w:pPr>
        <w:ind w:left="4799" w:hanging="360"/>
      </w:pPr>
    </w:lvl>
    <w:lvl w:ilvl="7" w:tplc="040E0019" w:tentative="1">
      <w:start w:val="1"/>
      <w:numFmt w:val="lowerLetter"/>
      <w:lvlText w:val="%8."/>
      <w:lvlJc w:val="left"/>
      <w:pPr>
        <w:ind w:left="5519" w:hanging="360"/>
      </w:pPr>
    </w:lvl>
    <w:lvl w:ilvl="8" w:tplc="040E001B" w:tentative="1">
      <w:start w:val="1"/>
      <w:numFmt w:val="lowerRoman"/>
      <w:lvlText w:val="%9."/>
      <w:lvlJc w:val="right"/>
      <w:pPr>
        <w:ind w:left="6239" w:hanging="180"/>
      </w:pPr>
    </w:lvl>
  </w:abstractNum>
  <w:abstractNum w:abstractNumId="57" w15:restartNumberingAfterBreak="0">
    <w:nsid w:val="11BB6428"/>
    <w:multiLevelType w:val="singleLevel"/>
    <w:tmpl w:val="040E000F"/>
    <w:lvl w:ilvl="0">
      <w:start w:val="1"/>
      <w:numFmt w:val="decimal"/>
      <w:lvlText w:val="%1."/>
      <w:lvlJc w:val="left"/>
      <w:pPr>
        <w:tabs>
          <w:tab w:val="num" w:pos="360"/>
        </w:tabs>
        <w:ind w:left="360" w:hanging="360"/>
      </w:pPr>
      <w:rPr>
        <w:rFonts w:hint="default"/>
      </w:rPr>
    </w:lvl>
  </w:abstractNum>
  <w:abstractNum w:abstractNumId="58" w15:restartNumberingAfterBreak="0">
    <w:nsid w:val="11E669A7"/>
    <w:multiLevelType w:val="hybridMultilevel"/>
    <w:tmpl w:val="E7DA298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11F754C9"/>
    <w:multiLevelType w:val="singleLevel"/>
    <w:tmpl w:val="6876CD22"/>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60" w15:restartNumberingAfterBreak="0">
    <w:nsid w:val="125219E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2D521C2"/>
    <w:multiLevelType w:val="multilevel"/>
    <w:tmpl w:val="885A599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2EC1B6E"/>
    <w:multiLevelType w:val="hybridMultilevel"/>
    <w:tmpl w:val="EF6EE5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12F028E4"/>
    <w:multiLevelType w:val="hybridMultilevel"/>
    <w:tmpl w:val="C36826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133A5611"/>
    <w:multiLevelType w:val="hybridMultilevel"/>
    <w:tmpl w:val="36E43BDE"/>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13B53E5A"/>
    <w:multiLevelType w:val="hybridMultilevel"/>
    <w:tmpl w:val="62BAE206"/>
    <w:lvl w:ilvl="0" w:tplc="6148A5C8">
      <w:start w:val="1"/>
      <w:numFmt w:val="bullet"/>
      <w:lvlText w:val="-"/>
      <w:lvlJc w:val="left"/>
      <w:pPr>
        <w:tabs>
          <w:tab w:val="num" w:pos="1077"/>
        </w:tabs>
        <w:ind w:left="1077" w:hanging="360"/>
      </w:pPr>
      <w:rPr>
        <w:rFonts w:ascii="MyriadPro-Bold" w:hAnsi="MyriadPro-Bold" w:cs="MyriadPro-Bold"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66" w15:restartNumberingAfterBreak="0">
    <w:nsid w:val="14331BAA"/>
    <w:multiLevelType w:val="singleLevel"/>
    <w:tmpl w:val="210E7764"/>
    <w:lvl w:ilvl="0">
      <w:start w:val="2"/>
      <w:numFmt w:val="bullet"/>
      <w:lvlText w:val="-"/>
      <w:lvlJc w:val="left"/>
      <w:pPr>
        <w:tabs>
          <w:tab w:val="num" w:pos="435"/>
        </w:tabs>
        <w:ind w:left="435" w:hanging="360"/>
      </w:pPr>
    </w:lvl>
  </w:abstractNum>
  <w:abstractNum w:abstractNumId="67" w15:restartNumberingAfterBreak="0">
    <w:nsid w:val="14B63E6D"/>
    <w:multiLevelType w:val="hybridMultilevel"/>
    <w:tmpl w:val="14869DB6"/>
    <w:lvl w:ilvl="0" w:tplc="6148A5C8">
      <w:start w:val="1"/>
      <w:numFmt w:val="bullet"/>
      <w:lvlText w:val="-"/>
      <w:lvlJc w:val="left"/>
      <w:pPr>
        <w:tabs>
          <w:tab w:val="num" w:pos="1077"/>
        </w:tabs>
        <w:ind w:left="1077" w:hanging="360"/>
      </w:pPr>
      <w:rPr>
        <w:rFonts w:ascii="ヒラギノ角ゴ Pro W3" w:hAnsi="ヒラギノ角ゴ Pro W3" w:cs="ヒラギノ角ゴ Pro W3"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4F11B8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14FA6FA5"/>
    <w:multiLevelType w:val="hybridMultilevel"/>
    <w:tmpl w:val="A57026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0" w15:restartNumberingAfterBreak="0">
    <w:nsid w:val="15213876"/>
    <w:multiLevelType w:val="hybridMultilevel"/>
    <w:tmpl w:val="7D00FEB6"/>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15434E1A"/>
    <w:multiLevelType w:val="multilevel"/>
    <w:tmpl w:val="914EFA96"/>
    <w:styleLink w:val="Stlus2"/>
    <w:lvl w:ilvl="0">
      <w:start w:val="3"/>
      <w:numFmt w:val="none"/>
      <w:lvlText w:val="4."/>
      <w:lvlJc w:val="left"/>
      <w:pPr>
        <w:tabs>
          <w:tab w:val="num" w:pos="360"/>
        </w:tabs>
        <w:ind w:left="360" w:hanging="360"/>
      </w:pPr>
      <w:rPr>
        <w:rFonts w:cs="Times New Roman" w:hint="default"/>
        <w:b/>
        <w:bCs/>
        <w:i w:val="0"/>
        <w:iCs w:val="0"/>
        <w:color w:val="000000"/>
      </w:rPr>
    </w:lvl>
    <w:lvl w:ilvl="1">
      <w:start w:val="3"/>
      <w:numFmt w:val="decimal"/>
      <w:suff w:val="space"/>
      <w:lvlText w:val="4.%2."/>
      <w:lvlJc w:val="left"/>
      <w:pPr>
        <w:ind w:left="792" w:hanging="432"/>
      </w:pPr>
      <w:rPr>
        <w:rFonts w:cs="Times New Roman" w:hint="default"/>
        <w:b/>
        <w:bCs/>
        <w:i w:val="0"/>
        <w:iCs w:val="0"/>
        <w:color w:val="auto"/>
      </w:rPr>
    </w:lvl>
    <w:lvl w:ilvl="2">
      <w:start w:val="3"/>
      <w:numFmt w:val="decimal"/>
      <w:lvlText w:val="%3."/>
      <w:lvlJc w:val="left"/>
      <w:pPr>
        <w:tabs>
          <w:tab w:val="num" w:pos="1440"/>
        </w:tabs>
        <w:ind w:left="1225" w:hanging="505"/>
      </w:pPr>
      <w:rPr>
        <w:rFonts w:cs="Times New Roman" w:hint="default"/>
        <w:b/>
        <w:bCs/>
        <w:i w:val="0"/>
        <w:iCs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158A7122"/>
    <w:multiLevelType w:val="hybridMultilevel"/>
    <w:tmpl w:val="E0E6963E"/>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1696335C"/>
    <w:multiLevelType w:val="hybridMultilevel"/>
    <w:tmpl w:val="0B1A6404"/>
    <w:lvl w:ilvl="0" w:tplc="2DF2E58A">
      <w:numFmt w:val="bullet"/>
      <w:lvlText w:val="–"/>
      <w:lvlJc w:val="left"/>
      <w:pPr>
        <w:ind w:left="1411" w:hanging="360"/>
      </w:pPr>
      <w:rPr>
        <w:rFonts w:ascii="Times New Roman" w:eastAsia="Times New Roman" w:hAnsi="Times New Roman" w:cs="Times New Roman" w:hint="default"/>
      </w:rPr>
    </w:lvl>
    <w:lvl w:ilvl="1" w:tplc="040E0003" w:tentative="1">
      <w:start w:val="1"/>
      <w:numFmt w:val="bullet"/>
      <w:lvlText w:val="o"/>
      <w:lvlJc w:val="left"/>
      <w:pPr>
        <w:ind w:left="2131" w:hanging="360"/>
      </w:pPr>
      <w:rPr>
        <w:rFonts w:ascii="Courier New" w:hAnsi="Courier New" w:cs="Courier New" w:hint="default"/>
      </w:rPr>
    </w:lvl>
    <w:lvl w:ilvl="2" w:tplc="040E0005" w:tentative="1">
      <w:start w:val="1"/>
      <w:numFmt w:val="bullet"/>
      <w:lvlText w:val=""/>
      <w:lvlJc w:val="left"/>
      <w:pPr>
        <w:ind w:left="2851" w:hanging="360"/>
      </w:pPr>
      <w:rPr>
        <w:rFonts w:ascii="Wingdings" w:hAnsi="Wingdings" w:hint="default"/>
      </w:rPr>
    </w:lvl>
    <w:lvl w:ilvl="3" w:tplc="040E0001" w:tentative="1">
      <w:start w:val="1"/>
      <w:numFmt w:val="bullet"/>
      <w:lvlText w:val=""/>
      <w:lvlJc w:val="left"/>
      <w:pPr>
        <w:ind w:left="3571" w:hanging="360"/>
      </w:pPr>
      <w:rPr>
        <w:rFonts w:ascii="Symbol" w:hAnsi="Symbol" w:hint="default"/>
      </w:rPr>
    </w:lvl>
    <w:lvl w:ilvl="4" w:tplc="040E0003" w:tentative="1">
      <w:start w:val="1"/>
      <w:numFmt w:val="bullet"/>
      <w:lvlText w:val="o"/>
      <w:lvlJc w:val="left"/>
      <w:pPr>
        <w:ind w:left="4291" w:hanging="360"/>
      </w:pPr>
      <w:rPr>
        <w:rFonts w:ascii="Courier New" w:hAnsi="Courier New" w:cs="Courier New" w:hint="default"/>
      </w:rPr>
    </w:lvl>
    <w:lvl w:ilvl="5" w:tplc="040E0005" w:tentative="1">
      <w:start w:val="1"/>
      <w:numFmt w:val="bullet"/>
      <w:lvlText w:val=""/>
      <w:lvlJc w:val="left"/>
      <w:pPr>
        <w:ind w:left="5011" w:hanging="360"/>
      </w:pPr>
      <w:rPr>
        <w:rFonts w:ascii="Wingdings" w:hAnsi="Wingdings" w:hint="default"/>
      </w:rPr>
    </w:lvl>
    <w:lvl w:ilvl="6" w:tplc="040E0001" w:tentative="1">
      <w:start w:val="1"/>
      <w:numFmt w:val="bullet"/>
      <w:lvlText w:val=""/>
      <w:lvlJc w:val="left"/>
      <w:pPr>
        <w:ind w:left="5731" w:hanging="360"/>
      </w:pPr>
      <w:rPr>
        <w:rFonts w:ascii="Symbol" w:hAnsi="Symbol" w:hint="default"/>
      </w:rPr>
    </w:lvl>
    <w:lvl w:ilvl="7" w:tplc="040E0003" w:tentative="1">
      <w:start w:val="1"/>
      <w:numFmt w:val="bullet"/>
      <w:lvlText w:val="o"/>
      <w:lvlJc w:val="left"/>
      <w:pPr>
        <w:ind w:left="6451" w:hanging="360"/>
      </w:pPr>
      <w:rPr>
        <w:rFonts w:ascii="Courier New" w:hAnsi="Courier New" w:cs="Courier New" w:hint="default"/>
      </w:rPr>
    </w:lvl>
    <w:lvl w:ilvl="8" w:tplc="040E0005" w:tentative="1">
      <w:start w:val="1"/>
      <w:numFmt w:val="bullet"/>
      <w:lvlText w:val=""/>
      <w:lvlJc w:val="left"/>
      <w:pPr>
        <w:ind w:left="7171" w:hanging="360"/>
      </w:pPr>
      <w:rPr>
        <w:rFonts w:ascii="Wingdings" w:hAnsi="Wingdings" w:hint="default"/>
      </w:rPr>
    </w:lvl>
  </w:abstractNum>
  <w:abstractNum w:abstractNumId="74" w15:restartNumberingAfterBreak="0">
    <w:nsid w:val="17001477"/>
    <w:multiLevelType w:val="hybridMultilevel"/>
    <w:tmpl w:val="A2123CF8"/>
    <w:lvl w:ilvl="0" w:tplc="9F54047E">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1"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1722316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18B21DAA"/>
    <w:multiLevelType w:val="hybridMultilevel"/>
    <w:tmpl w:val="71425332"/>
    <w:lvl w:ilvl="0" w:tplc="6148A5C8">
      <w:start w:val="1"/>
      <w:numFmt w:val="bullet"/>
      <w:lvlText w:val="-"/>
      <w:lvlJc w:val="left"/>
      <w:pPr>
        <w:tabs>
          <w:tab w:val="num" w:pos="1077"/>
        </w:tabs>
        <w:ind w:left="1077" w:hanging="360"/>
      </w:pPr>
      <w:rPr>
        <w:rFonts w:ascii="ヒラギノ角ゴ Pro W3" w:hAnsi="ヒラギノ角ゴ Pro W3" w:cs="ヒラギノ角ゴ Pro W3"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77" w15:restartNumberingAfterBreak="0">
    <w:nsid w:val="18E239DE"/>
    <w:multiLevelType w:val="singleLevel"/>
    <w:tmpl w:val="210E7764"/>
    <w:lvl w:ilvl="0">
      <w:start w:val="2"/>
      <w:numFmt w:val="bullet"/>
      <w:lvlText w:val="-"/>
      <w:lvlJc w:val="left"/>
      <w:pPr>
        <w:tabs>
          <w:tab w:val="num" w:pos="435"/>
        </w:tabs>
        <w:ind w:left="435" w:hanging="360"/>
      </w:pPr>
      <w:rPr>
        <w:rFonts w:hint="default"/>
      </w:rPr>
    </w:lvl>
  </w:abstractNum>
  <w:abstractNum w:abstractNumId="78" w15:restartNumberingAfterBreak="0">
    <w:nsid w:val="19767B10"/>
    <w:multiLevelType w:val="hybridMultilevel"/>
    <w:tmpl w:val="F370D524"/>
    <w:lvl w:ilvl="0" w:tplc="6148A5C8">
      <w:start w:val="1"/>
      <w:numFmt w:val="bullet"/>
      <w:lvlText w:val="-"/>
      <w:lvlJc w:val="left"/>
      <w:pPr>
        <w:tabs>
          <w:tab w:val="num" w:pos="720"/>
        </w:tabs>
        <w:ind w:left="720" w:hanging="360"/>
      </w:pPr>
      <w:rPr>
        <w:rFonts w:ascii="ヒラギノ角ゴ Pro W3" w:eastAsia="Times New Roman" w:hAnsi="ヒラギノ角ゴ Pro W3" w:cs="ヒラギノ角ゴ Pro W3" w:hint="eastAsia"/>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9" w15:restartNumberingAfterBreak="0">
    <w:nsid w:val="1A696538"/>
    <w:multiLevelType w:val="hybridMultilevel"/>
    <w:tmpl w:val="AA2A9D40"/>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1B5F3A83"/>
    <w:multiLevelType w:val="hybridMultilevel"/>
    <w:tmpl w:val="F130466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1BC03B5E"/>
    <w:multiLevelType w:val="hybridMultilevel"/>
    <w:tmpl w:val="4B684132"/>
    <w:lvl w:ilvl="0" w:tplc="D95C2590">
      <w:start w:val="1"/>
      <w:numFmt w:val="bullet"/>
      <w:lvlText w:val=""/>
      <w:lvlJc w:val="left"/>
      <w:pPr>
        <w:tabs>
          <w:tab w:val="num" w:pos="720"/>
        </w:tabs>
        <w:ind w:left="357" w:firstLine="3"/>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BE97CBB"/>
    <w:multiLevelType w:val="hybridMultilevel"/>
    <w:tmpl w:val="B5AAE99C"/>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1C1D30C2"/>
    <w:multiLevelType w:val="hybridMultilevel"/>
    <w:tmpl w:val="64B85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1C8678DB"/>
    <w:multiLevelType w:val="hybridMultilevel"/>
    <w:tmpl w:val="9948F34E"/>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1C9D5A29"/>
    <w:multiLevelType w:val="hybridMultilevel"/>
    <w:tmpl w:val="5420B878"/>
    <w:lvl w:ilvl="0" w:tplc="2DF2E58A">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86" w15:restartNumberingAfterBreak="0">
    <w:nsid w:val="1D1E2E4B"/>
    <w:multiLevelType w:val="hybridMultilevel"/>
    <w:tmpl w:val="7BA256E0"/>
    <w:lvl w:ilvl="0" w:tplc="9F54047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D737F0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1D7B2669"/>
    <w:multiLevelType w:val="singleLevel"/>
    <w:tmpl w:val="7ABE5116"/>
    <w:lvl w:ilvl="0">
      <w:start w:val="1"/>
      <w:numFmt w:val="upperLetter"/>
      <w:pStyle w:val="Cmsor5"/>
      <w:lvlText w:val="%1.)"/>
      <w:lvlJc w:val="left"/>
      <w:pPr>
        <w:tabs>
          <w:tab w:val="num" w:pos="360"/>
        </w:tabs>
        <w:ind w:left="360" w:hanging="360"/>
      </w:pPr>
      <w:rPr>
        <w:rFonts w:hint="default"/>
      </w:rPr>
    </w:lvl>
  </w:abstractNum>
  <w:abstractNum w:abstractNumId="89" w15:restartNumberingAfterBreak="0">
    <w:nsid w:val="1DA57782"/>
    <w:multiLevelType w:val="singleLevel"/>
    <w:tmpl w:val="210E7764"/>
    <w:lvl w:ilvl="0">
      <w:start w:val="2"/>
      <w:numFmt w:val="bullet"/>
      <w:lvlText w:val="-"/>
      <w:lvlJc w:val="left"/>
      <w:pPr>
        <w:tabs>
          <w:tab w:val="num" w:pos="435"/>
        </w:tabs>
        <w:ind w:left="435" w:hanging="360"/>
      </w:pPr>
    </w:lvl>
  </w:abstractNum>
  <w:abstractNum w:abstractNumId="90" w15:restartNumberingAfterBreak="0">
    <w:nsid w:val="1DD80E05"/>
    <w:multiLevelType w:val="hybridMultilevel"/>
    <w:tmpl w:val="36B076E6"/>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1DF907D7"/>
    <w:multiLevelType w:val="singleLevel"/>
    <w:tmpl w:val="210E7764"/>
    <w:lvl w:ilvl="0">
      <w:start w:val="2"/>
      <w:numFmt w:val="bullet"/>
      <w:lvlText w:val="-"/>
      <w:lvlJc w:val="left"/>
      <w:pPr>
        <w:tabs>
          <w:tab w:val="num" w:pos="435"/>
        </w:tabs>
        <w:ind w:left="435" w:hanging="360"/>
      </w:pPr>
    </w:lvl>
  </w:abstractNum>
  <w:abstractNum w:abstractNumId="92" w15:restartNumberingAfterBreak="0">
    <w:nsid w:val="1E746EB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1FEA0865"/>
    <w:multiLevelType w:val="multilevel"/>
    <w:tmpl w:val="235E42B0"/>
    <w:lvl w:ilvl="0">
      <w:start w:val="1"/>
      <w:numFmt w:val="decimal"/>
      <w:lvlText w:val="%1."/>
      <w:lvlJc w:val="left"/>
      <w:pPr>
        <w:ind w:left="720" w:hanging="360"/>
      </w:pPr>
      <w:rPr>
        <w:rFonts w:hint="default"/>
      </w:rPr>
    </w:lvl>
    <w:lvl w:ilvl="1">
      <w:start w:val="1"/>
      <w:numFmt w:val="decimal"/>
      <w:isLgl/>
      <w:lvlText w:val="%1.%2."/>
      <w:lvlJc w:val="left"/>
      <w:pPr>
        <w:ind w:left="1410" w:hanging="1050"/>
      </w:pPr>
      <w:rPr>
        <w:rFonts w:hint="default"/>
      </w:rPr>
    </w:lvl>
    <w:lvl w:ilvl="2">
      <w:start w:val="1"/>
      <w:numFmt w:val="decimal"/>
      <w:isLgl/>
      <w:lvlText w:val="%1.%2.%3."/>
      <w:lvlJc w:val="left"/>
      <w:pPr>
        <w:ind w:left="1410" w:hanging="1050"/>
      </w:pPr>
      <w:rPr>
        <w:rFonts w:hint="default"/>
      </w:rPr>
    </w:lvl>
    <w:lvl w:ilvl="3">
      <w:start w:val="1"/>
      <w:numFmt w:val="decimal"/>
      <w:isLgl/>
      <w:lvlText w:val="%1.%2.%3.%4."/>
      <w:lvlJc w:val="left"/>
      <w:pPr>
        <w:ind w:left="1410" w:hanging="10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200468B8"/>
    <w:multiLevelType w:val="hybridMultilevel"/>
    <w:tmpl w:val="5582C8B4"/>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20824054"/>
    <w:multiLevelType w:val="singleLevel"/>
    <w:tmpl w:val="210E7764"/>
    <w:lvl w:ilvl="0">
      <w:start w:val="2"/>
      <w:numFmt w:val="bullet"/>
      <w:lvlText w:val="-"/>
      <w:lvlJc w:val="left"/>
      <w:pPr>
        <w:tabs>
          <w:tab w:val="num" w:pos="435"/>
        </w:tabs>
        <w:ind w:left="435" w:hanging="360"/>
      </w:pPr>
    </w:lvl>
  </w:abstractNum>
  <w:abstractNum w:abstractNumId="96" w15:restartNumberingAfterBreak="0">
    <w:nsid w:val="20924656"/>
    <w:multiLevelType w:val="hybridMultilevel"/>
    <w:tmpl w:val="102A58E4"/>
    <w:lvl w:ilvl="0" w:tplc="9F54047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20B32EE2"/>
    <w:multiLevelType w:val="hybridMultilevel"/>
    <w:tmpl w:val="9AF4F92A"/>
    <w:lvl w:ilvl="0" w:tplc="6148A5C8">
      <w:start w:val="1"/>
      <w:numFmt w:val="bullet"/>
      <w:lvlText w:val="-"/>
      <w:lvlJc w:val="left"/>
      <w:pPr>
        <w:tabs>
          <w:tab w:val="num" w:pos="720"/>
        </w:tabs>
        <w:ind w:left="720" w:hanging="360"/>
      </w:pPr>
      <w:rPr>
        <w:rFonts w:ascii="MyriadPro-Bold" w:hAnsi="MyriadPro-Bold" w:cs="MyriadPro-Bol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10A3723"/>
    <w:multiLevelType w:val="hybridMultilevel"/>
    <w:tmpl w:val="D0863008"/>
    <w:lvl w:ilvl="0" w:tplc="6148A5C8">
      <w:start w:val="1"/>
      <w:numFmt w:val="bullet"/>
      <w:lvlText w:val="-"/>
      <w:lvlJc w:val="left"/>
      <w:pPr>
        <w:tabs>
          <w:tab w:val="num" w:pos="1080"/>
        </w:tabs>
        <w:ind w:left="1080" w:hanging="360"/>
      </w:pPr>
      <w:rPr>
        <w:rFonts w:ascii="MyriadPro-Bold" w:hAnsi="MyriadPro-Bold" w:cs="MyriadPro-Bold"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1317E6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21626112"/>
    <w:multiLevelType w:val="hybridMultilevel"/>
    <w:tmpl w:val="7F044386"/>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218D4E30"/>
    <w:multiLevelType w:val="multilevel"/>
    <w:tmpl w:val="AD10E1A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1ED40C3"/>
    <w:multiLevelType w:val="hybridMultilevel"/>
    <w:tmpl w:val="6F6C2198"/>
    <w:lvl w:ilvl="0" w:tplc="4E4C35C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3" w15:restartNumberingAfterBreak="0">
    <w:nsid w:val="21F26833"/>
    <w:multiLevelType w:val="hybridMultilevel"/>
    <w:tmpl w:val="79B8E616"/>
    <w:lvl w:ilvl="0" w:tplc="D7CC33E2">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22ED0AE7"/>
    <w:multiLevelType w:val="singleLevel"/>
    <w:tmpl w:val="210E7764"/>
    <w:lvl w:ilvl="0">
      <w:start w:val="2"/>
      <w:numFmt w:val="bullet"/>
      <w:lvlText w:val="-"/>
      <w:lvlJc w:val="left"/>
      <w:pPr>
        <w:tabs>
          <w:tab w:val="num" w:pos="435"/>
        </w:tabs>
        <w:ind w:left="435" w:hanging="360"/>
      </w:pPr>
    </w:lvl>
  </w:abstractNum>
  <w:abstractNum w:abstractNumId="105" w15:restartNumberingAfterBreak="0">
    <w:nsid w:val="231A4F87"/>
    <w:multiLevelType w:val="hybridMultilevel"/>
    <w:tmpl w:val="5D4E0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24186E66"/>
    <w:multiLevelType w:val="hybridMultilevel"/>
    <w:tmpl w:val="39D878AC"/>
    <w:lvl w:ilvl="0" w:tplc="707A5930">
      <w:start w:val="1"/>
      <w:numFmt w:val="bullet"/>
      <w:lvlText w:val="–"/>
      <w:lvlJc w:val="left"/>
      <w:pPr>
        <w:ind w:left="720" w:hanging="360"/>
      </w:pPr>
      <w:rPr>
        <w:rFonts w:ascii="Times New Roman" w:hAnsi="Times New Roman"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242845C9"/>
    <w:multiLevelType w:val="hybridMultilevel"/>
    <w:tmpl w:val="0B40DC90"/>
    <w:lvl w:ilvl="0" w:tplc="707A5930">
      <w:start w:val="1"/>
      <w:numFmt w:val="bullet"/>
      <w:lvlText w:val="–"/>
      <w:lvlJc w:val="left"/>
      <w:pPr>
        <w:ind w:left="426" w:hanging="426"/>
      </w:pPr>
      <w:rPr>
        <w:rFonts w:ascii="Times New Roman" w:hAnsi="Times New Roman" w:hint="default"/>
        <w:caps w:val="0"/>
        <w:smallCaps w:val="0"/>
        <w:strike w:val="0"/>
        <w:dstrike w:val="0"/>
        <w:color w:val="000000"/>
        <w:spacing w:val="0"/>
        <w:w w:val="100"/>
        <w:kern w:val="0"/>
        <w:position w:val="0"/>
        <w:highlight w:val="none"/>
        <w:vertAlign w:val="baseline"/>
      </w:rPr>
    </w:lvl>
    <w:lvl w:ilvl="1" w:tplc="D8DE3B0C">
      <w:start w:val="1"/>
      <w:numFmt w:val="decimal"/>
      <w:lvlText w:val="%2."/>
      <w:lvlJc w:val="left"/>
      <w:pPr>
        <w:tabs>
          <w:tab w:val="left" w:pos="426"/>
        </w:tabs>
        <w:ind w:left="1364" w:hanging="502"/>
      </w:pPr>
      <w:rPr>
        <w:rFonts w:hAnsi="Arial Unicode MS"/>
        <w:caps w:val="0"/>
        <w:smallCaps w:val="0"/>
        <w:strike w:val="0"/>
        <w:dstrike w:val="0"/>
        <w:color w:val="000000"/>
        <w:spacing w:val="0"/>
        <w:w w:val="100"/>
        <w:kern w:val="0"/>
        <w:position w:val="0"/>
        <w:highlight w:val="none"/>
        <w:vertAlign w:val="baseline"/>
      </w:rPr>
    </w:lvl>
    <w:lvl w:ilvl="2" w:tplc="A04C1F4A">
      <w:start w:val="1"/>
      <w:numFmt w:val="decimal"/>
      <w:lvlText w:val="%3."/>
      <w:lvlJc w:val="left"/>
      <w:pPr>
        <w:tabs>
          <w:tab w:val="left" w:pos="426"/>
        </w:tabs>
        <w:ind w:left="2084" w:hanging="502"/>
      </w:pPr>
      <w:rPr>
        <w:rFonts w:hAnsi="Arial Unicode MS"/>
        <w:caps w:val="0"/>
        <w:smallCaps w:val="0"/>
        <w:strike w:val="0"/>
        <w:dstrike w:val="0"/>
        <w:color w:val="000000"/>
        <w:spacing w:val="0"/>
        <w:w w:val="100"/>
        <w:kern w:val="0"/>
        <w:position w:val="0"/>
        <w:highlight w:val="none"/>
        <w:vertAlign w:val="baseline"/>
      </w:rPr>
    </w:lvl>
    <w:lvl w:ilvl="3" w:tplc="DB9C7DA6">
      <w:start w:val="1"/>
      <w:numFmt w:val="decimal"/>
      <w:lvlText w:val="%4."/>
      <w:lvlJc w:val="left"/>
      <w:pPr>
        <w:tabs>
          <w:tab w:val="left" w:pos="426"/>
        </w:tabs>
        <w:ind w:left="2804" w:hanging="502"/>
      </w:pPr>
      <w:rPr>
        <w:rFonts w:hAnsi="Arial Unicode MS"/>
        <w:caps w:val="0"/>
        <w:smallCaps w:val="0"/>
        <w:strike w:val="0"/>
        <w:dstrike w:val="0"/>
        <w:color w:val="000000"/>
        <w:spacing w:val="0"/>
        <w:w w:val="100"/>
        <w:kern w:val="0"/>
        <w:position w:val="0"/>
        <w:highlight w:val="none"/>
        <w:vertAlign w:val="baseline"/>
      </w:rPr>
    </w:lvl>
    <w:lvl w:ilvl="4" w:tplc="B90A6CD8">
      <w:start w:val="1"/>
      <w:numFmt w:val="decimal"/>
      <w:lvlText w:val="%5."/>
      <w:lvlJc w:val="left"/>
      <w:pPr>
        <w:tabs>
          <w:tab w:val="left" w:pos="426"/>
        </w:tabs>
        <w:ind w:left="3524" w:hanging="502"/>
      </w:pPr>
      <w:rPr>
        <w:rFonts w:hAnsi="Arial Unicode MS"/>
        <w:caps w:val="0"/>
        <w:smallCaps w:val="0"/>
        <w:strike w:val="0"/>
        <w:dstrike w:val="0"/>
        <w:color w:val="000000"/>
        <w:spacing w:val="0"/>
        <w:w w:val="100"/>
        <w:kern w:val="0"/>
        <w:position w:val="0"/>
        <w:highlight w:val="none"/>
        <w:vertAlign w:val="baseline"/>
      </w:rPr>
    </w:lvl>
    <w:lvl w:ilvl="5" w:tplc="F858D3C4">
      <w:start w:val="1"/>
      <w:numFmt w:val="decimal"/>
      <w:lvlText w:val="%6."/>
      <w:lvlJc w:val="left"/>
      <w:pPr>
        <w:tabs>
          <w:tab w:val="left" w:pos="426"/>
        </w:tabs>
        <w:ind w:left="4244" w:hanging="502"/>
      </w:pPr>
      <w:rPr>
        <w:rFonts w:hAnsi="Arial Unicode MS"/>
        <w:caps w:val="0"/>
        <w:smallCaps w:val="0"/>
        <w:strike w:val="0"/>
        <w:dstrike w:val="0"/>
        <w:color w:val="000000"/>
        <w:spacing w:val="0"/>
        <w:w w:val="100"/>
        <w:kern w:val="0"/>
        <w:position w:val="0"/>
        <w:highlight w:val="none"/>
        <w:vertAlign w:val="baseline"/>
      </w:rPr>
    </w:lvl>
    <w:lvl w:ilvl="6" w:tplc="80CEBB9E">
      <w:start w:val="1"/>
      <w:numFmt w:val="decimal"/>
      <w:lvlText w:val="%7."/>
      <w:lvlJc w:val="left"/>
      <w:pPr>
        <w:tabs>
          <w:tab w:val="left" w:pos="426"/>
        </w:tabs>
        <w:ind w:left="4964" w:hanging="502"/>
      </w:pPr>
      <w:rPr>
        <w:rFonts w:hAnsi="Arial Unicode MS"/>
        <w:caps w:val="0"/>
        <w:smallCaps w:val="0"/>
        <w:strike w:val="0"/>
        <w:dstrike w:val="0"/>
        <w:color w:val="000000"/>
        <w:spacing w:val="0"/>
        <w:w w:val="100"/>
        <w:kern w:val="0"/>
        <w:position w:val="0"/>
        <w:highlight w:val="none"/>
        <w:vertAlign w:val="baseline"/>
      </w:rPr>
    </w:lvl>
    <w:lvl w:ilvl="7" w:tplc="2FC4E0D6">
      <w:start w:val="1"/>
      <w:numFmt w:val="decimal"/>
      <w:lvlText w:val="%8."/>
      <w:lvlJc w:val="left"/>
      <w:pPr>
        <w:tabs>
          <w:tab w:val="left" w:pos="426"/>
        </w:tabs>
        <w:ind w:left="5684" w:hanging="502"/>
      </w:pPr>
      <w:rPr>
        <w:rFonts w:hAnsi="Arial Unicode MS"/>
        <w:caps w:val="0"/>
        <w:smallCaps w:val="0"/>
        <w:strike w:val="0"/>
        <w:dstrike w:val="0"/>
        <w:color w:val="000000"/>
        <w:spacing w:val="0"/>
        <w:w w:val="100"/>
        <w:kern w:val="0"/>
        <w:position w:val="0"/>
        <w:highlight w:val="none"/>
        <w:vertAlign w:val="baseline"/>
      </w:rPr>
    </w:lvl>
    <w:lvl w:ilvl="8" w:tplc="00C27D2A">
      <w:start w:val="1"/>
      <w:numFmt w:val="decimal"/>
      <w:lvlText w:val="%9."/>
      <w:lvlJc w:val="left"/>
      <w:pPr>
        <w:tabs>
          <w:tab w:val="left" w:pos="426"/>
        </w:tabs>
        <w:ind w:left="6404" w:hanging="502"/>
      </w:pPr>
      <w:rPr>
        <w:rFonts w:hAnsi="Arial Unicode MS"/>
        <w:caps w:val="0"/>
        <w:smallCaps w:val="0"/>
        <w:strike w:val="0"/>
        <w:dstrike w:val="0"/>
        <w:color w:val="000000"/>
        <w:spacing w:val="0"/>
        <w:w w:val="100"/>
        <w:kern w:val="0"/>
        <w:position w:val="0"/>
        <w:highlight w:val="none"/>
        <w:vertAlign w:val="baseline"/>
      </w:rPr>
    </w:lvl>
  </w:abstractNum>
  <w:abstractNum w:abstractNumId="108" w15:restartNumberingAfterBreak="0">
    <w:nsid w:val="25043CE4"/>
    <w:multiLevelType w:val="hybridMultilevel"/>
    <w:tmpl w:val="49BC2892"/>
    <w:lvl w:ilvl="0" w:tplc="6148A5C8">
      <w:start w:val="1"/>
      <w:numFmt w:val="bullet"/>
      <w:lvlText w:val="-"/>
      <w:lvlJc w:val="left"/>
      <w:pPr>
        <w:tabs>
          <w:tab w:val="num" w:pos="1077"/>
        </w:tabs>
        <w:ind w:left="1077" w:hanging="360"/>
      </w:pPr>
      <w:rPr>
        <w:rFonts w:ascii="ヒラギノ角ゴ Pro W3" w:hAnsi="ヒラギノ角ゴ Pro W3" w:cs="ヒラギノ角ゴ Pro W3"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52374DB"/>
    <w:multiLevelType w:val="hybridMultilevel"/>
    <w:tmpl w:val="A612AC6A"/>
    <w:lvl w:ilvl="0" w:tplc="D7CC33E2">
      <w:start w:val="1"/>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25655230"/>
    <w:multiLevelType w:val="hybridMultilevel"/>
    <w:tmpl w:val="77A8D71C"/>
    <w:lvl w:ilvl="0" w:tplc="D3482D44">
      <w:start w:val="1"/>
      <w:numFmt w:val="decimal"/>
      <w:pStyle w:val="tablaszveg"/>
      <w:lvlText w:val="%1."/>
      <w:lvlJc w:val="right"/>
      <w:pPr>
        <w:tabs>
          <w:tab w:val="num" w:pos="454"/>
        </w:tabs>
        <w:ind w:left="454" w:hanging="17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tplc="F46ECD74" w:tentative="1">
      <w:start w:val="1"/>
      <w:numFmt w:val="lowerLetter"/>
      <w:lvlText w:val="%2."/>
      <w:lvlJc w:val="left"/>
      <w:pPr>
        <w:tabs>
          <w:tab w:val="num" w:pos="1440"/>
        </w:tabs>
        <w:ind w:left="1440" w:hanging="360"/>
      </w:pPr>
      <w:rPr>
        <w:rFonts w:cs="Times New Roman"/>
      </w:rPr>
    </w:lvl>
    <w:lvl w:ilvl="2" w:tplc="542E0432" w:tentative="1">
      <w:start w:val="1"/>
      <w:numFmt w:val="lowerRoman"/>
      <w:lvlText w:val="%3."/>
      <w:lvlJc w:val="right"/>
      <w:pPr>
        <w:tabs>
          <w:tab w:val="num" w:pos="2160"/>
        </w:tabs>
        <w:ind w:left="2160" w:hanging="180"/>
      </w:pPr>
      <w:rPr>
        <w:rFonts w:cs="Times New Roman"/>
      </w:rPr>
    </w:lvl>
    <w:lvl w:ilvl="3" w:tplc="754EC85E" w:tentative="1">
      <w:start w:val="1"/>
      <w:numFmt w:val="decimal"/>
      <w:lvlText w:val="%4."/>
      <w:lvlJc w:val="left"/>
      <w:pPr>
        <w:tabs>
          <w:tab w:val="num" w:pos="2880"/>
        </w:tabs>
        <w:ind w:left="2880" w:hanging="360"/>
      </w:pPr>
      <w:rPr>
        <w:rFonts w:cs="Times New Roman"/>
      </w:rPr>
    </w:lvl>
    <w:lvl w:ilvl="4" w:tplc="4BE620FC" w:tentative="1">
      <w:start w:val="1"/>
      <w:numFmt w:val="lowerLetter"/>
      <w:lvlText w:val="%5."/>
      <w:lvlJc w:val="left"/>
      <w:pPr>
        <w:tabs>
          <w:tab w:val="num" w:pos="3600"/>
        </w:tabs>
        <w:ind w:left="3600" w:hanging="360"/>
      </w:pPr>
      <w:rPr>
        <w:rFonts w:cs="Times New Roman"/>
      </w:rPr>
    </w:lvl>
    <w:lvl w:ilvl="5" w:tplc="C9263F94" w:tentative="1">
      <w:start w:val="1"/>
      <w:numFmt w:val="lowerRoman"/>
      <w:lvlText w:val="%6."/>
      <w:lvlJc w:val="right"/>
      <w:pPr>
        <w:tabs>
          <w:tab w:val="num" w:pos="4320"/>
        </w:tabs>
        <w:ind w:left="4320" w:hanging="180"/>
      </w:pPr>
      <w:rPr>
        <w:rFonts w:cs="Times New Roman"/>
      </w:rPr>
    </w:lvl>
    <w:lvl w:ilvl="6" w:tplc="7318ECEC" w:tentative="1">
      <w:start w:val="1"/>
      <w:numFmt w:val="decimal"/>
      <w:lvlText w:val="%7."/>
      <w:lvlJc w:val="left"/>
      <w:pPr>
        <w:tabs>
          <w:tab w:val="num" w:pos="5040"/>
        </w:tabs>
        <w:ind w:left="5040" w:hanging="360"/>
      </w:pPr>
      <w:rPr>
        <w:rFonts w:cs="Times New Roman"/>
      </w:rPr>
    </w:lvl>
    <w:lvl w:ilvl="7" w:tplc="BCB01ED4" w:tentative="1">
      <w:start w:val="1"/>
      <w:numFmt w:val="lowerLetter"/>
      <w:lvlText w:val="%8."/>
      <w:lvlJc w:val="left"/>
      <w:pPr>
        <w:tabs>
          <w:tab w:val="num" w:pos="5760"/>
        </w:tabs>
        <w:ind w:left="5760" w:hanging="360"/>
      </w:pPr>
      <w:rPr>
        <w:rFonts w:cs="Times New Roman"/>
      </w:rPr>
    </w:lvl>
    <w:lvl w:ilvl="8" w:tplc="FA3ECBAE" w:tentative="1">
      <w:start w:val="1"/>
      <w:numFmt w:val="lowerRoman"/>
      <w:lvlText w:val="%9."/>
      <w:lvlJc w:val="right"/>
      <w:pPr>
        <w:tabs>
          <w:tab w:val="num" w:pos="6480"/>
        </w:tabs>
        <w:ind w:left="6480" w:hanging="180"/>
      </w:pPr>
      <w:rPr>
        <w:rFonts w:cs="Times New Roman"/>
      </w:rPr>
    </w:lvl>
  </w:abstractNum>
  <w:abstractNum w:abstractNumId="111" w15:restartNumberingAfterBreak="0">
    <w:nsid w:val="25D52568"/>
    <w:multiLevelType w:val="hybridMultilevel"/>
    <w:tmpl w:val="93CC700E"/>
    <w:lvl w:ilvl="0" w:tplc="707A5930">
      <w:start w:val="1"/>
      <w:numFmt w:val="bullet"/>
      <w:lvlText w:val="–"/>
      <w:lvlJc w:val="left"/>
      <w:pPr>
        <w:ind w:left="720" w:hanging="360"/>
      </w:pPr>
      <w:rPr>
        <w:rFonts w:ascii="Times New Roman" w:hAnsi="Times New Roman" w:hint="default"/>
      </w:rPr>
    </w:lvl>
    <w:lvl w:ilvl="1" w:tplc="707A5930">
      <w:start w:val="1"/>
      <w:numFmt w:val="bullet"/>
      <w:lvlText w:val="–"/>
      <w:lvlJc w:val="left"/>
      <w:pPr>
        <w:ind w:left="1440" w:hanging="360"/>
      </w:pPr>
      <w:rPr>
        <w:rFonts w:ascii="Times New Roman" w:hAnsi="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26084645"/>
    <w:multiLevelType w:val="hybridMultilevel"/>
    <w:tmpl w:val="3230ED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26DF65CA"/>
    <w:multiLevelType w:val="hybridMultilevel"/>
    <w:tmpl w:val="7F36A7DA"/>
    <w:lvl w:ilvl="0" w:tplc="DF88E9BC">
      <w:start w:val="1"/>
      <w:numFmt w:val="bullet"/>
      <w:lvlText w:val="-"/>
      <w:lvlJc w:val="left"/>
      <w:pPr>
        <w:ind w:left="720" w:hanging="360"/>
      </w:pPr>
      <w:rPr>
        <w:rFonts w:ascii="Palatino Linotype" w:hAnsi="Palatino Linotype"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4" w15:restartNumberingAfterBreak="0">
    <w:nsid w:val="26FC5619"/>
    <w:multiLevelType w:val="hybridMultilevel"/>
    <w:tmpl w:val="6916FC44"/>
    <w:lvl w:ilvl="0" w:tplc="6148A5C8">
      <w:start w:val="1"/>
      <w:numFmt w:val="bullet"/>
      <w:lvlText w:val="-"/>
      <w:lvlJc w:val="left"/>
      <w:pPr>
        <w:tabs>
          <w:tab w:val="num" w:pos="720"/>
        </w:tabs>
        <w:ind w:left="720" w:hanging="360"/>
      </w:pPr>
      <w:rPr>
        <w:rFonts w:ascii="ヒラギノ角ゴ Pro W3" w:hAnsi="ヒラギノ角ゴ Pro W3" w:cs="ヒラギノ角ゴ Pro W3"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72F6D60"/>
    <w:multiLevelType w:val="hybridMultilevel"/>
    <w:tmpl w:val="812E4B72"/>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27645672"/>
    <w:multiLevelType w:val="singleLevel"/>
    <w:tmpl w:val="4DA65D36"/>
    <w:lvl w:ilvl="0">
      <w:start w:val="1"/>
      <w:numFmt w:val="bullet"/>
      <w:lvlText w:val="-"/>
      <w:lvlJc w:val="left"/>
      <w:pPr>
        <w:tabs>
          <w:tab w:val="num" w:pos="360"/>
        </w:tabs>
        <w:ind w:left="360" w:hanging="360"/>
      </w:pPr>
      <w:rPr>
        <w:rFonts w:hint="default"/>
      </w:rPr>
    </w:lvl>
  </w:abstractNum>
  <w:abstractNum w:abstractNumId="117" w15:restartNumberingAfterBreak="0">
    <w:nsid w:val="27E9528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27FE0732"/>
    <w:multiLevelType w:val="multilevel"/>
    <w:tmpl w:val="6C64C4D8"/>
    <w:lvl w:ilvl="0">
      <w:start w:val="1"/>
      <w:numFmt w:val="bullet"/>
      <w:lvlText w:val="–"/>
      <w:lvlJc w:val="left"/>
      <w:pPr>
        <w:tabs>
          <w:tab w:val="num" w:pos="720"/>
        </w:tabs>
        <w:ind w:left="720" w:hanging="360"/>
      </w:pPr>
      <w:rPr>
        <w:rFonts w:ascii="Times New Roman" w:hAnsi="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8477094"/>
    <w:multiLevelType w:val="singleLevel"/>
    <w:tmpl w:val="040E0001"/>
    <w:lvl w:ilvl="0">
      <w:start w:val="1"/>
      <w:numFmt w:val="bullet"/>
      <w:pStyle w:val="Szveg1"/>
      <w:lvlText w:val=""/>
      <w:lvlJc w:val="left"/>
      <w:pPr>
        <w:tabs>
          <w:tab w:val="num" w:pos="720"/>
        </w:tabs>
        <w:ind w:left="720" w:hanging="360"/>
      </w:pPr>
      <w:rPr>
        <w:rFonts w:ascii="Symbol" w:hAnsi="Symbol" w:hint="default"/>
      </w:rPr>
    </w:lvl>
  </w:abstractNum>
  <w:abstractNum w:abstractNumId="120" w15:restartNumberingAfterBreak="0">
    <w:nsid w:val="28FA276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29450906"/>
    <w:multiLevelType w:val="hybridMultilevel"/>
    <w:tmpl w:val="A600D844"/>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29A00E89"/>
    <w:multiLevelType w:val="hybridMultilevel"/>
    <w:tmpl w:val="920E926A"/>
    <w:styleLink w:val="ImportedStyle2"/>
    <w:lvl w:ilvl="0" w:tplc="9932BE9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60923204">
      <w:start w:val="1"/>
      <w:numFmt w:val="decimal"/>
      <w:lvlText w:val="%2."/>
      <w:lvlJc w:val="left"/>
      <w:pPr>
        <w:tabs>
          <w:tab w:val="left" w:pos="284"/>
        </w:tabs>
        <w:ind w:left="1004" w:hanging="284"/>
      </w:pPr>
      <w:rPr>
        <w:rFonts w:hAnsi="Arial Unicode MS"/>
        <w:caps w:val="0"/>
        <w:smallCaps w:val="0"/>
        <w:strike w:val="0"/>
        <w:dstrike w:val="0"/>
        <w:color w:val="000000"/>
        <w:spacing w:val="0"/>
        <w:w w:val="100"/>
        <w:kern w:val="0"/>
        <w:position w:val="0"/>
        <w:highlight w:val="none"/>
        <w:vertAlign w:val="baseline"/>
      </w:rPr>
    </w:lvl>
    <w:lvl w:ilvl="2" w:tplc="2DFA1F76">
      <w:start w:val="1"/>
      <w:numFmt w:val="decimal"/>
      <w:lvlText w:val="%3."/>
      <w:lvlJc w:val="left"/>
      <w:pPr>
        <w:tabs>
          <w:tab w:val="left" w:pos="284"/>
        </w:tabs>
        <w:ind w:left="1724" w:hanging="284"/>
      </w:pPr>
      <w:rPr>
        <w:rFonts w:hAnsi="Arial Unicode MS"/>
        <w:caps w:val="0"/>
        <w:smallCaps w:val="0"/>
        <w:strike w:val="0"/>
        <w:dstrike w:val="0"/>
        <w:color w:val="000000"/>
        <w:spacing w:val="0"/>
        <w:w w:val="100"/>
        <w:kern w:val="0"/>
        <w:position w:val="0"/>
        <w:highlight w:val="none"/>
        <w:vertAlign w:val="baseline"/>
      </w:rPr>
    </w:lvl>
    <w:lvl w:ilvl="3" w:tplc="39FA9602">
      <w:start w:val="1"/>
      <w:numFmt w:val="decimal"/>
      <w:lvlText w:val="%4."/>
      <w:lvlJc w:val="left"/>
      <w:pPr>
        <w:tabs>
          <w:tab w:val="left" w:pos="284"/>
        </w:tabs>
        <w:ind w:left="2444" w:hanging="284"/>
      </w:pPr>
      <w:rPr>
        <w:rFonts w:hAnsi="Arial Unicode MS"/>
        <w:caps w:val="0"/>
        <w:smallCaps w:val="0"/>
        <w:strike w:val="0"/>
        <w:dstrike w:val="0"/>
        <w:color w:val="000000"/>
        <w:spacing w:val="0"/>
        <w:w w:val="100"/>
        <w:kern w:val="0"/>
        <w:position w:val="0"/>
        <w:highlight w:val="none"/>
        <w:vertAlign w:val="baseline"/>
      </w:rPr>
    </w:lvl>
    <w:lvl w:ilvl="4" w:tplc="6BFE4B12">
      <w:start w:val="1"/>
      <w:numFmt w:val="decimal"/>
      <w:lvlText w:val="%5."/>
      <w:lvlJc w:val="left"/>
      <w:pPr>
        <w:tabs>
          <w:tab w:val="left" w:pos="284"/>
        </w:tabs>
        <w:ind w:left="3164" w:hanging="284"/>
      </w:pPr>
      <w:rPr>
        <w:rFonts w:hAnsi="Arial Unicode MS"/>
        <w:caps w:val="0"/>
        <w:smallCaps w:val="0"/>
        <w:strike w:val="0"/>
        <w:dstrike w:val="0"/>
        <w:color w:val="000000"/>
        <w:spacing w:val="0"/>
        <w:w w:val="100"/>
        <w:kern w:val="0"/>
        <w:position w:val="0"/>
        <w:highlight w:val="none"/>
        <w:vertAlign w:val="baseline"/>
      </w:rPr>
    </w:lvl>
    <w:lvl w:ilvl="5" w:tplc="4740F646">
      <w:start w:val="1"/>
      <w:numFmt w:val="decimal"/>
      <w:lvlText w:val="%6."/>
      <w:lvlJc w:val="left"/>
      <w:pPr>
        <w:tabs>
          <w:tab w:val="left" w:pos="284"/>
        </w:tabs>
        <w:ind w:left="3884" w:hanging="284"/>
      </w:pPr>
      <w:rPr>
        <w:rFonts w:hAnsi="Arial Unicode MS"/>
        <w:caps w:val="0"/>
        <w:smallCaps w:val="0"/>
        <w:strike w:val="0"/>
        <w:dstrike w:val="0"/>
        <w:color w:val="000000"/>
        <w:spacing w:val="0"/>
        <w:w w:val="100"/>
        <w:kern w:val="0"/>
        <w:position w:val="0"/>
        <w:highlight w:val="none"/>
        <w:vertAlign w:val="baseline"/>
      </w:rPr>
    </w:lvl>
    <w:lvl w:ilvl="6" w:tplc="5E16F2E2">
      <w:start w:val="1"/>
      <w:numFmt w:val="decimal"/>
      <w:lvlText w:val="%7."/>
      <w:lvlJc w:val="left"/>
      <w:pPr>
        <w:tabs>
          <w:tab w:val="left" w:pos="284"/>
        </w:tabs>
        <w:ind w:left="4604" w:hanging="284"/>
      </w:pPr>
      <w:rPr>
        <w:rFonts w:hAnsi="Arial Unicode MS"/>
        <w:caps w:val="0"/>
        <w:smallCaps w:val="0"/>
        <w:strike w:val="0"/>
        <w:dstrike w:val="0"/>
        <w:color w:val="000000"/>
        <w:spacing w:val="0"/>
        <w:w w:val="100"/>
        <w:kern w:val="0"/>
        <w:position w:val="0"/>
        <w:highlight w:val="none"/>
        <w:vertAlign w:val="baseline"/>
      </w:rPr>
    </w:lvl>
    <w:lvl w:ilvl="7" w:tplc="736A07BA">
      <w:start w:val="1"/>
      <w:numFmt w:val="decimal"/>
      <w:lvlText w:val="%8."/>
      <w:lvlJc w:val="left"/>
      <w:pPr>
        <w:tabs>
          <w:tab w:val="left" w:pos="284"/>
        </w:tabs>
        <w:ind w:left="5324" w:hanging="284"/>
      </w:pPr>
      <w:rPr>
        <w:rFonts w:hAnsi="Arial Unicode MS"/>
        <w:caps w:val="0"/>
        <w:smallCaps w:val="0"/>
        <w:strike w:val="0"/>
        <w:dstrike w:val="0"/>
        <w:color w:val="000000"/>
        <w:spacing w:val="0"/>
        <w:w w:val="100"/>
        <w:kern w:val="0"/>
        <w:position w:val="0"/>
        <w:highlight w:val="none"/>
        <w:vertAlign w:val="baseline"/>
      </w:rPr>
    </w:lvl>
    <w:lvl w:ilvl="8" w:tplc="D88878A0">
      <w:start w:val="1"/>
      <w:numFmt w:val="decimal"/>
      <w:lvlText w:val="%9."/>
      <w:lvlJc w:val="left"/>
      <w:pPr>
        <w:tabs>
          <w:tab w:val="left" w:pos="284"/>
        </w:tabs>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3" w15:restartNumberingAfterBreak="0">
    <w:nsid w:val="29AA0748"/>
    <w:multiLevelType w:val="hybridMultilevel"/>
    <w:tmpl w:val="2C68EA0E"/>
    <w:lvl w:ilvl="0" w:tplc="040E0001">
      <w:start w:val="1"/>
      <w:numFmt w:val="decimal"/>
      <w:lvlText w:val="%1."/>
      <w:lvlJc w:val="left"/>
      <w:pPr>
        <w:tabs>
          <w:tab w:val="num" w:pos="720"/>
        </w:tabs>
        <w:ind w:left="720" w:hanging="360"/>
      </w:p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24" w15:restartNumberingAfterBreak="0">
    <w:nsid w:val="29B8238A"/>
    <w:multiLevelType w:val="hybridMultilevel"/>
    <w:tmpl w:val="5726B830"/>
    <w:lvl w:ilvl="0" w:tplc="2D36D732">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25" w15:restartNumberingAfterBreak="0">
    <w:nsid w:val="29D464BF"/>
    <w:multiLevelType w:val="hybridMultilevel"/>
    <w:tmpl w:val="862A7FB2"/>
    <w:lvl w:ilvl="0" w:tplc="2D36D73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29DD4CF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29ED1C58"/>
    <w:multiLevelType w:val="hybridMultilevel"/>
    <w:tmpl w:val="13227F5C"/>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8" w15:restartNumberingAfterBreak="0">
    <w:nsid w:val="2A00738F"/>
    <w:multiLevelType w:val="hybridMultilevel"/>
    <w:tmpl w:val="F1E6B448"/>
    <w:lvl w:ilvl="0" w:tplc="040E000F">
      <w:start w:val="2"/>
      <w:numFmt w:val="bullet"/>
      <w:lvlText w:val="-"/>
      <w:lvlJc w:val="left"/>
      <w:pPr>
        <w:tabs>
          <w:tab w:val="num" w:pos="720"/>
        </w:tabs>
        <w:ind w:left="720" w:hanging="360"/>
      </w:pPr>
      <w:rPr>
        <w:rFonts w:ascii="TimesNewRomanPSMT" w:eastAsia="Times New Roman" w:hAnsi="TimesNewRomanPSMT" w:cs="TimesNewRomanPSMT"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A040C08"/>
    <w:multiLevelType w:val="hybridMultilevel"/>
    <w:tmpl w:val="7B42F0C8"/>
    <w:styleLink w:val="ImportedStyle1"/>
    <w:lvl w:ilvl="0" w:tplc="AA1C700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FAE0EF5E">
      <w:start w:val="1"/>
      <w:numFmt w:val="decimal"/>
      <w:lvlText w:val="%2."/>
      <w:lvlJc w:val="left"/>
      <w:pPr>
        <w:tabs>
          <w:tab w:val="left" w:pos="426"/>
        </w:tabs>
        <w:ind w:left="1364" w:hanging="502"/>
      </w:pPr>
      <w:rPr>
        <w:rFonts w:hAnsi="Arial Unicode MS"/>
        <w:caps w:val="0"/>
        <w:smallCaps w:val="0"/>
        <w:strike w:val="0"/>
        <w:dstrike w:val="0"/>
        <w:color w:val="000000"/>
        <w:spacing w:val="0"/>
        <w:w w:val="100"/>
        <w:kern w:val="0"/>
        <w:position w:val="0"/>
        <w:highlight w:val="none"/>
        <w:vertAlign w:val="baseline"/>
      </w:rPr>
    </w:lvl>
    <w:lvl w:ilvl="2" w:tplc="70306068">
      <w:start w:val="1"/>
      <w:numFmt w:val="decimal"/>
      <w:lvlText w:val="%3."/>
      <w:lvlJc w:val="left"/>
      <w:pPr>
        <w:tabs>
          <w:tab w:val="left" w:pos="426"/>
        </w:tabs>
        <w:ind w:left="2084" w:hanging="502"/>
      </w:pPr>
      <w:rPr>
        <w:rFonts w:hAnsi="Arial Unicode MS"/>
        <w:caps w:val="0"/>
        <w:smallCaps w:val="0"/>
        <w:strike w:val="0"/>
        <w:dstrike w:val="0"/>
        <w:color w:val="000000"/>
        <w:spacing w:val="0"/>
        <w:w w:val="100"/>
        <w:kern w:val="0"/>
        <w:position w:val="0"/>
        <w:highlight w:val="none"/>
        <w:vertAlign w:val="baseline"/>
      </w:rPr>
    </w:lvl>
    <w:lvl w:ilvl="3" w:tplc="F1E0C22C">
      <w:start w:val="1"/>
      <w:numFmt w:val="decimal"/>
      <w:lvlText w:val="%4."/>
      <w:lvlJc w:val="left"/>
      <w:pPr>
        <w:tabs>
          <w:tab w:val="left" w:pos="426"/>
        </w:tabs>
        <w:ind w:left="2804" w:hanging="502"/>
      </w:pPr>
      <w:rPr>
        <w:rFonts w:hAnsi="Arial Unicode MS"/>
        <w:caps w:val="0"/>
        <w:smallCaps w:val="0"/>
        <w:strike w:val="0"/>
        <w:dstrike w:val="0"/>
        <w:color w:val="000000"/>
        <w:spacing w:val="0"/>
        <w:w w:val="100"/>
        <w:kern w:val="0"/>
        <w:position w:val="0"/>
        <w:highlight w:val="none"/>
        <w:vertAlign w:val="baseline"/>
      </w:rPr>
    </w:lvl>
    <w:lvl w:ilvl="4" w:tplc="ADF88F30">
      <w:start w:val="1"/>
      <w:numFmt w:val="decimal"/>
      <w:lvlText w:val="%5."/>
      <w:lvlJc w:val="left"/>
      <w:pPr>
        <w:tabs>
          <w:tab w:val="left" w:pos="426"/>
        </w:tabs>
        <w:ind w:left="3524" w:hanging="502"/>
      </w:pPr>
      <w:rPr>
        <w:rFonts w:hAnsi="Arial Unicode MS"/>
        <w:caps w:val="0"/>
        <w:smallCaps w:val="0"/>
        <w:strike w:val="0"/>
        <w:dstrike w:val="0"/>
        <w:color w:val="000000"/>
        <w:spacing w:val="0"/>
        <w:w w:val="100"/>
        <w:kern w:val="0"/>
        <w:position w:val="0"/>
        <w:highlight w:val="none"/>
        <w:vertAlign w:val="baseline"/>
      </w:rPr>
    </w:lvl>
    <w:lvl w:ilvl="5" w:tplc="A536B3E6">
      <w:start w:val="1"/>
      <w:numFmt w:val="decimal"/>
      <w:lvlText w:val="%6."/>
      <w:lvlJc w:val="left"/>
      <w:pPr>
        <w:tabs>
          <w:tab w:val="left" w:pos="426"/>
        </w:tabs>
        <w:ind w:left="4244" w:hanging="502"/>
      </w:pPr>
      <w:rPr>
        <w:rFonts w:hAnsi="Arial Unicode MS"/>
        <w:caps w:val="0"/>
        <w:smallCaps w:val="0"/>
        <w:strike w:val="0"/>
        <w:dstrike w:val="0"/>
        <w:color w:val="000000"/>
        <w:spacing w:val="0"/>
        <w:w w:val="100"/>
        <w:kern w:val="0"/>
        <w:position w:val="0"/>
        <w:highlight w:val="none"/>
        <w:vertAlign w:val="baseline"/>
      </w:rPr>
    </w:lvl>
    <w:lvl w:ilvl="6" w:tplc="3446DD96">
      <w:start w:val="1"/>
      <w:numFmt w:val="decimal"/>
      <w:lvlText w:val="%7."/>
      <w:lvlJc w:val="left"/>
      <w:pPr>
        <w:tabs>
          <w:tab w:val="left" w:pos="426"/>
        </w:tabs>
        <w:ind w:left="4964" w:hanging="502"/>
      </w:pPr>
      <w:rPr>
        <w:rFonts w:hAnsi="Arial Unicode MS"/>
        <w:caps w:val="0"/>
        <w:smallCaps w:val="0"/>
        <w:strike w:val="0"/>
        <w:dstrike w:val="0"/>
        <w:color w:val="000000"/>
        <w:spacing w:val="0"/>
        <w:w w:val="100"/>
        <w:kern w:val="0"/>
        <w:position w:val="0"/>
        <w:highlight w:val="none"/>
        <w:vertAlign w:val="baseline"/>
      </w:rPr>
    </w:lvl>
    <w:lvl w:ilvl="7" w:tplc="6540E34E">
      <w:start w:val="1"/>
      <w:numFmt w:val="decimal"/>
      <w:lvlText w:val="%8."/>
      <w:lvlJc w:val="left"/>
      <w:pPr>
        <w:tabs>
          <w:tab w:val="left" w:pos="426"/>
        </w:tabs>
        <w:ind w:left="5684" w:hanging="502"/>
      </w:pPr>
      <w:rPr>
        <w:rFonts w:hAnsi="Arial Unicode MS"/>
        <w:caps w:val="0"/>
        <w:smallCaps w:val="0"/>
        <w:strike w:val="0"/>
        <w:dstrike w:val="0"/>
        <w:color w:val="000000"/>
        <w:spacing w:val="0"/>
        <w:w w:val="100"/>
        <w:kern w:val="0"/>
        <w:position w:val="0"/>
        <w:highlight w:val="none"/>
        <w:vertAlign w:val="baseline"/>
      </w:rPr>
    </w:lvl>
    <w:lvl w:ilvl="8" w:tplc="C70A814A">
      <w:start w:val="1"/>
      <w:numFmt w:val="decimal"/>
      <w:lvlText w:val="%9."/>
      <w:lvlJc w:val="left"/>
      <w:pPr>
        <w:tabs>
          <w:tab w:val="left" w:pos="426"/>
        </w:tabs>
        <w:ind w:left="6404" w:hanging="502"/>
      </w:pPr>
      <w:rPr>
        <w:rFonts w:hAnsi="Arial Unicode MS"/>
        <w:caps w:val="0"/>
        <w:smallCaps w:val="0"/>
        <w:strike w:val="0"/>
        <w:dstrike w:val="0"/>
        <w:color w:val="000000"/>
        <w:spacing w:val="0"/>
        <w:w w:val="100"/>
        <w:kern w:val="0"/>
        <w:position w:val="0"/>
        <w:highlight w:val="none"/>
        <w:vertAlign w:val="baseline"/>
      </w:rPr>
    </w:lvl>
  </w:abstractNum>
  <w:abstractNum w:abstractNumId="130" w15:restartNumberingAfterBreak="0">
    <w:nsid w:val="2A1806BB"/>
    <w:multiLevelType w:val="hybridMultilevel"/>
    <w:tmpl w:val="BE46189E"/>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2A3028C8"/>
    <w:multiLevelType w:val="singleLevel"/>
    <w:tmpl w:val="7ADCDD4E"/>
    <w:lvl w:ilvl="0">
      <w:start w:val="2"/>
      <w:numFmt w:val="lowerLetter"/>
      <w:lvlText w:val="%1)"/>
      <w:legacy w:legacy="1" w:legacySpace="0" w:legacyIndent="341"/>
      <w:lvlJc w:val="left"/>
      <w:pPr>
        <w:ind w:left="0" w:firstLine="0"/>
      </w:pPr>
      <w:rPr>
        <w:rFonts w:ascii="Times New Roman" w:hAnsi="Times New Roman" w:cs="Times New Roman" w:hint="default"/>
      </w:rPr>
    </w:lvl>
  </w:abstractNum>
  <w:abstractNum w:abstractNumId="132" w15:restartNumberingAfterBreak="0">
    <w:nsid w:val="2A7D271C"/>
    <w:multiLevelType w:val="hybridMultilevel"/>
    <w:tmpl w:val="09D44E42"/>
    <w:lvl w:ilvl="0" w:tplc="040E0001">
      <w:start w:val="3"/>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2A816043"/>
    <w:multiLevelType w:val="hybridMultilevel"/>
    <w:tmpl w:val="88AEFBD0"/>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2AD9720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2B0C213E"/>
    <w:multiLevelType w:val="hybridMultilevel"/>
    <w:tmpl w:val="FA228E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15:restartNumberingAfterBreak="0">
    <w:nsid w:val="2C014F7B"/>
    <w:multiLevelType w:val="hybridMultilevel"/>
    <w:tmpl w:val="63C887F8"/>
    <w:lvl w:ilvl="0" w:tplc="040E0001">
      <w:start w:val="1"/>
      <w:numFmt w:val="bullet"/>
      <w:lvlText w:val="-"/>
      <w:lvlJc w:val="left"/>
      <w:pPr>
        <w:tabs>
          <w:tab w:val="num" w:pos="1200"/>
        </w:tabs>
        <w:ind w:left="1200" w:hanging="360"/>
      </w:pPr>
      <w:rPr>
        <w:rFonts w:ascii="MyriadPro-Bold" w:hAnsi="MyriadPro-Bold" w:cs="MyriadPro-Bold" w:hint="default"/>
      </w:rPr>
    </w:lvl>
    <w:lvl w:ilvl="1" w:tplc="040E0001"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137" w15:restartNumberingAfterBreak="0">
    <w:nsid w:val="2C4A5EE8"/>
    <w:multiLevelType w:val="multilevel"/>
    <w:tmpl w:val="33E2E99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sz w:val="32"/>
        <w:szCs w:val="3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2C7C3CC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2CFD1EF9"/>
    <w:multiLevelType w:val="hybridMultilevel"/>
    <w:tmpl w:val="F63045A2"/>
    <w:lvl w:ilvl="0" w:tplc="6148A5C8">
      <w:start w:val="1"/>
      <w:numFmt w:val="bullet"/>
      <w:lvlText w:val="-"/>
      <w:lvlJc w:val="left"/>
      <w:pPr>
        <w:tabs>
          <w:tab w:val="num" w:pos="720"/>
        </w:tabs>
        <w:ind w:left="720" w:hanging="360"/>
      </w:pPr>
      <w:rPr>
        <w:rFonts w:ascii="ヒラギノ角ゴ Pro W3" w:hAnsi="ヒラギノ角ゴ Pro W3" w:cs="ヒラギノ角ゴ Pro W3"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2D0D75EC"/>
    <w:multiLevelType w:val="hybridMultilevel"/>
    <w:tmpl w:val="7A7420FE"/>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2DFC5707"/>
    <w:multiLevelType w:val="hybridMultilevel"/>
    <w:tmpl w:val="BFC0CD1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2E372909"/>
    <w:multiLevelType w:val="singleLevel"/>
    <w:tmpl w:val="210E7764"/>
    <w:lvl w:ilvl="0">
      <w:start w:val="2"/>
      <w:numFmt w:val="bullet"/>
      <w:lvlText w:val="-"/>
      <w:lvlJc w:val="left"/>
      <w:pPr>
        <w:tabs>
          <w:tab w:val="num" w:pos="435"/>
        </w:tabs>
        <w:ind w:left="435" w:hanging="360"/>
      </w:pPr>
      <w:rPr>
        <w:rFonts w:hint="default"/>
      </w:rPr>
    </w:lvl>
  </w:abstractNum>
  <w:abstractNum w:abstractNumId="143" w15:restartNumberingAfterBreak="0">
    <w:nsid w:val="2F690632"/>
    <w:multiLevelType w:val="hybridMultilevel"/>
    <w:tmpl w:val="642ED596"/>
    <w:lvl w:ilvl="0" w:tplc="647A216E">
      <w:start w:val="1"/>
      <w:numFmt w:val="bullet"/>
      <w:pStyle w:val="Stlus4"/>
      <w:lvlText w:val=""/>
      <w:lvlJc w:val="left"/>
      <w:pPr>
        <w:tabs>
          <w:tab w:val="num" w:pos="502"/>
        </w:tabs>
        <w:ind w:left="502"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0613745"/>
    <w:multiLevelType w:val="hybridMultilevel"/>
    <w:tmpl w:val="0706BF9C"/>
    <w:lvl w:ilvl="0" w:tplc="6148A5C8">
      <w:start w:val="1"/>
      <w:numFmt w:val="bullet"/>
      <w:lvlText w:val="-"/>
      <w:lvlJc w:val="left"/>
      <w:pPr>
        <w:tabs>
          <w:tab w:val="num" w:pos="720"/>
        </w:tabs>
        <w:ind w:left="720" w:hanging="360"/>
      </w:pPr>
      <w:rPr>
        <w:rFonts w:ascii="MyriadPro-Bold" w:hAnsi="MyriadPro-Bold" w:cs="MyriadPro-Bol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06A0091"/>
    <w:multiLevelType w:val="hybridMultilevel"/>
    <w:tmpl w:val="B97C7B32"/>
    <w:lvl w:ilvl="0" w:tplc="2DF2E58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15:restartNumberingAfterBreak="0">
    <w:nsid w:val="309459DA"/>
    <w:multiLevelType w:val="hybridMultilevel"/>
    <w:tmpl w:val="9F26DC16"/>
    <w:lvl w:ilvl="0" w:tplc="FFFFFFFF">
      <w:start w:val="2"/>
      <w:numFmt w:val="bullet"/>
      <w:lvlText w:val="-"/>
      <w:lvlJc w:val="left"/>
      <w:pPr>
        <w:tabs>
          <w:tab w:val="num" w:pos="720"/>
        </w:tabs>
        <w:ind w:left="720" w:hanging="360"/>
      </w:pPr>
      <w:rPr>
        <w:rFonts w:ascii="TimesNewRomanPSMT" w:eastAsia="Times New Roman" w:hAnsi="TimesNewRomanPSMT" w:cs="TimesNewRomanPSMT" w:hint="default"/>
      </w:rPr>
    </w:lvl>
    <w:lvl w:ilvl="1" w:tplc="E036FA7A"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1996A1F"/>
    <w:multiLevelType w:val="hybridMultilevel"/>
    <w:tmpl w:val="0EA4EC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332B3F2A"/>
    <w:multiLevelType w:val="hybridMultilevel"/>
    <w:tmpl w:val="D150AB0C"/>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9" w15:restartNumberingAfterBreak="0">
    <w:nsid w:val="33A1609A"/>
    <w:multiLevelType w:val="hybridMultilevel"/>
    <w:tmpl w:val="829AC474"/>
    <w:lvl w:ilvl="0" w:tplc="2618E878">
      <w:start w:val="1"/>
      <w:numFmt w:val="bullet"/>
      <w:lvlText w:val="–"/>
      <w:lvlJc w:val="left"/>
      <w:pPr>
        <w:ind w:left="1191"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1" w:tplc="E2521C0A">
      <w:start w:val="1"/>
      <w:numFmt w:val="bullet"/>
      <w:lvlText w:val="o"/>
      <w:lvlJc w:val="left"/>
      <w:pPr>
        <w:ind w:left="1335"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2" w:tplc="30D0F658">
      <w:start w:val="1"/>
      <w:numFmt w:val="bullet"/>
      <w:lvlText w:val="▪"/>
      <w:lvlJc w:val="left"/>
      <w:pPr>
        <w:ind w:left="2055"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3" w:tplc="4B5216E8">
      <w:start w:val="1"/>
      <w:numFmt w:val="bullet"/>
      <w:lvlText w:val="•"/>
      <w:lvlJc w:val="left"/>
      <w:pPr>
        <w:ind w:left="2775"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4" w:tplc="1B142C30">
      <w:start w:val="1"/>
      <w:numFmt w:val="bullet"/>
      <w:lvlText w:val="o"/>
      <w:lvlJc w:val="left"/>
      <w:pPr>
        <w:ind w:left="3495"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5" w:tplc="AC2C9CFE">
      <w:start w:val="1"/>
      <w:numFmt w:val="bullet"/>
      <w:lvlText w:val="▪"/>
      <w:lvlJc w:val="left"/>
      <w:pPr>
        <w:ind w:left="4215"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6" w:tplc="55ACF9B8">
      <w:start w:val="1"/>
      <w:numFmt w:val="bullet"/>
      <w:lvlText w:val="•"/>
      <w:lvlJc w:val="left"/>
      <w:pPr>
        <w:ind w:left="4935"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7" w:tplc="AD8660AA">
      <w:start w:val="1"/>
      <w:numFmt w:val="bullet"/>
      <w:lvlText w:val="o"/>
      <w:lvlJc w:val="left"/>
      <w:pPr>
        <w:ind w:left="5655"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8" w:tplc="EC32D826">
      <w:start w:val="1"/>
      <w:numFmt w:val="bullet"/>
      <w:lvlText w:val="▪"/>
      <w:lvlJc w:val="left"/>
      <w:pPr>
        <w:ind w:left="6375"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abstractNum>
  <w:abstractNum w:abstractNumId="150" w15:restartNumberingAfterBreak="0">
    <w:nsid w:val="34695B71"/>
    <w:multiLevelType w:val="hybridMultilevel"/>
    <w:tmpl w:val="B066C04A"/>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15:restartNumberingAfterBreak="0">
    <w:nsid w:val="34740C36"/>
    <w:multiLevelType w:val="hybridMultilevel"/>
    <w:tmpl w:val="35A2D556"/>
    <w:lvl w:ilvl="0" w:tplc="FFFFFFFF">
      <w:start w:val="1"/>
      <w:numFmt w:val="bullet"/>
      <w:pStyle w:val="felsorols0"/>
      <w:lvlText w:val=""/>
      <w:lvlJc w:val="left"/>
      <w:pPr>
        <w:tabs>
          <w:tab w:val="num" w:pos="284"/>
        </w:tabs>
        <w:ind w:left="284" w:hanging="284"/>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2" w15:restartNumberingAfterBreak="0">
    <w:nsid w:val="349030B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34F01478"/>
    <w:multiLevelType w:val="multilevel"/>
    <w:tmpl w:val="817047DA"/>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354C7393"/>
    <w:multiLevelType w:val="multilevel"/>
    <w:tmpl w:val="52306CC0"/>
    <w:lvl w:ilvl="0">
      <w:start w:val="1"/>
      <w:numFmt w:val="bullet"/>
      <w:lvlText w:val="-"/>
      <w:lvlJc w:val="left"/>
      <w:pPr>
        <w:tabs>
          <w:tab w:val="num" w:pos="1069"/>
        </w:tabs>
        <w:ind w:left="1069" w:hanging="360"/>
      </w:pPr>
      <w:rPr>
        <w:rFonts w:ascii="MyriadPro-Bold" w:hAnsi="MyriadPro-Bold" w:cs="MyriadPro-Bold"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55" w15:restartNumberingAfterBreak="0">
    <w:nsid w:val="354E3131"/>
    <w:multiLevelType w:val="multilevel"/>
    <w:tmpl w:val="A870496C"/>
    <w:lvl w:ilvl="0">
      <w:start w:val="1"/>
      <w:numFmt w:val="bullet"/>
      <w:lvlText w:val="-"/>
      <w:lvlJc w:val="left"/>
      <w:pPr>
        <w:tabs>
          <w:tab w:val="num" w:pos="1069"/>
        </w:tabs>
        <w:ind w:left="1069" w:hanging="360"/>
      </w:pPr>
      <w:rPr>
        <w:rFonts w:ascii="MyriadPro-Bold" w:hAnsi="MyriadPro-Bold" w:cs="MyriadPro-Bold"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56" w15:restartNumberingAfterBreak="0">
    <w:nsid w:val="35C57227"/>
    <w:multiLevelType w:val="singleLevel"/>
    <w:tmpl w:val="427C01B2"/>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157" w15:restartNumberingAfterBreak="0">
    <w:nsid w:val="362430A8"/>
    <w:multiLevelType w:val="hybridMultilevel"/>
    <w:tmpl w:val="93CC9BCA"/>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8" w15:restartNumberingAfterBreak="0">
    <w:nsid w:val="36790D62"/>
    <w:multiLevelType w:val="hybridMultilevel"/>
    <w:tmpl w:val="25AA4B96"/>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15:restartNumberingAfterBreak="0">
    <w:nsid w:val="36A4636D"/>
    <w:multiLevelType w:val="hybridMultilevel"/>
    <w:tmpl w:val="9376A5D0"/>
    <w:lvl w:ilvl="0" w:tplc="2C9EF74C">
      <w:numFmt w:val="bullet"/>
      <w:pStyle w:val="tblaszvegfelsorol"/>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60" w15:restartNumberingAfterBreak="0">
    <w:nsid w:val="36B150F4"/>
    <w:multiLevelType w:val="hybridMultilevel"/>
    <w:tmpl w:val="E81E65DC"/>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15:restartNumberingAfterBreak="0">
    <w:nsid w:val="37352C00"/>
    <w:multiLevelType w:val="hybridMultilevel"/>
    <w:tmpl w:val="740C7632"/>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2" w15:restartNumberingAfterBreak="0">
    <w:nsid w:val="37C5455F"/>
    <w:multiLevelType w:val="hybridMultilevel"/>
    <w:tmpl w:val="AA061B20"/>
    <w:lvl w:ilvl="0" w:tplc="7EA274C8">
      <w:start w:val="1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 w15:restartNumberingAfterBreak="0">
    <w:nsid w:val="37F154AD"/>
    <w:multiLevelType w:val="hybridMultilevel"/>
    <w:tmpl w:val="592C7A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 w15:restartNumberingAfterBreak="0">
    <w:nsid w:val="387D4241"/>
    <w:multiLevelType w:val="hybridMultilevel"/>
    <w:tmpl w:val="DC16BBC8"/>
    <w:lvl w:ilvl="0" w:tplc="2D36D732">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388D3991"/>
    <w:multiLevelType w:val="hybridMultilevel"/>
    <w:tmpl w:val="81BC9D5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 w15:restartNumberingAfterBreak="0">
    <w:nsid w:val="38C92D3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392F025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3A9E05D7"/>
    <w:multiLevelType w:val="hybridMultilevel"/>
    <w:tmpl w:val="64661F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9" w15:restartNumberingAfterBreak="0">
    <w:nsid w:val="3B461AF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3B4B6930"/>
    <w:multiLevelType w:val="hybridMultilevel"/>
    <w:tmpl w:val="5D3AF37A"/>
    <w:lvl w:ilvl="0" w:tplc="D7CC33E2">
      <w:start w:val="2"/>
      <w:numFmt w:val="bullet"/>
      <w:lvlText w:val="-"/>
      <w:lvlJc w:val="left"/>
      <w:pPr>
        <w:tabs>
          <w:tab w:val="num" w:pos="862"/>
        </w:tabs>
        <w:ind w:left="862" w:hanging="360"/>
      </w:pPr>
      <w:rPr>
        <w:rFonts w:ascii="TimesNewRomanPSMT" w:eastAsia="Times New Roman" w:hAnsi="TimesNewRomanPSMT" w:cs="TimesNewRomanPSMT"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171" w15:restartNumberingAfterBreak="0">
    <w:nsid w:val="3C42797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3CF00074"/>
    <w:multiLevelType w:val="hybridMultilevel"/>
    <w:tmpl w:val="0BC4B90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 w15:restartNumberingAfterBreak="0">
    <w:nsid w:val="3DC26AFB"/>
    <w:multiLevelType w:val="hybridMultilevel"/>
    <w:tmpl w:val="F2AC4D2E"/>
    <w:lvl w:ilvl="0" w:tplc="040E000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 w15:restartNumberingAfterBreak="0">
    <w:nsid w:val="3E3C34F5"/>
    <w:multiLevelType w:val="hybridMultilevel"/>
    <w:tmpl w:val="C0109C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 w15:restartNumberingAfterBreak="0">
    <w:nsid w:val="3E440707"/>
    <w:multiLevelType w:val="hybridMultilevel"/>
    <w:tmpl w:val="A1EEA07A"/>
    <w:lvl w:ilvl="0" w:tplc="FFFFFFFF">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3E657B35"/>
    <w:multiLevelType w:val="hybridMultilevel"/>
    <w:tmpl w:val="D2AEFD7E"/>
    <w:lvl w:ilvl="0" w:tplc="707A5930">
      <w:start w:val="1"/>
      <w:numFmt w:val="bullet"/>
      <w:lvlText w:val="–"/>
      <w:lvlJc w:val="left"/>
      <w:pPr>
        <w:ind w:left="284" w:hanging="284"/>
      </w:pPr>
      <w:rPr>
        <w:rFonts w:ascii="Times New Roman" w:hAnsi="Times New Roman" w:hint="default"/>
        <w:caps w:val="0"/>
        <w:smallCaps w:val="0"/>
        <w:strike w:val="0"/>
        <w:dstrike w:val="0"/>
        <w:color w:val="000000"/>
        <w:spacing w:val="0"/>
        <w:w w:val="100"/>
        <w:kern w:val="0"/>
        <w:position w:val="0"/>
        <w:highlight w:val="none"/>
        <w:vertAlign w:val="baseline"/>
      </w:rPr>
    </w:lvl>
    <w:lvl w:ilvl="1" w:tplc="09901F18">
      <w:start w:val="1"/>
      <w:numFmt w:val="decimal"/>
      <w:lvlText w:val="%2."/>
      <w:lvlJc w:val="left"/>
      <w:pPr>
        <w:tabs>
          <w:tab w:val="left" w:pos="284"/>
        </w:tabs>
        <w:ind w:left="1004" w:hanging="284"/>
      </w:pPr>
      <w:rPr>
        <w:rFonts w:hAnsi="Arial Unicode MS"/>
        <w:caps w:val="0"/>
        <w:smallCaps w:val="0"/>
        <w:strike w:val="0"/>
        <w:dstrike w:val="0"/>
        <w:color w:val="000000"/>
        <w:spacing w:val="0"/>
        <w:w w:val="100"/>
        <w:kern w:val="0"/>
        <w:position w:val="0"/>
        <w:highlight w:val="none"/>
        <w:vertAlign w:val="baseline"/>
      </w:rPr>
    </w:lvl>
    <w:lvl w:ilvl="2" w:tplc="3D54470C">
      <w:start w:val="1"/>
      <w:numFmt w:val="decimal"/>
      <w:lvlText w:val="%3."/>
      <w:lvlJc w:val="left"/>
      <w:pPr>
        <w:tabs>
          <w:tab w:val="left" w:pos="284"/>
        </w:tabs>
        <w:ind w:left="1724" w:hanging="284"/>
      </w:pPr>
      <w:rPr>
        <w:rFonts w:hAnsi="Arial Unicode MS"/>
        <w:caps w:val="0"/>
        <w:smallCaps w:val="0"/>
        <w:strike w:val="0"/>
        <w:dstrike w:val="0"/>
        <w:color w:val="000000"/>
        <w:spacing w:val="0"/>
        <w:w w:val="100"/>
        <w:kern w:val="0"/>
        <w:position w:val="0"/>
        <w:highlight w:val="none"/>
        <w:vertAlign w:val="baseline"/>
      </w:rPr>
    </w:lvl>
    <w:lvl w:ilvl="3" w:tplc="0DC21DC0">
      <w:start w:val="1"/>
      <w:numFmt w:val="decimal"/>
      <w:lvlText w:val="%4."/>
      <w:lvlJc w:val="left"/>
      <w:pPr>
        <w:tabs>
          <w:tab w:val="left" w:pos="284"/>
        </w:tabs>
        <w:ind w:left="2444" w:hanging="284"/>
      </w:pPr>
      <w:rPr>
        <w:rFonts w:hAnsi="Arial Unicode MS"/>
        <w:caps w:val="0"/>
        <w:smallCaps w:val="0"/>
        <w:strike w:val="0"/>
        <w:dstrike w:val="0"/>
        <w:color w:val="000000"/>
        <w:spacing w:val="0"/>
        <w:w w:val="100"/>
        <w:kern w:val="0"/>
        <w:position w:val="0"/>
        <w:highlight w:val="none"/>
        <w:vertAlign w:val="baseline"/>
      </w:rPr>
    </w:lvl>
    <w:lvl w:ilvl="4" w:tplc="CADCE450">
      <w:start w:val="1"/>
      <w:numFmt w:val="decimal"/>
      <w:lvlText w:val="%5."/>
      <w:lvlJc w:val="left"/>
      <w:pPr>
        <w:tabs>
          <w:tab w:val="left" w:pos="284"/>
        </w:tabs>
        <w:ind w:left="3164" w:hanging="284"/>
      </w:pPr>
      <w:rPr>
        <w:rFonts w:hAnsi="Arial Unicode MS"/>
        <w:caps w:val="0"/>
        <w:smallCaps w:val="0"/>
        <w:strike w:val="0"/>
        <w:dstrike w:val="0"/>
        <w:color w:val="000000"/>
        <w:spacing w:val="0"/>
        <w:w w:val="100"/>
        <w:kern w:val="0"/>
        <w:position w:val="0"/>
        <w:highlight w:val="none"/>
        <w:vertAlign w:val="baseline"/>
      </w:rPr>
    </w:lvl>
    <w:lvl w:ilvl="5" w:tplc="89667788">
      <w:start w:val="1"/>
      <w:numFmt w:val="decimal"/>
      <w:lvlText w:val="%6."/>
      <w:lvlJc w:val="left"/>
      <w:pPr>
        <w:tabs>
          <w:tab w:val="left" w:pos="284"/>
        </w:tabs>
        <w:ind w:left="3884" w:hanging="284"/>
      </w:pPr>
      <w:rPr>
        <w:rFonts w:hAnsi="Arial Unicode MS"/>
        <w:caps w:val="0"/>
        <w:smallCaps w:val="0"/>
        <w:strike w:val="0"/>
        <w:dstrike w:val="0"/>
        <w:color w:val="000000"/>
        <w:spacing w:val="0"/>
        <w:w w:val="100"/>
        <w:kern w:val="0"/>
        <w:position w:val="0"/>
        <w:highlight w:val="none"/>
        <w:vertAlign w:val="baseline"/>
      </w:rPr>
    </w:lvl>
    <w:lvl w:ilvl="6" w:tplc="F81CD652">
      <w:start w:val="1"/>
      <w:numFmt w:val="decimal"/>
      <w:lvlText w:val="%7."/>
      <w:lvlJc w:val="left"/>
      <w:pPr>
        <w:tabs>
          <w:tab w:val="left" w:pos="284"/>
        </w:tabs>
        <w:ind w:left="4604" w:hanging="284"/>
      </w:pPr>
      <w:rPr>
        <w:rFonts w:hAnsi="Arial Unicode MS"/>
        <w:caps w:val="0"/>
        <w:smallCaps w:val="0"/>
        <w:strike w:val="0"/>
        <w:dstrike w:val="0"/>
        <w:color w:val="000000"/>
        <w:spacing w:val="0"/>
        <w:w w:val="100"/>
        <w:kern w:val="0"/>
        <w:position w:val="0"/>
        <w:highlight w:val="none"/>
        <w:vertAlign w:val="baseline"/>
      </w:rPr>
    </w:lvl>
    <w:lvl w:ilvl="7" w:tplc="B79C5F74">
      <w:start w:val="1"/>
      <w:numFmt w:val="decimal"/>
      <w:lvlText w:val="%8."/>
      <w:lvlJc w:val="left"/>
      <w:pPr>
        <w:tabs>
          <w:tab w:val="left" w:pos="284"/>
        </w:tabs>
        <w:ind w:left="5324" w:hanging="284"/>
      </w:pPr>
      <w:rPr>
        <w:rFonts w:hAnsi="Arial Unicode MS"/>
        <w:caps w:val="0"/>
        <w:smallCaps w:val="0"/>
        <w:strike w:val="0"/>
        <w:dstrike w:val="0"/>
        <w:color w:val="000000"/>
        <w:spacing w:val="0"/>
        <w:w w:val="100"/>
        <w:kern w:val="0"/>
        <w:position w:val="0"/>
        <w:highlight w:val="none"/>
        <w:vertAlign w:val="baseline"/>
      </w:rPr>
    </w:lvl>
    <w:lvl w:ilvl="8" w:tplc="49EEC4C6">
      <w:start w:val="1"/>
      <w:numFmt w:val="decimal"/>
      <w:lvlText w:val="%9."/>
      <w:lvlJc w:val="left"/>
      <w:pPr>
        <w:tabs>
          <w:tab w:val="left" w:pos="284"/>
        </w:tabs>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7" w15:restartNumberingAfterBreak="0">
    <w:nsid w:val="3EE7565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3EEF18AA"/>
    <w:multiLevelType w:val="multilevel"/>
    <w:tmpl w:val="B02E7BB8"/>
    <w:lvl w:ilvl="0">
      <w:start w:val="3"/>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2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0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73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45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17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89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6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3FF5643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40326F17"/>
    <w:multiLevelType w:val="hybridMultilevel"/>
    <w:tmpl w:val="064E4C1E"/>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15:restartNumberingAfterBreak="0">
    <w:nsid w:val="40540B4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82" w15:restartNumberingAfterBreak="0">
    <w:nsid w:val="407621DF"/>
    <w:multiLevelType w:val="hybridMultilevel"/>
    <w:tmpl w:val="5172047A"/>
    <w:lvl w:ilvl="0" w:tplc="707A593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 w15:restartNumberingAfterBreak="0">
    <w:nsid w:val="409020E8"/>
    <w:multiLevelType w:val="hybridMultilevel"/>
    <w:tmpl w:val="45123B42"/>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411E69C1"/>
    <w:multiLevelType w:val="hybridMultilevel"/>
    <w:tmpl w:val="D930A964"/>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15:restartNumberingAfterBreak="0">
    <w:nsid w:val="41465FA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41FA6576"/>
    <w:multiLevelType w:val="singleLevel"/>
    <w:tmpl w:val="210E7764"/>
    <w:lvl w:ilvl="0">
      <w:start w:val="2"/>
      <w:numFmt w:val="bullet"/>
      <w:lvlText w:val="-"/>
      <w:lvlJc w:val="left"/>
      <w:pPr>
        <w:tabs>
          <w:tab w:val="num" w:pos="435"/>
        </w:tabs>
        <w:ind w:left="435" w:hanging="360"/>
      </w:pPr>
    </w:lvl>
  </w:abstractNum>
  <w:abstractNum w:abstractNumId="187" w15:restartNumberingAfterBreak="0">
    <w:nsid w:val="420A2E66"/>
    <w:multiLevelType w:val="hybridMultilevel"/>
    <w:tmpl w:val="C17C591A"/>
    <w:lvl w:ilvl="0" w:tplc="C2FE3A50">
      <w:start w:val="1"/>
      <w:numFmt w:val="bullet"/>
      <w:lvlText w:val=""/>
      <w:lvlJc w:val="left"/>
      <w:pPr>
        <w:tabs>
          <w:tab w:val="num" w:pos="578"/>
        </w:tabs>
        <w:ind w:left="720" w:hanging="142"/>
      </w:pPr>
      <w:rPr>
        <w:rFonts w:ascii="Symbol" w:hAnsi="Symbol" w:hint="default"/>
        <w:sz w:val="18"/>
        <w:szCs w:val="18"/>
      </w:rPr>
    </w:lvl>
    <w:lvl w:ilvl="1" w:tplc="6FC2C0AE">
      <w:start w:val="1"/>
      <w:numFmt w:val="bullet"/>
      <w:lvlText w:val=""/>
      <w:lvlJc w:val="left"/>
      <w:pPr>
        <w:tabs>
          <w:tab w:val="num" w:pos="1080"/>
        </w:tabs>
        <w:ind w:left="1222" w:hanging="142"/>
      </w:pPr>
      <w:rPr>
        <w:rFonts w:ascii="Symbol" w:hAnsi="Symbol" w:hint="default"/>
        <w:sz w:val="20"/>
        <w:szCs w:val="20"/>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422F3736"/>
    <w:multiLevelType w:val="multilevel"/>
    <w:tmpl w:val="9AB208F2"/>
    <w:lvl w:ilvl="0">
      <w:start w:val="1"/>
      <w:numFmt w:val="bullet"/>
      <w:lvlText w:val="-"/>
      <w:lvlJc w:val="left"/>
      <w:pPr>
        <w:tabs>
          <w:tab w:val="num" w:pos="1069"/>
        </w:tabs>
        <w:ind w:left="1069" w:hanging="360"/>
      </w:pPr>
      <w:rPr>
        <w:rFonts w:ascii="MyriadPro-Bold" w:hAnsi="MyriadPro-Bold" w:cs="MyriadPro-Bold"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89" w15:restartNumberingAfterBreak="0">
    <w:nsid w:val="42904E1C"/>
    <w:multiLevelType w:val="singleLevel"/>
    <w:tmpl w:val="210E7764"/>
    <w:lvl w:ilvl="0">
      <w:start w:val="2"/>
      <w:numFmt w:val="bullet"/>
      <w:lvlText w:val="-"/>
      <w:lvlJc w:val="left"/>
      <w:pPr>
        <w:tabs>
          <w:tab w:val="num" w:pos="435"/>
        </w:tabs>
        <w:ind w:left="435" w:hanging="360"/>
      </w:pPr>
      <w:rPr>
        <w:rFonts w:hint="default"/>
      </w:rPr>
    </w:lvl>
  </w:abstractNum>
  <w:abstractNum w:abstractNumId="190" w15:restartNumberingAfterBreak="0">
    <w:nsid w:val="42AA4661"/>
    <w:multiLevelType w:val="hybridMultilevel"/>
    <w:tmpl w:val="851E43E4"/>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1" w15:restartNumberingAfterBreak="0">
    <w:nsid w:val="42B013FB"/>
    <w:multiLevelType w:val="hybridMultilevel"/>
    <w:tmpl w:val="862EFEB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15:restartNumberingAfterBreak="0">
    <w:nsid w:val="42F62C50"/>
    <w:multiLevelType w:val="hybridMultilevel"/>
    <w:tmpl w:val="80BE7D60"/>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15:restartNumberingAfterBreak="0">
    <w:nsid w:val="432530D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94" w15:restartNumberingAfterBreak="0">
    <w:nsid w:val="44332E3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44792092"/>
    <w:multiLevelType w:val="multilevel"/>
    <w:tmpl w:val="938E50E4"/>
    <w:lvl w:ilvl="0">
      <w:start w:val="1"/>
      <w:numFmt w:val="bullet"/>
      <w:pStyle w:val="Bullet"/>
      <w:lvlText w:val="●"/>
      <w:lvlJc w:val="left"/>
      <w:pPr>
        <w:tabs>
          <w:tab w:val="num" w:pos="576"/>
        </w:tabs>
        <w:ind w:left="576" w:hanging="216"/>
      </w:pPr>
      <w:rPr>
        <w:rFonts w:ascii="Arial" w:hAnsi="Arial" w:hint="default"/>
        <w:spacing w:val="0"/>
        <w:position w:val="1"/>
        <w:sz w:val="14"/>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4855D6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44BE6FFB"/>
    <w:multiLevelType w:val="hybridMultilevel"/>
    <w:tmpl w:val="7748A7F2"/>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8" w15:restartNumberingAfterBreak="0">
    <w:nsid w:val="44EB3AD6"/>
    <w:multiLevelType w:val="hybridMultilevel"/>
    <w:tmpl w:val="A1944C1C"/>
    <w:lvl w:ilvl="0" w:tplc="46EAF87C">
      <w:start w:val="1"/>
      <w:numFmt w:val="decimal"/>
      <w:lvlText w:val="%1."/>
      <w:lvlJc w:val="left"/>
      <w:pPr>
        <w:tabs>
          <w:tab w:val="num" w:pos="720"/>
        </w:tabs>
        <w:ind w:left="720" w:hanging="360"/>
      </w:p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99" w15:restartNumberingAfterBreak="0">
    <w:nsid w:val="463B0F7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46475D55"/>
    <w:multiLevelType w:val="singleLevel"/>
    <w:tmpl w:val="210E7764"/>
    <w:lvl w:ilvl="0">
      <w:start w:val="2"/>
      <w:numFmt w:val="bullet"/>
      <w:lvlText w:val="-"/>
      <w:lvlJc w:val="left"/>
      <w:pPr>
        <w:tabs>
          <w:tab w:val="num" w:pos="435"/>
        </w:tabs>
        <w:ind w:left="435" w:hanging="360"/>
      </w:pPr>
      <w:rPr>
        <w:rFonts w:hint="default"/>
      </w:rPr>
    </w:lvl>
  </w:abstractNum>
  <w:abstractNum w:abstractNumId="201" w15:restartNumberingAfterBreak="0">
    <w:nsid w:val="4660173F"/>
    <w:multiLevelType w:val="singleLevel"/>
    <w:tmpl w:val="210E7764"/>
    <w:lvl w:ilvl="0">
      <w:start w:val="2"/>
      <w:numFmt w:val="bullet"/>
      <w:lvlText w:val="-"/>
      <w:lvlJc w:val="left"/>
      <w:pPr>
        <w:tabs>
          <w:tab w:val="num" w:pos="435"/>
        </w:tabs>
        <w:ind w:left="435" w:hanging="360"/>
      </w:pPr>
      <w:rPr>
        <w:rFonts w:hint="default"/>
      </w:rPr>
    </w:lvl>
  </w:abstractNum>
  <w:abstractNum w:abstractNumId="202" w15:restartNumberingAfterBreak="0">
    <w:nsid w:val="46CB1E54"/>
    <w:multiLevelType w:val="hybridMultilevel"/>
    <w:tmpl w:val="5010091C"/>
    <w:lvl w:ilvl="0" w:tplc="46EAF87C">
      <w:start w:val="2"/>
      <w:numFmt w:val="bullet"/>
      <w:lvlText w:val="-"/>
      <w:lvlJc w:val="left"/>
      <w:pPr>
        <w:tabs>
          <w:tab w:val="num" w:pos="720"/>
        </w:tabs>
        <w:ind w:left="720" w:hanging="360"/>
      </w:pPr>
      <w:rPr>
        <w:rFonts w:ascii="TimesNewRomanPSMT" w:eastAsia="Times New Roman" w:hAnsi="TimesNewRomanPSMT" w:cs="TimesNewRomanPSMT"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46EB6909"/>
    <w:multiLevelType w:val="hybridMultilevel"/>
    <w:tmpl w:val="BA4A4978"/>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4" w15:restartNumberingAfterBreak="0">
    <w:nsid w:val="470832F3"/>
    <w:multiLevelType w:val="multilevel"/>
    <w:tmpl w:val="92D6AB4E"/>
    <w:lvl w:ilvl="0">
      <w:start w:val="5"/>
      <w:numFmt w:val="decimal"/>
      <w:lvlText w:val="%1."/>
      <w:lvlJc w:val="left"/>
      <w:pPr>
        <w:ind w:left="480" w:hanging="48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05" w15:restartNumberingAfterBreak="0">
    <w:nsid w:val="476707EF"/>
    <w:multiLevelType w:val="hybridMultilevel"/>
    <w:tmpl w:val="254C4C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15:restartNumberingAfterBreak="0">
    <w:nsid w:val="47EE2CD4"/>
    <w:multiLevelType w:val="hybridMultilevel"/>
    <w:tmpl w:val="0668326C"/>
    <w:lvl w:ilvl="0" w:tplc="9E0A8910">
      <w:start w:val="13"/>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7" w15:restartNumberingAfterBreak="0">
    <w:nsid w:val="47FB1D14"/>
    <w:multiLevelType w:val="hybridMultilevel"/>
    <w:tmpl w:val="5874C240"/>
    <w:lvl w:ilvl="0" w:tplc="707A5930">
      <w:start w:val="1"/>
      <w:numFmt w:val="bullet"/>
      <w:lvlText w:val="–"/>
      <w:lvlJc w:val="left"/>
      <w:pPr>
        <w:ind w:left="720" w:hanging="360"/>
      </w:pPr>
      <w:rPr>
        <w:rFonts w:ascii="Times New Roman" w:hAnsi="Times New Roman"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8" w15:restartNumberingAfterBreak="0">
    <w:nsid w:val="481514A8"/>
    <w:multiLevelType w:val="hybridMultilevel"/>
    <w:tmpl w:val="2FD43A3E"/>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15:restartNumberingAfterBreak="0">
    <w:nsid w:val="48300BAE"/>
    <w:multiLevelType w:val="singleLevel"/>
    <w:tmpl w:val="210E7764"/>
    <w:lvl w:ilvl="0">
      <w:start w:val="2"/>
      <w:numFmt w:val="bullet"/>
      <w:lvlText w:val="-"/>
      <w:lvlJc w:val="left"/>
      <w:pPr>
        <w:tabs>
          <w:tab w:val="num" w:pos="435"/>
        </w:tabs>
        <w:ind w:left="435" w:hanging="360"/>
      </w:pPr>
    </w:lvl>
  </w:abstractNum>
  <w:abstractNum w:abstractNumId="210" w15:restartNumberingAfterBreak="0">
    <w:nsid w:val="48E82FC4"/>
    <w:multiLevelType w:val="hybridMultilevel"/>
    <w:tmpl w:val="787E03F6"/>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1" w15:restartNumberingAfterBreak="0">
    <w:nsid w:val="48F92FFD"/>
    <w:multiLevelType w:val="hybridMultilevel"/>
    <w:tmpl w:val="9734404E"/>
    <w:styleLink w:val="ImportedStyle12"/>
    <w:lvl w:ilvl="0" w:tplc="707A5930">
      <w:start w:val="2"/>
      <w:numFmt w:val="bullet"/>
      <w:lvlText w:val="-"/>
      <w:lvlJc w:val="left"/>
      <w:pPr>
        <w:tabs>
          <w:tab w:val="num" w:pos="862"/>
        </w:tabs>
        <w:ind w:left="862" w:hanging="360"/>
      </w:pPr>
      <w:rPr>
        <w:rFonts w:ascii="TimesNewRomanPSMT" w:eastAsia="Times New Roman" w:hAnsi="TimesNewRomanPSMT" w:cs="TimesNewRomanPSMT"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212" w15:restartNumberingAfterBreak="0">
    <w:nsid w:val="495177A9"/>
    <w:multiLevelType w:val="singleLevel"/>
    <w:tmpl w:val="D7CC33E2"/>
    <w:lvl w:ilvl="0">
      <w:start w:val="3"/>
      <w:numFmt w:val="bullet"/>
      <w:lvlText w:val="-"/>
      <w:lvlJc w:val="left"/>
      <w:pPr>
        <w:tabs>
          <w:tab w:val="num" w:pos="360"/>
        </w:tabs>
        <w:ind w:left="360" w:hanging="360"/>
      </w:pPr>
      <w:rPr>
        <w:rFonts w:hint="default"/>
      </w:rPr>
    </w:lvl>
  </w:abstractNum>
  <w:abstractNum w:abstractNumId="213" w15:restartNumberingAfterBreak="0">
    <w:nsid w:val="497126BD"/>
    <w:multiLevelType w:val="multilevel"/>
    <w:tmpl w:val="C07CFC08"/>
    <w:lvl w:ilvl="0">
      <w:start w:val="1"/>
      <w:numFmt w:val="bullet"/>
      <w:lvlText w:val="-"/>
      <w:lvlJc w:val="left"/>
      <w:pPr>
        <w:tabs>
          <w:tab w:val="num" w:pos="1069"/>
        </w:tabs>
        <w:ind w:left="1069" w:hanging="360"/>
      </w:pPr>
      <w:rPr>
        <w:rFonts w:ascii="MyriadPro-Bold" w:hAnsi="MyriadPro-Bold" w:cs="MyriadPro-Bold"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14" w15:restartNumberingAfterBreak="0">
    <w:nsid w:val="498D6618"/>
    <w:multiLevelType w:val="hybridMultilevel"/>
    <w:tmpl w:val="F162DEDC"/>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5" w15:restartNumberingAfterBreak="0">
    <w:nsid w:val="49BD16C8"/>
    <w:multiLevelType w:val="hybridMultilevel"/>
    <w:tmpl w:val="54080DE0"/>
    <w:lvl w:ilvl="0" w:tplc="2DF2E58A">
      <w:numFmt w:val="bullet"/>
      <w:lvlText w:val="–"/>
      <w:lvlJc w:val="left"/>
      <w:pPr>
        <w:tabs>
          <w:tab w:val="num" w:pos="1411"/>
        </w:tabs>
        <w:ind w:left="1411" w:hanging="360"/>
      </w:pPr>
      <w:rPr>
        <w:rFonts w:ascii="Times New Roman" w:eastAsia="Times New Roman" w:hAnsi="Times New Roman" w:cs="Times New Roman" w:hint="default"/>
      </w:rPr>
    </w:lvl>
    <w:lvl w:ilvl="1" w:tplc="040E0003" w:tentative="1">
      <w:start w:val="1"/>
      <w:numFmt w:val="bullet"/>
      <w:lvlText w:val="o"/>
      <w:lvlJc w:val="left"/>
      <w:pPr>
        <w:tabs>
          <w:tab w:val="num" w:pos="2131"/>
        </w:tabs>
        <w:ind w:left="2131" w:hanging="360"/>
      </w:pPr>
      <w:rPr>
        <w:rFonts w:ascii="Courier New" w:hAnsi="Courier New" w:cs="Courier New" w:hint="default"/>
      </w:rPr>
    </w:lvl>
    <w:lvl w:ilvl="2" w:tplc="040E0005" w:tentative="1">
      <w:start w:val="1"/>
      <w:numFmt w:val="bullet"/>
      <w:lvlText w:val=""/>
      <w:lvlJc w:val="left"/>
      <w:pPr>
        <w:tabs>
          <w:tab w:val="num" w:pos="2851"/>
        </w:tabs>
        <w:ind w:left="2851" w:hanging="360"/>
      </w:pPr>
      <w:rPr>
        <w:rFonts w:ascii="Wingdings" w:hAnsi="Wingdings" w:hint="default"/>
      </w:rPr>
    </w:lvl>
    <w:lvl w:ilvl="3" w:tplc="040E0001" w:tentative="1">
      <w:start w:val="1"/>
      <w:numFmt w:val="bullet"/>
      <w:lvlText w:val=""/>
      <w:lvlJc w:val="left"/>
      <w:pPr>
        <w:tabs>
          <w:tab w:val="num" w:pos="3571"/>
        </w:tabs>
        <w:ind w:left="3571" w:hanging="360"/>
      </w:pPr>
      <w:rPr>
        <w:rFonts w:ascii="Symbol" w:hAnsi="Symbol" w:hint="default"/>
      </w:rPr>
    </w:lvl>
    <w:lvl w:ilvl="4" w:tplc="040E0003" w:tentative="1">
      <w:start w:val="1"/>
      <w:numFmt w:val="bullet"/>
      <w:lvlText w:val="o"/>
      <w:lvlJc w:val="left"/>
      <w:pPr>
        <w:tabs>
          <w:tab w:val="num" w:pos="4291"/>
        </w:tabs>
        <w:ind w:left="4291" w:hanging="360"/>
      </w:pPr>
      <w:rPr>
        <w:rFonts w:ascii="Courier New" w:hAnsi="Courier New" w:cs="Courier New" w:hint="default"/>
      </w:rPr>
    </w:lvl>
    <w:lvl w:ilvl="5" w:tplc="040E0005" w:tentative="1">
      <w:start w:val="1"/>
      <w:numFmt w:val="bullet"/>
      <w:lvlText w:val=""/>
      <w:lvlJc w:val="left"/>
      <w:pPr>
        <w:tabs>
          <w:tab w:val="num" w:pos="5011"/>
        </w:tabs>
        <w:ind w:left="5011" w:hanging="360"/>
      </w:pPr>
      <w:rPr>
        <w:rFonts w:ascii="Wingdings" w:hAnsi="Wingdings" w:hint="default"/>
      </w:rPr>
    </w:lvl>
    <w:lvl w:ilvl="6" w:tplc="040E0001" w:tentative="1">
      <w:start w:val="1"/>
      <w:numFmt w:val="bullet"/>
      <w:lvlText w:val=""/>
      <w:lvlJc w:val="left"/>
      <w:pPr>
        <w:tabs>
          <w:tab w:val="num" w:pos="5731"/>
        </w:tabs>
        <w:ind w:left="5731" w:hanging="360"/>
      </w:pPr>
      <w:rPr>
        <w:rFonts w:ascii="Symbol" w:hAnsi="Symbol" w:hint="default"/>
      </w:rPr>
    </w:lvl>
    <w:lvl w:ilvl="7" w:tplc="040E0003" w:tentative="1">
      <w:start w:val="1"/>
      <w:numFmt w:val="bullet"/>
      <w:lvlText w:val="o"/>
      <w:lvlJc w:val="left"/>
      <w:pPr>
        <w:tabs>
          <w:tab w:val="num" w:pos="6451"/>
        </w:tabs>
        <w:ind w:left="6451" w:hanging="360"/>
      </w:pPr>
      <w:rPr>
        <w:rFonts w:ascii="Courier New" w:hAnsi="Courier New" w:cs="Courier New" w:hint="default"/>
      </w:rPr>
    </w:lvl>
    <w:lvl w:ilvl="8" w:tplc="040E0005" w:tentative="1">
      <w:start w:val="1"/>
      <w:numFmt w:val="bullet"/>
      <w:lvlText w:val=""/>
      <w:lvlJc w:val="left"/>
      <w:pPr>
        <w:tabs>
          <w:tab w:val="num" w:pos="7171"/>
        </w:tabs>
        <w:ind w:left="7171" w:hanging="360"/>
      </w:pPr>
      <w:rPr>
        <w:rFonts w:ascii="Wingdings" w:hAnsi="Wingdings" w:hint="default"/>
      </w:rPr>
    </w:lvl>
  </w:abstractNum>
  <w:abstractNum w:abstractNumId="216" w15:restartNumberingAfterBreak="0">
    <w:nsid w:val="4A090626"/>
    <w:multiLevelType w:val="hybridMultilevel"/>
    <w:tmpl w:val="2436B67E"/>
    <w:lvl w:ilvl="0" w:tplc="707A5930">
      <w:start w:val="1"/>
      <w:numFmt w:val="bullet"/>
      <w:lvlText w:val="–"/>
      <w:lvlJc w:val="left"/>
      <w:pPr>
        <w:ind w:left="720" w:hanging="360"/>
      </w:pPr>
      <w:rPr>
        <w:rFonts w:ascii="Times New Roman" w:hAnsi="Times New Roman"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7" w15:restartNumberingAfterBreak="0">
    <w:nsid w:val="4A574137"/>
    <w:multiLevelType w:val="hybridMultilevel"/>
    <w:tmpl w:val="4044EF84"/>
    <w:lvl w:ilvl="0" w:tplc="6148A5C8">
      <w:start w:val="1"/>
      <w:numFmt w:val="bullet"/>
      <w:lvlText w:val="-"/>
      <w:lvlJc w:val="left"/>
      <w:pPr>
        <w:tabs>
          <w:tab w:val="num" w:pos="720"/>
        </w:tabs>
        <w:ind w:left="720" w:hanging="360"/>
      </w:pPr>
      <w:rPr>
        <w:rFonts w:ascii="ヒラギノ角ゴ Pro W3" w:hAnsi="ヒラギノ角ゴ Pro W3" w:cs="ヒラギノ角ゴ Pro W3"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4ACE7F31"/>
    <w:multiLevelType w:val="hybridMultilevel"/>
    <w:tmpl w:val="C36EC4D4"/>
    <w:lvl w:ilvl="0" w:tplc="040E0001">
      <w:start w:val="1"/>
      <w:numFmt w:val="bullet"/>
      <w:lvlText w:val=""/>
      <w:lvlJc w:val="left"/>
      <w:pPr>
        <w:tabs>
          <w:tab w:val="num" w:pos="720"/>
        </w:tabs>
        <w:ind w:left="720" w:hanging="360"/>
      </w:pPr>
      <w:rPr>
        <w:rFonts w:ascii="Symbol" w:hAnsi="Symbol" w:hint="default"/>
      </w:rPr>
    </w:lvl>
    <w:lvl w:ilvl="1" w:tplc="803A9AE0">
      <w:start w:val="10"/>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4BFA704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0" w15:restartNumberingAfterBreak="0">
    <w:nsid w:val="4C2322F8"/>
    <w:multiLevelType w:val="hybridMultilevel"/>
    <w:tmpl w:val="6C10FD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1" w15:restartNumberingAfterBreak="0">
    <w:nsid w:val="4C5C1905"/>
    <w:multiLevelType w:val="hybridMultilevel"/>
    <w:tmpl w:val="282C7E2C"/>
    <w:lvl w:ilvl="0" w:tplc="92ECE4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4C634651"/>
    <w:multiLevelType w:val="hybridMultilevel"/>
    <w:tmpl w:val="8478863E"/>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3" w15:restartNumberingAfterBreak="0">
    <w:nsid w:val="4C860329"/>
    <w:multiLevelType w:val="singleLevel"/>
    <w:tmpl w:val="210E7764"/>
    <w:lvl w:ilvl="0">
      <w:start w:val="2"/>
      <w:numFmt w:val="bullet"/>
      <w:lvlText w:val="-"/>
      <w:lvlJc w:val="left"/>
      <w:pPr>
        <w:tabs>
          <w:tab w:val="num" w:pos="435"/>
        </w:tabs>
        <w:ind w:left="435" w:hanging="360"/>
      </w:pPr>
      <w:rPr>
        <w:rFonts w:hint="default"/>
      </w:rPr>
    </w:lvl>
  </w:abstractNum>
  <w:abstractNum w:abstractNumId="224" w15:restartNumberingAfterBreak="0">
    <w:nsid w:val="4CC26CD7"/>
    <w:multiLevelType w:val="hybridMultilevel"/>
    <w:tmpl w:val="884679BC"/>
    <w:lvl w:ilvl="0" w:tplc="707A5930">
      <w:start w:val="1"/>
      <w:numFmt w:val="bullet"/>
      <w:pStyle w:val="szamoztbbszint"/>
      <w:lvlText w:val="–"/>
      <w:lvlJc w:val="left"/>
      <w:pPr>
        <w:tabs>
          <w:tab w:val="num" w:pos="737"/>
        </w:tabs>
        <w:ind w:left="737" w:hanging="397"/>
      </w:pPr>
      <w:rPr>
        <w:rFonts w:ascii="Times New Roman" w:eastAsia="Times New Roman" w:hAnsi="Times New Roman" w:hint="default"/>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225" w15:restartNumberingAfterBreak="0">
    <w:nsid w:val="4D033404"/>
    <w:multiLevelType w:val="hybridMultilevel"/>
    <w:tmpl w:val="6E985C4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6" w15:restartNumberingAfterBreak="0">
    <w:nsid w:val="4D2B2FE2"/>
    <w:multiLevelType w:val="hybridMultilevel"/>
    <w:tmpl w:val="43C2EE96"/>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7" w15:restartNumberingAfterBreak="0">
    <w:nsid w:val="4D753FBB"/>
    <w:multiLevelType w:val="multilevel"/>
    <w:tmpl w:val="317A78C8"/>
    <w:styleLink w:val="Stlus21"/>
    <w:lvl w:ilvl="0">
      <w:start w:val="1"/>
      <w:numFmt w:val="decimal"/>
      <w:lvlText w:val="%1."/>
      <w:lvlJc w:val="left"/>
      <w:pPr>
        <w:ind w:left="360" w:hanging="360"/>
      </w:pPr>
      <w:rPr>
        <w:rFonts w:hint="default"/>
      </w:rPr>
    </w:lvl>
    <w:lvl w:ilvl="1">
      <w:start w:val="2"/>
      <w:numFmt w:val="decimal"/>
      <w:lvlText w:val="%1.%2."/>
      <w:lvlJc w:val="left"/>
      <w:pPr>
        <w:ind w:left="1186" w:hanging="360"/>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198" w:hanging="72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210"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222" w:hanging="1440"/>
      </w:pPr>
      <w:rPr>
        <w:rFonts w:hint="default"/>
      </w:rPr>
    </w:lvl>
    <w:lvl w:ilvl="8">
      <w:start w:val="1"/>
      <w:numFmt w:val="decimal"/>
      <w:lvlText w:val="%1.%2.%3.%4.%5.%6.%7.%8.%9."/>
      <w:lvlJc w:val="left"/>
      <w:pPr>
        <w:ind w:left="8408" w:hanging="1800"/>
      </w:pPr>
      <w:rPr>
        <w:rFonts w:hint="default"/>
      </w:rPr>
    </w:lvl>
  </w:abstractNum>
  <w:abstractNum w:abstractNumId="228" w15:restartNumberingAfterBreak="0">
    <w:nsid w:val="4D90645C"/>
    <w:multiLevelType w:val="hybridMultilevel"/>
    <w:tmpl w:val="D0CEF322"/>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9" w15:restartNumberingAfterBreak="0">
    <w:nsid w:val="4D934DDE"/>
    <w:multiLevelType w:val="hybridMultilevel"/>
    <w:tmpl w:val="0B0E80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0" w15:restartNumberingAfterBreak="0">
    <w:nsid w:val="4DC96DF3"/>
    <w:multiLevelType w:val="hybridMultilevel"/>
    <w:tmpl w:val="983E055A"/>
    <w:lvl w:ilvl="0" w:tplc="3CCA8D30">
      <w:start w:val="1"/>
      <w:numFmt w:val="bullet"/>
      <w:lvlText w:val="-"/>
      <w:lvlJc w:val="left"/>
      <w:pPr>
        <w:ind w:left="1776" w:hanging="360"/>
      </w:pPr>
      <w:rPr>
        <w:rFonts w:ascii="Vivaldi" w:hAnsi="Vivaldi" w:hint="default"/>
      </w:rPr>
    </w:lvl>
    <w:lvl w:ilvl="1" w:tplc="55AAAB68">
      <w:start w:val="10"/>
      <w:numFmt w:val="bullet"/>
      <w:lvlText w:val="-"/>
      <w:lvlJc w:val="left"/>
      <w:pPr>
        <w:ind w:left="2991" w:hanging="855"/>
      </w:pPr>
      <w:rPr>
        <w:rFonts w:ascii="Times New Roman" w:eastAsia="Times New Roman" w:hAnsi="Times New Roman"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31" w15:restartNumberingAfterBreak="0">
    <w:nsid w:val="4E2E01E5"/>
    <w:multiLevelType w:val="hybridMultilevel"/>
    <w:tmpl w:val="9514B6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2" w15:restartNumberingAfterBreak="0">
    <w:nsid w:val="4E2F3195"/>
    <w:multiLevelType w:val="hybridMultilevel"/>
    <w:tmpl w:val="0E2609D8"/>
    <w:lvl w:ilvl="0" w:tplc="9F54047E">
      <w:numFmt w:val="bullet"/>
      <w:lvlText w:val="-"/>
      <w:lvlJc w:val="left"/>
      <w:pPr>
        <w:tabs>
          <w:tab w:val="num" w:pos="720"/>
        </w:tabs>
        <w:ind w:left="720" w:hanging="360"/>
      </w:pPr>
      <w:rPr>
        <w:rFonts w:ascii="Times New Roman" w:eastAsia="Times New Roman" w:hAnsi="Times New Roman" w:cs="Times New Roman" w:hint="default"/>
      </w:rPr>
    </w:lvl>
    <w:lvl w:ilvl="1" w:tplc="20D603A4" w:tentative="1">
      <w:start w:val="1"/>
      <w:numFmt w:val="bullet"/>
      <w:lvlText w:val="o"/>
      <w:lvlJc w:val="left"/>
      <w:pPr>
        <w:ind w:left="1440" w:hanging="360"/>
      </w:pPr>
      <w:rPr>
        <w:rFonts w:ascii="Courier New" w:hAnsi="Courier New" w:cs="Courier New" w:hint="default"/>
      </w:rPr>
    </w:lvl>
    <w:lvl w:ilvl="2" w:tplc="2C8C6B78" w:tentative="1">
      <w:start w:val="1"/>
      <w:numFmt w:val="bullet"/>
      <w:lvlText w:val=""/>
      <w:lvlJc w:val="left"/>
      <w:pPr>
        <w:ind w:left="2160" w:hanging="360"/>
      </w:pPr>
      <w:rPr>
        <w:rFonts w:ascii="Wingdings" w:hAnsi="Wingdings" w:hint="default"/>
      </w:rPr>
    </w:lvl>
    <w:lvl w:ilvl="3" w:tplc="45B805C8" w:tentative="1">
      <w:start w:val="1"/>
      <w:numFmt w:val="bullet"/>
      <w:lvlText w:val=""/>
      <w:lvlJc w:val="left"/>
      <w:pPr>
        <w:ind w:left="2880" w:hanging="360"/>
      </w:pPr>
      <w:rPr>
        <w:rFonts w:ascii="Symbol" w:hAnsi="Symbol" w:hint="default"/>
      </w:rPr>
    </w:lvl>
    <w:lvl w:ilvl="4" w:tplc="1682BC16" w:tentative="1">
      <w:start w:val="1"/>
      <w:numFmt w:val="bullet"/>
      <w:lvlText w:val="o"/>
      <w:lvlJc w:val="left"/>
      <w:pPr>
        <w:ind w:left="3600" w:hanging="360"/>
      </w:pPr>
      <w:rPr>
        <w:rFonts w:ascii="Courier New" w:hAnsi="Courier New" w:cs="Courier New" w:hint="default"/>
      </w:rPr>
    </w:lvl>
    <w:lvl w:ilvl="5" w:tplc="19148AD8" w:tentative="1">
      <w:start w:val="1"/>
      <w:numFmt w:val="bullet"/>
      <w:lvlText w:val=""/>
      <w:lvlJc w:val="left"/>
      <w:pPr>
        <w:ind w:left="4320" w:hanging="360"/>
      </w:pPr>
      <w:rPr>
        <w:rFonts w:ascii="Wingdings" w:hAnsi="Wingdings" w:hint="default"/>
      </w:rPr>
    </w:lvl>
    <w:lvl w:ilvl="6" w:tplc="F5D8F94C" w:tentative="1">
      <w:start w:val="1"/>
      <w:numFmt w:val="bullet"/>
      <w:lvlText w:val=""/>
      <w:lvlJc w:val="left"/>
      <w:pPr>
        <w:ind w:left="5040" w:hanging="360"/>
      </w:pPr>
      <w:rPr>
        <w:rFonts w:ascii="Symbol" w:hAnsi="Symbol" w:hint="default"/>
      </w:rPr>
    </w:lvl>
    <w:lvl w:ilvl="7" w:tplc="A11A0AD6" w:tentative="1">
      <w:start w:val="1"/>
      <w:numFmt w:val="bullet"/>
      <w:lvlText w:val="o"/>
      <w:lvlJc w:val="left"/>
      <w:pPr>
        <w:ind w:left="5760" w:hanging="360"/>
      </w:pPr>
      <w:rPr>
        <w:rFonts w:ascii="Courier New" w:hAnsi="Courier New" w:cs="Courier New" w:hint="default"/>
      </w:rPr>
    </w:lvl>
    <w:lvl w:ilvl="8" w:tplc="0412A48C" w:tentative="1">
      <w:start w:val="1"/>
      <w:numFmt w:val="bullet"/>
      <w:lvlText w:val=""/>
      <w:lvlJc w:val="left"/>
      <w:pPr>
        <w:ind w:left="6480" w:hanging="360"/>
      </w:pPr>
      <w:rPr>
        <w:rFonts w:ascii="Wingdings" w:hAnsi="Wingdings" w:hint="default"/>
      </w:rPr>
    </w:lvl>
  </w:abstractNum>
  <w:abstractNum w:abstractNumId="233" w15:restartNumberingAfterBreak="0">
    <w:nsid w:val="4E490F3F"/>
    <w:multiLevelType w:val="hybridMultilevel"/>
    <w:tmpl w:val="0CD82E26"/>
    <w:lvl w:ilvl="0" w:tplc="707A5930">
      <w:start w:val="2"/>
      <w:numFmt w:val="bullet"/>
      <w:lvlText w:val="-"/>
      <w:lvlJc w:val="left"/>
      <w:pPr>
        <w:tabs>
          <w:tab w:val="num" w:pos="720"/>
        </w:tabs>
        <w:ind w:left="720" w:hanging="360"/>
      </w:pPr>
      <w:rPr>
        <w:rFonts w:ascii="TimesNewRomanPSMT" w:eastAsia="Times New Roman" w:hAnsi="TimesNewRomanPSMT" w:cs="TimesNewRomanPSMT"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4E724333"/>
    <w:multiLevelType w:val="multilevel"/>
    <w:tmpl w:val="685CEE52"/>
    <w:lvl w:ilvl="0">
      <w:start w:val="1"/>
      <w:numFmt w:val="decimal"/>
      <w:lvlText w:val="%1"/>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9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4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1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8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4FB92549"/>
    <w:multiLevelType w:val="hybridMultilevel"/>
    <w:tmpl w:val="59B84B26"/>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6" w15:restartNumberingAfterBreak="0">
    <w:nsid w:val="4FF70327"/>
    <w:multiLevelType w:val="hybridMultilevel"/>
    <w:tmpl w:val="4500A084"/>
    <w:lvl w:ilvl="0" w:tplc="2D36D73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37" w15:restartNumberingAfterBreak="0">
    <w:nsid w:val="50702EDE"/>
    <w:multiLevelType w:val="hybridMultilevel"/>
    <w:tmpl w:val="90D6CCC2"/>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8" w15:restartNumberingAfterBreak="0">
    <w:nsid w:val="50AB643B"/>
    <w:multiLevelType w:val="hybridMultilevel"/>
    <w:tmpl w:val="FE9AE9EC"/>
    <w:lvl w:ilvl="0" w:tplc="6148A5C8">
      <w:start w:val="1"/>
      <w:numFmt w:val="bullet"/>
      <w:lvlText w:val="-"/>
      <w:lvlJc w:val="left"/>
      <w:pPr>
        <w:tabs>
          <w:tab w:val="num" w:pos="1080"/>
        </w:tabs>
        <w:ind w:left="1080" w:hanging="360"/>
      </w:pPr>
      <w:rPr>
        <w:rFonts w:ascii="MyriadPro-Bold" w:hAnsi="MyriadPro-Bold" w:cs="MyriadPro-Bold"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50D0714C"/>
    <w:multiLevelType w:val="hybridMultilevel"/>
    <w:tmpl w:val="9D0ED16C"/>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0" w15:restartNumberingAfterBreak="0">
    <w:nsid w:val="510272FE"/>
    <w:multiLevelType w:val="multilevel"/>
    <w:tmpl w:val="AA003F0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1" w15:restartNumberingAfterBreak="0">
    <w:nsid w:val="510733DE"/>
    <w:multiLevelType w:val="hybridMultilevel"/>
    <w:tmpl w:val="16900D56"/>
    <w:lvl w:ilvl="0" w:tplc="1E642594">
      <w:start w:val="1"/>
      <w:numFmt w:val="bullet"/>
      <w:lvlText w:val="–"/>
      <w:lvlJc w:val="left"/>
      <w:pPr>
        <w:ind w:left="959"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1" w:tplc="2988AB28">
      <w:start w:val="1"/>
      <w:numFmt w:val="bullet"/>
      <w:lvlText w:val="o"/>
      <w:lvlJc w:val="left"/>
      <w:pPr>
        <w:ind w:left="1723"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2" w:tplc="B972C5E6">
      <w:start w:val="1"/>
      <w:numFmt w:val="bullet"/>
      <w:lvlText w:val="▪"/>
      <w:lvlJc w:val="left"/>
      <w:pPr>
        <w:ind w:left="2443"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3" w:tplc="8BD6F1F8">
      <w:start w:val="1"/>
      <w:numFmt w:val="bullet"/>
      <w:lvlText w:val="•"/>
      <w:lvlJc w:val="left"/>
      <w:pPr>
        <w:ind w:left="3163"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4" w:tplc="595C891C">
      <w:start w:val="1"/>
      <w:numFmt w:val="bullet"/>
      <w:lvlText w:val="o"/>
      <w:lvlJc w:val="left"/>
      <w:pPr>
        <w:ind w:left="3883"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5" w:tplc="5F281C9A">
      <w:start w:val="1"/>
      <w:numFmt w:val="bullet"/>
      <w:lvlText w:val="▪"/>
      <w:lvlJc w:val="left"/>
      <w:pPr>
        <w:ind w:left="4603"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6" w:tplc="C1B60468">
      <w:start w:val="1"/>
      <w:numFmt w:val="bullet"/>
      <w:lvlText w:val="•"/>
      <w:lvlJc w:val="left"/>
      <w:pPr>
        <w:ind w:left="5323"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7" w:tplc="7E2CBEBA">
      <w:start w:val="1"/>
      <w:numFmt w:val="bullet"/>
      <w:lvlText w:val="o"/>
      <w:lvlJc w:val="left"/>
      <w:pPr>
        <w:ind w:left="6043"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8" w:tplc="62188670">
      <w:start w:val="1"/>
      <w:numFmt w:val="bullet"/>
      <w:lvlText w:val="▪"/>
      <w:lvlJc w:val="left"/>
      <w:pPr>
        <w:ind w:left="6763"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abstractNum>
  <w:abstractNum w:abstractNumId="242" w15:restartNumberingAfterBreak="0">
    <w:nsid w:val="516E3E7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43" w15:restartNumberingAfterBreak="0">
    <w:nsid w:val="5202644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44" w15:restartNumberingAfterBreak="0">
    <w:nsid w:val="528631D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45" w15:restartNumberingAfterBreak="0">
    <w:nsid w:val="528D3119"/>
    <w:multiLevelType w:val="singleLevel"/>
    <w:tmpl w:val="210E7764"/>
    <w:lvl w:ilvl="0">
      <w:start w:val="2"/>
      <w:numFmt w:val="bullet"/>
      <w:lvlText w:val="-"/>
      <w:lvlJc w:val="left"/>
      <w:pPr>
        <w:tabs>
          <w:tab w:val="num" w:pos="435"/>
        </w:tabs>
        <w:ind w:left="435" w:hanging="360"/>
      </w:pPr>
    </w:lvl>
  </w:abstractNum>
  <w:abstractNum w:abstractNumId="246" w15:restartNumberingAfterBreak="0">
    <w:nsid w:val="53523D9D"/>
    <w:multiLevelType w:val="multilevel"/>
    <w:tmpl w:val="DD20BE84"/>
    <w:lvl w:ilvl="0">
      <w:start w:val="1"/>
      <w:numFmt w:val="bullet"/>
      <w:lvlText w:val="-"/>
      <w:lvlJc w:val="left"/>
      <w:pPr>
        <w:tabs>
          <w:tab w:val="num" w:pos="1069"/>
        </w:tabs>
        <w:ind w:left="1069" w:hanging="360"/>
      </w:pPr>
      <w:rPr>
        <w:rFonts w:ascii="MyriadPro-Bold" w:hAnsi="MyriadPro-Bold" w:cs="MyriadPro-Bold"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47" w15:restartNumberingAfterBreak="0">
    <w:nsid w:val="54187265"/>
    <w:multiLevelType w:val="singleLevel"/>
    <w:tmpl w:val="210E7764"/>
    <w:lvl w:ilvl="0">
      <w:start w:val="2"/>
      <w:numFmt w:val="bullet"/>
      <w:lvlText w:val="-"/>
      <w:lvlJc w:val="left"/>
      <w:pPr>
        <w:tabs>
          <w:tab w:val="num" w:pos="435"/>
        </w:tabs>
        <w:ind w:left="435" w:hanging="360"/>
      </w:pPr>
    </w:lvl>
  </w:abstractNum>
  <w:abstractNum w:abstractNumId="248" w15:restartNumberingAfterBreak="0">
    <w:nsid w:val="5466190F"/>
    <w:multiLevelType w:val="hybridMultilevel"/>
    <w:tmpl w:val="A7B8ED92"/>
    <w:lvl w:ilvl="0" w:tplc="707A5930">
      <w:start w:val="2"/>
      <w:numFmt w:val="bullet"/>
      <w:lvlText w:val="-"/>
      <w:lvlJc w:val="left"/>
      <w:pPr>
        <w:tabs>
          <w:tab w:val="num" w:pos="915"/>
        </w:tabs>
        <w:ind w:left="915" w:hanging="360"/>
      </w:pPr>
      <w:rPr>
        <w:rFonts w:ascii="TimesNewRomanPSMT" w:eastAsia="Times New Roman" w:hAnsi="TimesNewRomanPSMT" w:cs="TimesNewRomanPSMT" w:hint="default"/>
      </w:rPr>
    </w:lvl>
    <w:lvl w:ilvl="1" w:tplc="040E0003" w:tentative="1">
      <w:start w:val="1"/>
      <w:numFmt w:val="bullet"/>
      <w:lvlText w:val="o"/>
      <w:lvlJc w:val="left"/>
      <w:pPr>
        <w:tabs>
          <w:tab w:val="num" w:pos="1635"/>
        </w:tabs>
        <w:ind w:left="1635" w:hanging="360"/>
      </w:pPr>
      <w:rPr>
        <w:rFonts w:ascii="Courier New" w:hAnsi="Courier New" w:cs="Courier New" w:hint="default"/>
      </w:rPr>
    </w:lvl>
    <w:lvl w:ilvl="2" w:tplc="040E0005" w:tentative="1">
      <w:start w:val="1"/>
      <w:numFmt w:val="bullet"/>
      <w:lvlText w:val=""/>
      <w:lvlJc w:val="left"/>
      <w:pPr>
        <w:tabs>
          <w:tab w:val="num" w:pos="2355"/>
        </w:tabs>
        <w:ind w:left="2355" w:hanging="360"/>
      </w:pPr>
      <w:rPr>
        <w:rFonts w:ascii="Wingdings" w:hAnsi="Wingdings" w:hint="default"/>
      </w:rPr>
    </w:lvl>
    <w:lvl w:ilvl="3" w:tplc="040E0001" w:tentative="1">
      <w:start w:val="1"/>
      <w:numFmt w:val="bullet"/>
      <w:lvlText w:val=""/>
      <w:lvlJc w:val="left"/>
      <w:pPr>
        <w:tabs>
          <w:tab w:val="num" w:pos="3075"/>
        </w:tabs>
        <w:ind w:left="3075" w:hanging="360"/>
      </w:pPr>
      <w:rPr>
        <w:rFonts w:ascii="Symbol" w:hAnsi="Symbol" w:hint="default"/>
      </w:rPr>
    </w:lvl>
    <w:lvl w:ilvl="4" w:tplc="040E0003" w:tentative="1">
      <w:start w:val="1"/>
      <w:numFmt w:val="bullet"/>
      <w:lvlText w:val="o"/>
      <w:lvlJc w:val="left"/>
      <w:pPr>
        <w:tabs>
          <w:tab w:val="num" w:pos="3795"/>
        </w:tabs>
        <w:ind w:left="3795" w:hanging="360"/>
      </w:pPr>
      <w:rPr>
        <w:rFonts w:ascii="Courier New" w:hAnsi="Courier New" w:cs="Courier New" w:hint="default"/>
      </w:rPr>
    </w:lvl>
    <w:lvl w:ilvl="5" w:tplc="040E0005" w:tentative="1">
      <w:start w:val="1"/>
      <w:numFmt w:val="bullet"/>
      <w:lvlText w:val=""/>
      <w:lvlJc w:val="left"/>
      <w:pPr>
        <w:tabs>
          <w:tab w:val="num" w:pos="4515"/>
        </w:tabs>
        <w:ind w:left="4515" w:hanging="360"/>
      </w:pPr>
      <w:rPr>
        <w:rFonts w:ascii="Wingdings" w:hAnsi="Wingdings" w:hint="default"/>
      </w:rPr>
    </w:lvl>
    <w:lvl w:ilvl="6" w:tplc="040E0001" w:tentative="1">
      <w:start w:val="1"/>
      <w:numFmt w:val="bullet"/>
      <w:lvlText w:val=""/>
      <w:lvlJc w:val="left"/>
      <w:pPr>
        <w:tabs>
          <w:tab w:val="num" w:pos="5235"/>
        </w:tabs>
        <w:ind w:left="5235" w:hanging="360"/>
      </w:pPr>
      <w:rPr>
        <w:rFonts w:ascii="Symbol" w:hAnsi="Symbol" w:hint="default"/>
      </w:rPr>
    </w:lvl>
    <w:lvl w:ilvl="7" w:tplc="040E0003" w:tentative="1">
      <w:start w:val="1"/>
      <w:numFmt w:val="bullet"/>
      <w:lvlText w:val="o"/>
      <w:lvlJc w:val="left"/>
      <w:pPr>
        <w:tabs>
          <w:tab w:val="num" w:pos="5955"/>
        </w:tabs>
        <w:ind w:left="5955" w:hanging="360"/>
      </w:pPr>
      <w:rPr>
        <w:rFonts w:ascii="Courier New" w:hAnsi="Courier New" w:cs="Courier New" w:hint="default"/>
      </w:rPr>
    </w:lvl>
    <w:lvl w:ilvl="8" w:tplc="040E0005" w:tentative="1">
      <w:start w:val="1"/>
      <w:numFmt w:val="bullet"/>
      <w:lvlText w:val=""/>
      <w:lvlJc w:val="left"/>
      <w:pPr>
        <w:tabs>
          <w:tab w:val="num" w:pos="6675"/>
        </w:tabs>
        <w:ind w:left="6675" w:hanging="360"/>
      </w:pPr>
      <w:rPr>
        <w:rFonts w:ascii="Wingdings" w:hAnsi="Wingdings" w:hint="default"/>
      </w:rPr>
    </w:lvl>
  </w:abstractNum>
  <w:abstractNum w:abstractNumId="249" w15:restartNumberingAfterBreak="0">
    <w:nsid w:val="547A2666"/>
    <w:multiLevelType w:val="hybridMultilevel"/>
    <w:tmpl w:val="9266D6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0" w15:restartNumberingAfterBreak="0">
    <w:nsid w:val="547E1F9F"/>
    <w:multiLevelType w:val="hybridMultilevel"/>
    <w:tmpl w:val="9058E4D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1" w15:restartNumberingAfterBreak="0">
    <w:nsid w:val="54E63108"/>
    <w:multiLevelType w:val="hybridMultilevel"/>
    <w:tmpl w:val="9846450C"/>
    <w:lvl w:ilvl="0" w:tplc="D4C88FDC">
      <w:start w:val="1"/>
      <w:numFmt w:val="bullet"/>
      <w:lvlText w:val=""/>
      <w:lvlJc w:val="left"/>
      <w:pPr>
        <w:tabs>
          <w:tab w:val="num" w:pos="780"/>
        </w:tabs>
        <w:ind w:left="780" w:hanging="360"/>
      </w:pPr>
      <w:rPr>
        <w:rFonts w:ascii="Symbol" w:hAnsi="Symbol" w:hint="default"/>
      </w:rPr>
    </w:lvl>
    <w:lvl w:ilvl="1" w:tplc="040E0019">
      <w:start w:val="2"/>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bullet"/>
      <w:lvlText w:val=""/>
      <w:lvlJc w:val="left"/>
      <w:pPr>
        <w:tabs>
          <w:tab w:val="num" w:pos="2220"/>
        </w:tabs>
        <w:ind w:left="2220" w:hanging="360"/>
      </w:pPr>
      <w:rPr>
        <w:rFonts w:ascii="Wingdings" w:hAnsi="Wingdings" w:hint="default"/>
      </w:rPr>
    </w:lvl>
    <w:lvl w:ilvl="3" w:tplc="040E000F" w:tentative="1">
      <w:start w:val="1"/>
      <w:numFmt w:val="bullet"/>
      <w:lvlText w:val=""/>
      <w:lvlJc w:val="left"/>
      <w:pPr>
        <w:tabs>
          <w:tab w:val="num" w:pos="2940"/>
        </w:tabs>
        <w:ind w:left="2940" w:hanging="360"/>
      </w:pPr>
      <w:rPr>
        <w:rFonts w:ascii="Symbol" w:hAnsi="Symbol" w:hint="default"/>
      </w:rPr>
    </w:lvl>
    <w:lvl w:ilvl="4" w:tplc="040E0019" w:tentative="1">
      <w:start w:val="1"/>
      <w:numFmt w:val="bullet"/>
      <w:lvlText w:val="o"/>
      <w:lvlJc w:val="left"/>
      <w:pPr>
        <w:tabs>
          <w:tab w:val="num" w:pos="3660"/>
        </w:tabs>
        <w:ind w:left="3660" w:hanging="360"/>
      </w:pPr>
      <w:rPr>
        <w:rFonts w:ascii="Courier New" w:hAnsi="Courier New" w:cs="Courier New" w:hint="default"/>
      </w:rPr>
    </w:lvl>
    <w:lvl w:ilvl="5" w:tplc="040E001B" w:tentative="1">
      <w:start w:val="1"/>
      <w:numFmt w:val="bullet"/>
      <w:lvlText w:val=""/>
      <w:lvlJc w:val="left"/>
      <w:pPr>
        <w:tabs>
          <w:tab w:val="num" w:pos="4380"/>
        </w:tabs>
        <w:ind w:left="4380" w:hanging="360"/>
      </w:pPr>
      <w:rPr>
        <w:rFonts w:ascii="Wingdings" w:hAnsi="Wingdings" w:hint="default"/>
      </w:rPr>
    </w:lvl>
    <w:lvl w:ilvl="6" w:tplc="040E000F" w:tentative="1">
      <w:start w:val="1"/>
      <w:numFmt w:val="bullet"/>
      <w:lvlText w:val=""/>
      <w:lvlJc w:val="left"/>
      <w:pPr>
        <w:tabs>
          <w:tab w:val="num" w:pos="5100"/>
        </w:tabs>
        <w:ind w:left="5100" w:hanging="360"/>
      </w:pPr>
      <w:rPr>
        <w:rFonts w:ascii="Symbol" w:hAnsi="Symbol" w:hint="default"/>
      </w:rPr>
    </w:lvl>
    <w:lvl w:ilvl="7" w:tplc="040E0019" w:tentative="1">
      <w:start w:val="1"/>
      <w:numFmt w:val="bullet"/>
      <w:lvlText w:val="o"/>
      <w:lvlJc w:val="left"/>
      <w:pPr>
        <w:tabs>
          <w:tab w:val="num" w:pos="5820"/>
        </w:tabs>
        <w:ind w:left="5820" w:hanging="360"/>
      </w:pPr>
      <w:rPr>
        <w:rFonts w:ascii="Courier New" w:hAnsi="Courier New" w:cs="Courier New" w:hint="default"/>
      </w:rPr>
    </w:lvl>
    <w:lvl w:ilvl="8" w:tplc="040E001B" w:tentative="1">
      <w:start w:val="1"/>
      <w:numFmt w:val="bullet"/>
      <w:lvlText w:val=""/>
      <w:lvlJc w:val="left"/>
      <w:pPr>
        <w:tabs>
          <w:tab w:val="num" w:pos="6540"/>
        </w:tabs>
        <w:ind w:left="6540" w:hanging="360"/>
      </w:pPr>
      <w:rPr>
        <w:rFonts w:ascii="Wingdings" w:hAnsi="Wingdings" w:hint="default"/>
      </w:rPr>
    </w:lvl>
  </w:abstractNum>
  <w:abstractNum w:abstractNumId="252" w15:restartNumberingAfterBreak="0">
    <w:nsid w:val="54EC1F57"/>
    <w:multiLevelType w:val="singleLevel"/>
    <w:tmpl w:val="210E7764"/>
    <w:lvl w:ilvl="0">
      <w:start w:val="2"/>
      <w:numFmt w:val="bullet"/>
      <w:lvlText w:val="-"/>
      <w:lvlJc w:val="left"/>
      <w:pPr>
        <w:tabs>
          <w:tab w:val="num" w:pos="435"/>
        </w:tabs>
        <w:ind w:left="435" w:hanging="360"/>
      </w:pPr>
      <w:rPr>
        <w:rFonts w:hint="default"/>
      </w:rPr>
    </w:lvl>
  </w:abstractNum>
  <w:abstractNum w:abstractNumId="253" w15:restartNumberingAfterBreak="0">
    <w:nsid w:val="54F329C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54" w15:restartNumberingAfterBreak="0">
    <w:nsid w:val="55240420"/>
    <w:multiLevelType w:val="hybridMultilevel"/>
    <w:tmpl w:val="FB18856A"/>
    <w:lvl w:ilvl="0" w:tplc="9E0A8910">
      <w:start w:val="1"/>
      <w:numFmt w:val="decimal"/>
      <w:pStyle w:val="Cmsor2"/>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55" w15:restartNumberingAfterBreak="0">
    <w:nsid w:val="552D7000"/>
    <w:multiLevelType w:val="hybridMultilevel"/>
    <w:tmpl w:val="DF7EA91C"/>
    <w:lvl w:ilvl="0" w:tplc="C2FE3A50">
      <w:start w:val="1"/>
      <w:numFmt w:val="bullet"/>
      <w:lvlText w:val=""/>
      <w:lvlJc w:val="left"/>
      <w:pPr>
        <w:tabs>
          <w:tab w:val="num" w:pos="578"/>
        </w:tabs>
        <w:ind w:left="720" w:hanging="142"/>
      </w:pPr>
      <w:rPr>
        <w:rFonts w:ascii="Symbol" w:hAnsi="Symbol" w:hint="default"/>
        <w:sz w:val="18"/>
        <w:szCs w:val="18"/>
      </w:rPr>
    </w:lvl>
    <w:lvl w:ilvl="1" w:tplc="6FC2C0AE">
      <w:start w:val="1"/>
      <w:numFmt w:val="bullet"/>
      <w:lvlText w:val=""/>
      <w:lvlJc w:val="left"/>
      <w:pPr>
        <w:tabs>
          <w:tab w:val="num" w:pos="1080"/>
        </w:tabs>
        <w:ind w:left="1222" w:hanging="142"/>
      </w:pPr>
      <w:rPr>
        <w:rFonts w:ascii="Symbol" w:hAnsi="Symbol" w:hint="default"/>
        <w:sz w:val="20"/>
        <w:szCs w:val="20"/>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55C35D47"/>
    <w:multiLevelType w:val="singleLevel"/>
    <w:tmpl w:val="040E0001"/>
    <w:lvl w:ilvl="0">
      <w:start w:val="1"/>
      <w:numFmt w:val="bullet"/>
      <w:lvlText w:val=""/>
      <w:lvlJc w:val="left"/>
      <w:pPr>
        <w:ind w:left="720" w:hanging="360"/>
      </w:pPr>
      <w:rPr>
        <w:rFonts w:ascii="Symbol" w:hAnsi="Symbol" w:hint="default"/>
      </w:rPr>
    </w:lvl>
  </w:abstractNum>
  <w:abstractNum w:abstractNumId="257" w15:restartNumberingAfterBreak="0">
    <w:nsid w:val="55EB6893"/>
    <w:multiLevelType w:val="hybridMultilevel"/>
    <w:tmpl w:val="1A4403B6"/>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8" w15:restartNumberingAfterBreak="0">
    <w:nsid w:val="55FB5222"/>
    <w:multiLevelType w:val="multilevel"/>
    <w:tmpl w:val="38BCFD48"/>
    <w:lvl w:ilvl="0">
      <w:start w:val="1"/>
      <w:numFmt w:val="bullet"/>
      <w:lvlText w:val="-"/>
      <w:lvlJc w:val="left"/>
      <w:pPr>
        <w:tabs>
          <w:tab w:val="num" w:pos="1069"/>
        </w:tabs>
        <w:ind w:left="1069" w:hanging="360"/>
      </w:pPr>
      <w:rPr>
        <w:rFonts w:ascii="MyriadPro-Bold" w:hAnsi="MyriadPro-Bold" w:cs="MyriadPro-Bold"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9" w15:restartNumberingAfterBreak="0">
    <w:nsid w:val="57034D83"/>
    <w:multiLevelType w:val="hybridMultilevel"/>
    <w:tmpl w:val="B00E9186"/>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0" w15:restartNumberingAfterBreak="0">
    <w:nsid w:val="57786CD0"/>
    <w:multiLevelType w:val="hybridMultilevel"/>
    <w:tmpl w:val="582880BA"/>
    <w:lvl w:ilvl="0" w:tplc="D7CC33E2">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1" w15:restartNumberingAfterBreak="0">
    <w:nsid w:val="58266050"/>
    <w:multiLevelType w:val="hybridMultilevel"/>
    <w:tmpl w:val="4BDCCF3E"/>
    <w:lvl w:ilvl="0" w:tplc="707A5930">
      <w:start w:val="1"/>
      <w:numFmt w:val="bullet"/>
      <w:lvlText w:val="–"/>
      <w:lvlJc w:val="left"/>
      <w:pPr>
        <w:ind w:left="720" w:hanging="360"/>
      </w:pPr>
      <w:rPr>
        <w:rFonts w:ascii="Times New Roman" w:hAnsi="Times New Roman" w:hint="default"/>
      </w:rPr>
    </w:lvl>
    <w:lvl w:ilvl="1" w:tplc="707A5930">
      <w:start w:val="1"/>
      <w:numFmt w:val="bullet"/>
      <w:lvlText w:val="–"/>
      <w:lvlJc w:val="left"/>
      <w:pPr>
        <w:ind w:left="1440" w:hanging="360"/>
      </w:pPr>
      <w:rPr>
        <w:rFonts w:ascii="Times New Roman" w:hAnsi="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2" w15:restartNumberingAfterBreak="0">
    <w:nsid w:val="585B7495"/>
    <w:multiLevelType w:val="singleLevel"/>
    <w:tmpl w:val="210E7764"/>
    <w:lvl w:ilvl="0">
      <w:start w:val="2"/>
      <w:numFmt w:val="bullet"/>
      <w:lvlText w:val="-"/>
      <w:lvlJc w:val="left"/>
      <w:pPr>
        <w:tabs>
          <w:tab w:val="num" w:pos="435"/>
        </w:tabs>
        <w:ind w:left="435" w:hanging="360"/>
      </w:pPr>
      <w:rPr>
        <w:rFonts w:hint="default"/>
      </w:rPr>
    </w:lvl>
  </w:abstractNum>
  <w:abstractNum w:abstractNumId="263" w15:restartNumberingAfterBreak="0">
    <w:nsid w:val="587A03F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64" w15:restartNumberingAfterBreak="0">
    <w:nsid w:val="598E6826"/>
    <w:multiLevelType w:val="hybridMultilevel"/>
    <w:tmpl w:val="9CB432F6"/>
    <w:lvl w:ilvl="0" w:tplc="3CCA8D30">
      <w:start w:val="1"/>
      <w:numFmt w:val="bullet"/>
      <w:lvlText w:val="-"/>
      <w:lvlJc w:val="left"/>
      <w:pPr>
        <w:ind w:left="1776" w:hanging="360"/>
      </w:pPr>
      <w:rPr>
        <w:rFonts w:ascii="Vivaldi" w:hAnsi="Vivaldi" w:hint="default"/>
      </w:rPr>
    </w:lvl>
    <w:lvl w:ilvl="1" w:tplc="040E0003" w:tentative="1">
      <w:start w:val="1"/>
      <w:numFmt w:val="bullet"/>
      <w:lvlText w:val="o"/>
      <w:lvlJc w:val="left"/>
      <w:pPr>
        <w:ind w:left="2496" w:hanging="360"/>
      </w:pPr>
      <w:rPr>
        <w:rFonts w:ascii="Courier New" w:hAnsi="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65" w15:restartNumberingAfterBreak="0">
    <w:nsid w:val="5A970DCD"/>
    <w:multiLevelType w:val="hybridMultilevel"/>
    <w:tmpl w:val="684464D0"/>
    <w:lvl w:ilvl="0" w:tplc="6148A5C8">
      <w:start w:val="1"/>
      <w:numFmt w:val="bullet"/>
      <w:lvlText w:val="-"/>
      <w:lvlJc w:val="left"/>
      <w:pPr>
        <w:tabs>
          <w:tab w:val="num" w:pos="720"/>
        </w:tabs>
        <w:ind w:left="720" w:hanging="360"/>
      </w:pPr>
      <w:rPr>
        <w:rFonts w:ascii="ヒラギノ角ゴ Pro W3" w:eastAsia="Times New Roman" w:hAnsi="ヒラギノ角ゴ Pro W3" w:cs="ヒラギノ角ゴ Pro W3" w:hint="eastAsia"/>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6" w15:restartNumberingAfterBreak="0">
    <w:nsid w:val="5AAF2B9B"/>
    <w:multiLevelType w:val="hybridMultilevel"/>
    <w:tmpl w:val="39E69F2E"/>
    <w:lvl w:ilvl="0" w:tplc="6148A5C8">
      <w:start w:val="1"/>
      <w:numFmt w:val="bullet"/>
      <w:lvlText w:val="-"/>
      <w:lvlJc w:val="left"/>
      <w:pPr>
        <w:tabs>
          <w:tab w:val="num" w:pos="1077"/>
        </w:tabs>
        <w:ind w:left="1077" w:hanging="360"/>
      </w:pPr>
      <w:rPr>
        <w:rFonts w:ascii="MyriadPro-Bold" w:hAnsi="MyriadPro-Bold" w:cs="MyriadPro-Bold"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67" w15:restartNumberingAfterBreak="0">
    <w:nsid w:val="5ABB7254"/>
    <w:multiLevelType w:val="singleLevel"/>
    <w:tmpl w:val="210E7764"/>
    <w:lvl w:ilvl="0">
      <w:start w:val="2"/>
      <w:numFmt w:val="bullet"/>
      <w:lvlText w:val="-"/>
      <w:lvlJc w:val="left"/>
      <w:pPr>
        <w:tabs>
          <w:tab w:val="num" w:pos="435"/>
        </w:tabs>
        <w:ind w:left="435" w:hanging="360"/>
      </w:pPr>
      <w:rPr>
        <w:rFonts w:hint="default"/>
      </w:rPr>
    </w:lvl>
  </w:abstractNum>
  <w:abstractNum w:abstractNumId="268" w15:restartNumberingAfterBreak="0">
    <w:nsid w:val="5B051E67"/>
    <w:multiLevelType w:val="hybridMultilevel"/>
    <w:tmpl w:val="04C43142"/>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9" w15:restartNumberingAfterBreak="0">
    <w:nsid w:val="5B47056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5B7E378D"/>
    <w:multiLevelType w:val="hybridMultilevel"/>
    <w:tmpl w:val="C5A85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1" w15:restartNumberingAfterBreak="0">
    <w:nsid w:val="5B8E11AB"/>
    <w:multiLevelType w:val="hybridMultilevel"/>
    <w:tmpl w:val="26E21C16"/>
    <w:lvl w:ilvl="0" w:tplc="707A5930">
      <w:start w:val="1"/>
      <w:numFmt w:val="bullet"/>
      <w:lvlText w:val="–"/>
      <w:lvlJc w:val="left"/>
      <w:pPr>
        <w:ind w:left="720" w:hanging="360"/>
      </w:pPr>
      <w:rPr>
        <w:rFonts w:ascii="Times New Roman" w:hAnsi="Times New Roman" w:hint="default"/>
      </w:rPr>
    </w:lvl>
    <w:lvl w:ilvl="1" w:tplc="707A5930">
      <w:start w:val="1"/>
      <w:numFmt w:val="bullet"/>
      <w:lvlText w:val="–"/>
      <w:lvlJc w:val="left"/>
      <w:pPr>
        <w:ind w:left="1440" w:hanging="360"/>
      </w:pPr>
      <w:rPr>
        <w:rFonts w:ascii="Times New Roman" w:hAnsi="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2" w15:restartNumberingAfterBreak="0">
    <w:nsid w:val="5BBC7D59"/>
    <w:multiLevelType w:val="hybridMultilevel"/>
    <w:tmpl w:val="02DC2C9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3" w15:restartNumberingAfterBreak="0">
    <w:nsid w:val="5BCA0CC1"/>
    <w:multiLevelType w:val="singleLevel"/>
    <w:tmpl w:val="210E7764"/>
    <w:lvl w:ilvl="0">
      <w:start w:val="2"/>
      <w:numFmt w:val="bullet"/>
      <w:lvlText w:val="-"/>
      <w:lvlJc w:val="left"/>
      <w:pPr>
        <w:tabs>
          <w:tab w:val="num" w:pos="435"/>
        </w:tabs>
        <w:ind w:left="435" w:hanging="360"/>
      </w:pPr>
      <w:rPr>
        <w:rFonts w:hint="default"/>
      </w:rPr>
    </w:lvl>
  </w:abstractNum>
  <w:abstractNum w:abstractNumId="274" w15:restartNumberingAfterBreak="0">
    <w:nsid w:val="5BFE5E5F"/>
    <w:multiLevelType w:val="hybridMultilevel"/>
    <w:tmpl w:val="499EC76A"/>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5" w15:restartNumberingAfterBreak="0">
    <w:nsid w:val="5D490C5F"/>
    <w:multiLevelType w:val="hybridMultilevel"/>
    <w:tmpl w:val="7C3EDCC2"/>
    <w:lvl w:ilvl="0" w:tplc="6148A5C8">
      <w:start w:val="1"/>
      <w:numFmt w:val="bullet"/>
      <w:lvlText w:val="-"/>
      <w:lvlJc w:val="left"/>
      <w:pPr>
        <w:tabs>
          <w:tab w:val="num" w:pos="1146"/>
        </w:tabs>
        <w:ind w:left="1146" w:hanging="360"/>
      </w:pPr>
      <w:rPr>
        <w:rFonts w:ascii="MyriadPro-Bold" w:hAnsi="MyriadPro-Bold" w:cs="MyriadPro-Bold"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76" w15:restartNumberingAfterBreak="0">
    <w:nsid w:val="5D9F5E7D"/>
    <w:multiLevelType w:val="hybridMultilevel"/>
    <w:tmpl w:val="449C8A7C"/>
    <w:lvl w:ilvl="0" w:tplc="707A5930">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7" w15:restartNumberingAfterBreak="0">
    <w:nsid w:val="5DB526CB"/>
    <w:multiLevelType w:val="hybridMultilevel"/>
    <w:tmpl w:val="E8D4BBF6"/>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8" w15:restartNumberingAfterBreak="0">
    <w:nsid w:val="5DF83421"/>
    <w:multiLevelType w:val="hybridMultilevel"/>
    <w:tmpl w:val="2FFAD58E"/>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9" w15:restartNumberingAfterBreak="0">
    <w:nsid w:val="5E786D7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0" w15:restartNumberingAfterBreak="0">
    <w:nsid w:val="5E936CDB"/>
    <w:multiLevelType w:val="hybridMultilevel"/>
    <w:tmpl w:val="C01A40AA"/>
    <w:lvl w:ilvl="0" w:tplc="707A593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1" w15:restartNumberingAfterBreak="0">
    <w:nsid w:val="5ECF6ECD"/>
    <w:multiLevelType w:val="hybridMultilevel"/>
    <w:tmpl w:val="D7D0CA06"/>
    <w:lvl w:ilvl="0" w:tplc="6148A5C8">
      <w:start w:val="1"/>
      <w:numFmt w:val="bullet"/>
      <w:lvlText w:val="-"/>
      <w:lvlJc w:val="left"/>
      <w:pPr>
        <w:tabs>
          <w:tab w:val="num" w:pos="720"/>
        </w:tabs>
        <w:ind w:left="720" w:hanging="360"/>
      </w:pPr>
      <w:rPr>
        <w:rFonts w:ascii="ヒラギノ角ゴ Pro W3" w:hAnsi="ヒラギノ角ゴ Pro W3" w:cs="ヒラギノ角ゴ Pro W3" w:hint="default"/>
      </w:rPr>
    </w:lvl>
    <w:lvl w:ilvl="1" w:tplc="A76C52E2">
      <w:start w:val="1"/>
      <w:numFmt w:val="bullet"/>
      <w:lvlText w:val=""/>
      <w:lvlJc w:val="left"/>
      <w:pPr>
        <w:tabs>
          <w:tab w:val="num" w:pos="2190"/>
        </w:tabs>
        <w:ind w:left="2190" w:hanging="360"/>
      </w:pPr>
      <w:rPr>
        <w:rFonts w:ascii="Symbol" w:hAnsi="Symbol" w:hint="default"/>
      </w:rPr>
    </w:lvl>
    <w:lvl w:ilvl="2" w:tplc="040E0005" w:tentative="1">
      <w:start w:val="1"/>
      <w:numFmt w:val="bullet"/>
      <w:lvlText w:val=""/>
      <w:lvlJc w:val="left"/>
      <w:pPr>
        <w:tabs>
          <w:tab w:val="num" w:pos="2910"/>
        </w:tabs>
        <w:ind w:left="2910" w:hanging="360"/>
      </w:pPr>
      <w:rPr>
        <w:rFonts w:ascii="Wingdings" w:hAnsi="Wingdings" w:hint="default"/>
      </w:rPr>
    </w:lvl>
    <w:lvl w:ilvl="3" w:tplc="040E0001" w:tentative="1">
      <w:start w:val="1"/>
      <w:numFmt w:val="bullet"/>
      <w:lvlText w:val=""/>
      <w:lvlJc w:val="left"/>
      <w:pPr>
        <w:tabs>
          <w:tab w:val="num" w:pos="3630"/>
        </w:tabs>
        <w:ind w:left="3630" w:hanging="360"/>
      </w:pPr>
      <w:rPr>
        <w:rFonts w:ascii="Symbol" w:hAnsi="Symbol" w:hint="default"/>
      </w:rPr>
    </w:lvl>
    <w:lvl w:ilvl="4" w:tplc="040E0003" w:tentative="1">
      <w:start w:val="1"/>
      <w:numFmt w:val="bullet"/>
      <w:lvlText w:val="o"/>
      <w:lvlJc w:val="left"/>
      <w:pPr>
        <w:tabs>
          <w:tab w:val="num" w:pos="4350"/>
        </w:tabs>
        <w:ind w:left="4350" w:hanging="360"/>
      </w:pPr>
      <w:rPr>
        <w:rFonts w:ascii="Courier New" w:hAnsi="Courier New" w:cs="Courier New" w:hint="default"/>
      </w:rPr>
    </w:lvl>
    <w:lvl w:ilvl="5" w:tplc="040E0005" w:tentative="1">
      <w:start w:val="1"/>
      <w:numFmt w:val="bullet"/>
      <w:lvlText w:val=""/>
      <w:lvlJc w:val="left"/>
      <w:pPr>
        <w:tabs>
          <w:tab w:val="num" w:pos="5070"/>
        </w:tabs>
        <w:ind w:left="5070" w:hanging="360"/>
      </w:pPr>
      <w:rPr>
        <w:rFonts w:ascii="Wingdings" w:hAnsi="Wingdings" w:hint="default"/>
      </w:rPr>
    </w:lvl>
    <w:lvl w:ilvl="6" w:tplc="040E0001" w:tentative="1">
      <w:start w:val="1"/>
      <w:numFmt w:val="bullet"/>
      <w:lvlText w:val=""/>
      <w:lvlJc w:val="left"/>
      <w:pPr>
        <w:tabs>
          <w:tab w:val="num" w:pos="5790"/>
        </w:tabs>
        <w:ind w:left="5790" w:hanging="360"/>
      </w:pPr>
      <w:rPr>
        <w:rFonts w:ascii="Symbol" w:hAnsi="Symbol" w:hint="default"/>
      </w:rPr>
    </w:lvl>
    <w:lvl w:ilvl="7" w:tplc="040E0003" w:tentative="1">
      <w:start w:val="1"/>
      <w:numFmt w:val="bullet"/>
      <w:lvlText w:val="o"/>
      <w:lvlJc w:val="left"/>
      <w:pPr>
        <w:tabs>
          <w:tab w:val="num" w:pos="6510"/>
        </w:tabs>
        <w:ind w:left="6510" w:hanging="360"/>
      </w:pPr>
      <w:rPr>
        <w:rFonts w:ascii="Courier New" w:hAnsi="Courier New" w:cs="Courier New" w:hint="default"/>
      </w:rPr>
    </w:lvl>
    <w:lvl w:ilvl="8" w:tplc="040E0005" w:tentative="1">
      <w:start w:val="1"/>
      <w:numFmt w:val="bullet"/>
      <w:lvlText w:val=""/>
      <w:lvlJc w:val="left"/>
      <w:pPr>
        <w:tabs>
          <w:tab w:val="num" w:pos="7230"/>
        </w:tabs>
        <w:ind w:left="7230" w:hanging="360"/>
      </w:pPr>
      <w:rPr>
        <w:rFonts w:ascii="Wingdings" w:hAnsi="Wingdings" w:hint="default"/>
      </w:rPr>
    </w:lvl>
  </w:abstractNum>
  <w:abstractNum w:abstractNumId="282" w15:restartNumberingAfterBreak="0">
    <w:nsid w:val="5EFB04C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5F8949E2"/>
    <w:multiLevelType w:val="hybridMultilevel"/>
    <w:tmpl w:val="44807692"/>
    <w:lvl w:ilvl="0" w:tplc="9F54047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5FC145E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5" w15:restartNumberingAfterBreak="0">
    <w:nsid w:val="5FE93146"/>
    <w:multiLevelType w:val="hybridMultilevel"/>
    <w:tmpl w:val="1BACFE0C"/>
    <w:lvl w:ilvl="0" w:tplc="6148A5C8">
      <w:start w:val="1"/>
      <w:numFmt w:val="bullet"/>
      <w:lvlText w:val="-"/>
      <w:lvlJc w:val="left"/>
      <w:pPr>
        <w:tabs>
          <w:tab w:val="num" w:pos="360"/>
        </w:tabs>
        <w:ind w:left="360" w:hanging="360"/>
      </w:pPr>
      <w:rPr>
        <w:rFonts w:ascii="MyriadPro-Bold" w:hAnsi="MyriadPro-Bold" w:cs="MyriadPro-Bold"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86" w15:restartNumberingAfterBreak="0">
    <w:nsid w:val="60601F1D"/>
    <w:multiLevelType w:val="hybridMultilevel"/>
    <w:tmpl w:val="82B4AA34"/>
    <w:lvl w:ilvl="0" w:tplc="2D36D73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7" w15:restartNumberingAfterBreak="0">
    <w:nsid w:val="608061B6"/>
    <w:multiLevelType w:val="hybridMultilevel"/>
    <w:tmpl w:val="B420AB6A"/>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tabs>
          <w:tab w:val="num" w:pos="644"/>
        </w:tabs>
        <w:ind w:left="644"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288" w15:restartNumberingAfterBreak="0">
    <w:nsid w:val="60C65E7D"/>
    <w:multiLevelType w:val="multilevel"/>
    <w:tmpl w:val="66BE268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60D220D7"/>
    <w:multiLevelType w:val="hybridMultilevel"/>
    <w:tmpl w:val="41BADBF0"/>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0" w15:restartNumberingAfterBreak="0">
    <w:nsid w:val="61454E19"/>
    <w:multiLevelType w:val="hybridMultilevel"/>
    <w:tmpl w:val="DB20EF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1" w15:restartNumberingAfterBreak="0">
    <w:nsid w:val="617F20F3"/>
    <w:multiLevelType w:val="hybridMultilevel"/>
    <w:tmpl w:val="95822A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2" w15:restartNumberingAfterBreak="0">
    <w:nsid w:val="622E579C"/>
    <w:multiLevelType w:val="multilevel"/>
    <w:tmpl w:val="645485D4"/>
    <w:lvl w:ilvl="0">
      <w:start w:val="1"/>
      <w:numFmt w:val="bullet"/>
      <w:lvlText w:val="-"/>
      <w:lvlJc w:val="left"/>
      <w:pPr>
        <w:tabs>
          <w:tab w:val="num" w:pos="1069"/>
        </w:tabs>
        <w:ind w:left="1069" w:hanging="360"/>
      </w:pPr>
      <w:rPr>
        <w:rFonts w:ascii="MyriadPro-Bold" w:hAnsi="MyriadPro-Bold" w:cs="MyriadPro-Bold"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93" w15:restartNumberingAfterBreak="0">
    <w:nsid w:val="62995D85"/>
    <w:multiLevelType w:val="hybridMultilevel"/>
    <w:tmpl w:val="F93285F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4" w15:restartNumberingAfterBreak="0">
    <w:nsid w:val="631E4DAB"/>
    <w:multiLevelType w:val="hybridMultilevel"/>
    <w:tmpl w:val="C49C110C"/>
    <w:lvl w:ilvl="0" w:tplc="2D36D732">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63E62ACE"/>
    <w:multiLevelType w:val="hybridMultilevel"/>
    <w:tmpl w:val="9A22821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6" w15:restartNumberingAfterBreak="0">
    <w:nsid w:val="6435037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97" w15:restartNumberingAfterBreak="0">
    <w:nsid w:val="64A028D8"/>
    <w:multiLevelType w:val="multilevel"/>
    <w:tmpl w:val="27B8308E"/>
    <w:lvl w:ilvl="0">
      <w:start w:val="1"/>
      <w:numFmt w:val="bullet"/>
      <w:lvlText w:val="-"/>
      <w:lvlJc w:val="left"/>
      <w:pPr>
        <w:tabs>
          <w:tab w:val="num" w:pos="1069"/>
        </w:tabs>
        <w:ind w:left="1069" w:hanging="360"/>
      </w:pPr>
      <w:rPr>
        <w:rFonts w:ascii="MyriadPro-Bold" w:hAnsi="MyriadPro-Bold" w:cs="MyriadPro-Bold"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98" w15:restartNumberingAfterBreak="0">
    <w:nsid w:val="64CD688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99" w15:restartNumberingAfterBreak="0">
    <w:nsid w:val="652C0F61"/>
    <w:multiLevelType w:val="singleLevel"/>
    <w:tmpl w:val="210E7764"/>
    <w:lvl w:ilvl="0">
      <w:start w:val="2"/>
      <w:numFmt w:val="bullet"/>
      <w:lvlText w:val="-"/>
      <w:lvlJc w:val="left"/>
      <w:pPr>
        <w:tabs>
          <w:tab w:val="num" w:pos="435"/>
        </w:tabs>
        <w:ind w:left="435" w:hanging="360"/>
      </w:pPr>
    </w:lvl>
  </w:abstractNum>
  <w:abstractNum w:abstractNumId="300" w15:restartNumberingAfterBreak="0">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655A72BD"/>
    <w:multiLevelType w:val="singleLevel"/>
    <w:tmpl w:val="210E7764"/>
    <w:lvl w:ilvl="0">
      <w:start w:val="2"/>
      <w:numFmt w:val="bullet"/>
      <w:lvlText w:val="-"/>
      <w:lvlJc w:val="left"/>
      <w:pPr>
        <w:tabs>
          <w:tab w:val="num" w:pos="435"/>
        </w:tabs>
        <w:ind w:left="435" w:hanging="360"/>
      </w:pPr>
    </w:lvl>
  </w:abstractNum>
  <w:abstractNum w:abstractNumId="302" w15:restartNumberingAfterBreak="0">
    <w:nsid w:val="669D5D05"/>
    <w:multiLevelType w:val="singleLevel"/>
    <w:tmpl w:val="210E7764"/>
    <w:lvl w:ilvl="0">
      <w:start w:val="2"/>
      <w:numFmt w:val="bullet"/>
      <w:lvlText w:val="-"/>
      <w:lvlJc w:val="left"/>
      <w:pPr>
        <w:tabs>
          <w:tab w:val="num" w:pos="435"/>
        </w:tabs>
        <w:ind w:left="435" w:hanging="360"/>
      </w:pPr>
    </w:lvl>
  </w:abstractNum>
  <w:abstractNum w:abstractNumId="303" w15:restartNumberingAfterBreak="0">
    <w:nsid w:val="66A17AE8"/>
    <w:multiLevelType w:val="hybridMultilevel"/>
    <w:tmpl w:val="B2DC328C"/>
    <w:lvl w:ilvl="0" w:tplc="6A942A92">
      <w:start w:val="2"/>
      <w:numFmt w:val="bullet"/>
      <w:lvlText w:val="-"/>
      <w:lvlJc w:val="left"/>
      <w:pPr>
        <w:tabs>
          <w:tab w:val="num" w:pos="862"/>
        </w:tabs>
        <w:ind w:left="862" w:hanging="360"/>
      </w:pPr>
      <w:rPr>
        <w:rFonts w:ascii="TimesNewRomanPSMT" w:eastAsia="Times New Roman" w:hAnsi="TimesNewRomanPSMT" w:cs="TimesNewRomanPSMT"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304" w15:restartNumberingAfterBreak="0">
    <w:nsid w:val="66FB787F"/>
    <w:multiLevelType w:val="hybridMultilevel"/>
    <w:tmpl w:val="FFB0AD6C"/>
    <w:lvl w:ilvl="0" w:tplc="6148A5C8">
      <w:start w:val="1"/>
      <w:numFmt w:val="bullet"/>
      <w:lvlText w:val="-"/>
      <w:lvlJc w:val="left"/>
      <w:pPr>
        <w:tabs>
          <w:tab w:val="num" w:pos="720"/>
        </w:tabs>
        <w:ind w:left="720" w:hanging="360"/>
      </w:pPr>
      <w:rPr>
        <w:rFonts w:ascii="ヒラギノ角ゴ Pro W3" w:eastAsia="Times New Roman" w:hAnsi="ヒラギノ角ゴ Pro W3" w:cs="ヒラギノ角ゴ Pro W3" w:hint="eastAsia"/>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5" w15:restartNumberingAfterBreak="0">
    <w:nsid w:val="67D47E7A"/>
    <w:multiLevelType w:val="hybridMultilevel"/>
    <w:tmpl w:val="C30884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6" w15:restartNumberingAfterBreak="0">
    <w:nsid w:val="68DD28DD"/>
    <w:multiLevelType w:val="singleLevel"/>
    <w:tmpl w:val="210E7764"/>
    <w:lvl w:ilvl="0">
      <w:start w:val="2"/>
      <w:numFmt w:val="bullet"/>
      <w:lvlText w:val="-"/>
      <w:lvlJc w:val="left"/>
      <w:pPr>
        <w:tabs>
          <w:tab w:val="num" w:pos="435"/>
        </w:tabs>
        <w:ind w:left="435" w:hanging="360"/>
      </w:pPr>
      <w:rPr>
        <w:rFonts w:hint="default"/>
      </w:rPr>
    </w:lvl>
  </w:abstractNum>
  <w:abstractNum w:abstractNumId="307" w15:restartNumberingAfterBreak="0">
    <w:nsid w:val="69535A0B"/>
    <w:multiLevelType w:val="singleLevel"/>
    <w:tmpl w:val="6876CD22"/>
    <w:lvl w:ilvl="0">
      <w:start w:val="1"/>
      <w:numFmt w:val="lowerLetter"/>
      <w:lvlText w:val="%1)"/>
      <w:legacy w:legacy="1" w:legacySpace="0" w:legacyIndent="346"/>
      <w:lvlJc w:val="left"/>
      <w:pPr>
        <w:ind w:left="0" w:firstLine="0"/>
      </w:pPr>
      <w:rPr>
        <w:rFonts w:ascii="Times New Roman" w:hAnsi="Times New Roman" w:cs="Times New Roman" w:hint="default"/>
      </w:rPr>
    </w:lvl>
  </w:abstractNum>
  <w:abstractNum w:abstractNumId="308" w15:restartNumberingAfterBreak="0">
    <w:nsid w:val="696E7A96"/>
    <w:multiLevelType w:val="hybridMultilevel"/>
    <w:tmpl w:val="25EAF6AC"/>
    <w:lvl w:ilvl="0" w:tplc="6148A5C8">
      <w:start w:val="1"/>
      <w:numFmt w:val="bullet"/>
      <w:lvlText w:val="-"/>
      <w:lvlJc w:val="left"/>
      <w:pPr>
        <w:tabs>
          <w:tab w:val="num" w:pos="1077"/>
        </w:tabs>
        <w:ind w:left="1077" w:hanging="360"/>
      </w:pPr>
      <w:rPr>
        <w:rFonts w:ascii="ヒラギノ角ゴ Pro W3" w:hAnsi="ヒラギノ角ゴ Pro W3" w:cs="ヒラギノ角ゴ Pro W3"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69D133A6"/>
    <w:multiLevelType w:val="multilevel"/>
    <w:tmpl w:val="2F30A6DA"/>
    <w:lvl w:ilvl="0">
      <w:start w:val="1"/>
      <w:numFmt w:val="bullet"/>
      <w:lvlText w:val="-"/>
      <w:lvlJc w:val="left"/>
      <w:pPr>
        <w:tabs>
          <w:tab w:val="num" w:pos="1069"/>
        </w:tabs>
        <w:ind w:left="1069" w:hanging="360"/>
      </w:pPr>
      <w:rPr>
        <w:rFonts w:ascii="MyriadPro-Bold" w:hAnsi="MyriadPro-Bold" w:cs="MyriadPro-Bold"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10" w15:restartNumberingAfterBreak="0">
    <w:nsid w:val="6AE071D0"/>
    <w:multiLevelType w:val="hybridMultilevel"/>
    <w:tmpl w:val="1646DEA2"/>
    <w:lvl w:ilvl="0" w:tplc="C31231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1" w15:restartNumberingAfterBreak="0">
    <w:nsid w:val="6B4E5B99"/>
    <w:multiLevelType w:val="multilevel"/>
    <w:tmpl w:val="6B3A29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2" w15:restartNumberingAfterBreak="0">
    <w:nsid w:val="6C86134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13" w15:restartNumberingAfterBreak="0">
    <w:nsid w:val="6D0F201C"/>
    <w:multiLevelType w:val="hybridMultilevel"/>
    <w:tmpl w:val="1CF40F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4" w15:restartNumberingAfterBreak="0">
    <w:nsid w:val="6D9F36F9"/>
    <w:multiLevelType w:val="hybridMultilevel"/>
    <w:tmpl w:val="44469C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5" w15:restartNumberingAfterBreak="0">
    <w:nsid w:val="6DCF6BD3"/>
    <w:multiLevelType w:val="singleLevel"/>
    <w:tmpl w:val="210E7764"/>
    <w:lvl w:ilvl="0">
      <w:start w:val="2"/>
      <w:numFmt w:val="bullet"/>
      <w:lvlText w:val="-"/>
      <w:lvlJc w:val="left"/>
      <w:pPr>
        <w:tabs>
          <w:tab w:val="num" w:pos="435"/>
        </w:tabs>
        <w:ind w:left="435" w:hanging="360"/>
      </w:pPr>
      <w:rPr>
        <w:rFonts w:hint="default"/>
      </w:rPr>
    </w:lvl>
  </w:abstractNum>
  <w:abstractNum w:abstractNumId="316" w15:restartNumberingAfterBreak="0">
    <w:nsid w:val="6E644009"/>
    <w:multiLevelType w:val="singleLevel"/>
    <w:tmpl w:val="9D6498F4"/>
    <w:lvl w:ilvl="0">
      <w:start w:val="1"/>
      <w:numFmt w:val="lowerLetter"/>
      <w:lvlText w:val="%1.)"/>
      <w:lvlJc w:val="left"/>
      <w:pPr>
        <w:tabs>
          <w:tab w:val="num" w:pos="1155"/>
        </w:tabs>
        <w:ind w:left="1155" w:hanging="360"/>
      </w:pPr>
      <w:rPr>
        <w:rFonts w:hint="default"/>
      </w:rPr>
    </w:lvl>
  </w:abstractNum>
  <w:abstractNum w:abstractNumId="317" w15:restartNumberingAfterBreak="0">
    <w:nsid w:val="6EB56A5A"/>
    <w:multiLevelType w:val="hybridMultilevel"/>
    <w:tmpl w:val="B978C588"/>
    <w:lvl w:ilvl="0" w:tplc="6148A5C8">
      <w:start w:val="1"/>
      <w:numFmt w:val="bullet"/>
      <w:lvlText w:val="-"/>
      <w:lvlJc w:val="left"/>
      <w:pPr>
        <w:tabs>
          <w:tab w:val="num" w:pos="720"/>
        </w:tabs>
        <w:ind w:left="720" w:hanging="360"/>
      </w:pPr>
      <w:rPr>
        <w:rFonts w:ascii="ヒラギノ角ゴ Pro W3" w:hAnsi="ヒラギノ角ゴ Pro W3" w:cs="ヒラギノ角ゴ Pro W3"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6EFD2591"/>
    <w:multiLevelType w:val="hybridMultilevel"/>
    <w:tmpl w:val="6D304778"/>
    <w:lvl w:ilvl="0" w:tplc="4CB092CE">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19" w15:restartNumberingAfterBreak="0">
    <w:nsid w:val="6EFF0793"/>
    <w:multiLevelType w:val="hybridMultilevel"/>
    <w:tmpl w:val="3FA05CD6"/>
    <w:lvl w:ilvl="0" w:tplc="6148A5C8">
      <w:start w:val="1"/>
      <w:numFmt w:val="bullet"/>
      <w:lvlText w:val="-"/>
      <w:lvlJc w:val="left"/>
      <w:pPr>
        <w:tabs>
          <w:tab w:val="num" w:pos="720"/>
        </w:tabs>
        <w:ind w:left="720" w:hanging="360"/>
      </w:pPr>
      <w:rPr>
        <w:rFonts w:ascii="ヒラギノ角ゴ Pro W3" w:eastAsia="Times New Roman" w:hAnsi="ヒラギノ角ゴ Pro W3" w:cs="ヒラギノ角ゴ Pro W3" w:hint="eastAsia"/>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0" w15:restartNumberingAfterBreak="0">
    <w:nsid w:val="6FDA4FE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701E7871"/>
    <w:multiLevelType w:val="hybridMultilevel"/>
    <w:tmpl w:val="D15E8730"/>
    <w:lvl w:ilvl="0" w:tplc="6148A5C8">
      <w:start w:val="1"/>
      <w:numFmt w:val="bullet"/>
      <w:lvlText w:val="-"/>
      <w:lvlJc w:val="left"/>
      <w:pPr>
        <w:ind w:left="720" w:hanging="360"/>
      </w:pPr>
      <w:rPr>
        <w:rFonts w:ascii="ヒラギノ角ゴ Pro W3" w:eastAsia="Times New Roman" w:hAnsi="ヒラギノ角ゴ Pro W3" w:cs="ヒラギノ角ゴ Pro W3" w:hint="eastAsia"/>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2" w15:restartNumberingAfterBreak="0">
    <w:nsid w:val="70221259"/>
    <w:multiLevelType w:val="hybridMultilevel"/>
    <w:tmpl w:val="55621C0A"/>
    <w:lvl w:ilvl="0" w:tplc="C854F45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3" w15:restartNumberingAfterBreak="0">
    <w:nsid w:val="702C144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24" w15:restartNumberingAfterBreak="0">
    <w:nsid w:val="70820E4A"/>
    <w:multiLevelType w:val="hybridMultilevel"/>
    <w:tmpl w:val="E048C652"/>
    <w:lvl w:ilvl="0" w:tplc="6148A5C8">
      <w:start w:val="1"/>
      <w:numFmt w:val="bullet"/>
      <w:lvlText w:val="-"/>
      <w:lvlJc w:val="left"/>
      <w:pPr>
        <w:tabs>
          <w:tab w:val="num" w:pos="720"/>
        </w:tabs>
        <w:ind w:left="720" w:hanging="360"/>
      </w:pPr>
      <w:rPr>
        <w:rFonts w:ascii="ヒラギノ角ゴ Pro W3" w:eastAsia="Times New Roman" w:hAnsi="ヒラギノ角ゴ Pro W3" w:cs="ヒラギノ角ゴ Pro W3" w:hint="eastAsia"/>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5" w15:restartNumberingAfterBreak="0">
    <w:nsid w:val="70CD4258"/>
    <w:multiLevelType w:val="hybridMultilevel"/>
    <w:tmpl w:val="C9B228F4"/>
    <w:lvl w:ilvl="0" w:tplc="9F54047E">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326" w15:restartNumberingAfterBreak="0">
    <w:nsid w:val="70F36247"/>
    <w:multiLevelType w:val="multilevel"/>
    <w:tmpl w:val="FB103A66"/>
    <w:lvl w:ilvl="0">
      <w:start w:val="1"/>
      <w:numFmt w:val="decimal"/>
      <w:lvlText w:val="%1."/>
      <w:lvlJc w:val="left"/>
      <w:pPr>
        <w:tabs>
          <w:tab w:val="num" w:pos="360"/>
        </w:tabs>
        <w:ind w:left="360" w:hanging="360"/>
      </w:pPr>
      <w:rPr>
        <w:rFonts w:cs="Times New Roman" w:hint="default"/>
      </w:rPr>
    </w:lvl>
    <w:lvl w:ilvl="1">
      <w:start w:val="1"/>
      <w:numFmt w:val="decimal"/>
      <w:pStyle w:val="felsorol3"/>
      <w:lvlText w:val="%1.%2."/>
      <w:lvlJc w:val="left"/>
      <w:pPr>
        <w:tabs>
          <w:tab w:val="num" w:pos="1080"/>
        </w:tabs>
        <w:ind w:left="792" w:hanging="432"/>
      </w:pPr>
      <w:rPr>
        <w:rFonts w:cs="Times New Roman" w:hint="default"/>
      </w:rPr>
    </w:lvl>
    <w:lvl w:ilvl="2">
      <w:start w:val="1"/>
      <w:numFmt w:val="decimal"/>
      <w:pStyle w:val="szmozott"/>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7" w15:restartNumberingAfterBreak="0">
    <w:nsid w:val="71301FF8"/>
    <w:multiLevelType w:val="multilevel"/>
    <w:tmpl w:val="50B47B60"/>
    <w:lvl w:ilvl="0">
      <w:start w:val="1"/>
      <w:numFmt w:val="bullet"/>
      <w:lvlText w:val="-"/>
      <w:lvlJc w:val="left"/>
      <w:pPr>
        <w:tabs>
          <w:tab w:val="num" w:pos="1146"/>
        </w:tabs>
        <w:ind w:left="1146" w:hanging="360"/>
      </w:pPr>
      <w:rPr>
        <w:rFonts w:ascii="MyriadPro-Bold" w:hAnsi="MyriadPro-Bold" w:cs="MyriadPro-Bold" w:hint="default"/>
      </w:rPr>
    </w:lvl>
    <w:lvl w:ilvl="1">
      <w:start w:val="1"/>
      <w:numFmt w:val="bullet"/>
      <w:lvlText w:val=""/>
      <w:lvlJc w:val="left"/>
      <w:pPr>
        <w:ind w:left="1429" w:hanging="360"/>
      </w:pPr>
      <w:rPr>
        <w:rFonts w:ascii="Wingdings" w:hAnsi="Wingdings"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149" w:hanging="360"/>
      </w:pPr>
      <w:rPr>
        <w:rFonts w:ascii="Symbol" w:hAnsi="Symbol"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28" w15:restartNumberingAfterBreak="0">
    <w:nsid w:val="71452FB9"/>
    <w:multiLevelType w:val="hybridMultilevel"/>
    <w:tmpl w:val="FBBE67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9" w15:restartNumberingAfterBreak="0">
    <w:nsid w:val="72806363"/>
    <w:multiLevelType w:val="hybridMultilevel"/>
    <w:tmpl w:val="2EDC05E0"/>
    <w:lvl w:ilvl="0" w:tplc="6A942A92">
      <w:start w:val="1"/>
      <w:numFmt w:val="lowerLetter"/>
      <w:lvlText w:val="%1."/>
      <w:lvlJc w:val="left"/>
      <w:pPr>
        <w:tabs>
          <w:tab w:val="num" w:pos="862"/>
        </w:tabs>
        <w:ind w:left="862" w:hanging="360"/>
      </w:pPr>
    </w:lvl>
    <w:lvl w:ilvl="1" w:tplc="040E0003" w:tentative="1">
      <w:start w:val="1"/>
      <w:numFmt w:val="lowerLetter"/>
      <w:lvlText w:val="%2."/>
      <w:lvlJc w:val="left"/>
      <w:pPr>
        <w:tabs>
          <w:tab w:val="num" w:pos="1582"/>
        </w:tabs>
        <w:ind w:left="1582" w:hanging="360"/>
      </w:pPr>
    </w:lvl>
    <w:lvl w:ilvl="2" w:tplc="040E0005" w:tentative="1">
      <w:start w:val="1"/>
      <w:numFmt w:val="lowerRoman"/>
      <w:lvlText w:val="%3."/>
      <w:lvlJc w:val="right"/>
      <w:pPr>
        <w:tabs>
          <w:tab w:val="num" w:pos="2302"/>
        </w:tabs>
        <w:ind w:left="2302" w:hanging="180"/>
      </w:pPr>
    </w:lvl>
    <w:lvl w:ilvl="3" w:tplc="040E0001" w:tentative="1">
      <w:start w:val="1"/>
      <w:numFmt w:val="decimal"/>
      <w:lvlText w:val="%4."/>
      <w:lvlJc w:val="left"/>
      <w:pPr>
        <w:tabs>
          <w:tab w:val="num" w:pos="3022"/>
        </w:tabs>
        <w:ind w:left="3022" w:hanging="360"/>
      </w:pPr>
    </w:lvl>
    <w:lvl w:ilvl="4" w:tplc="040E0003" w:tentative="1">
      <w:start w:val="1"/>
      <w:numFmt w:val="lowerLetter"/>
      <w:lvlText w:val="%5."/>
      <w:lvlJc w:val="left"/>
      <w:pPr>
        <w:tabs>
          <w:tab w:val="num" w:pos="3742"/>
        </w:tabs>
        <w:ind w:left="3742" w:hanging="360"/>
      </w:pPr>
    </w:lvl>
    <w:lvl w:ilvl="5" w:tplc="040E0005" w:tentative="1">
      <w:start w:val="1"/>
      <w:numFmt w:val="lowerRoman"/>
      <w:lvlText w:val="%6."/>
      <w:lvlJc w:val="right"/>
      <w:pPr>
        <w:tabs>
          <w:tab w:val="num" w:pos="4462"/>
        </w:tabs>
        <w:ind w:left="4462" w:hanging="180"/>
      </w:pPr>
    </w:lvl>
    <w:lvl w:ilvl="6" w:tplc="040E0001" w:tentative="1">
      <w:start w:val="1"/>
      <w:numFmt w:val="decimal"/>
      <w:lvlText w:val="%7."/>
      <w:lvlJc w:val="left"/>
      <w:pPr>
        <w:tabs>
          <w:tab w:val="num" w:pos="5182"/>
        </w:tabs>
        <w:ind w:left="5182" w:hanging="360"/>
      </w:pPr>
    </w:lvl>
    <w:lvl w:ilvl="7" w:tplc="040E0003" w:tentative="1">
      <w:start w:val="1"/>
      <w:numFmt w:val="lowerLetter"/>
      <w:lvlText w:val="%8."/>
      <w:lvlJc w:val="left"/>
      <w:pPr>
        <w:tabs>
          <w:tab w:val="num" w:pos="5902"/>
        </w:tabs>
        <w:ind w:left="5902" w:hanging="360"/>
      </w:pPr>
    </w:lvl>
    <w:lvl w:ilvl="8" w:tplc="040E0005" w:tentative="1">
      <w:start w:val="1"/>
      <w:numFmt w:val="lowerRoman"/>
      <w:lvlText w:val="%9."/>
      <w:lvlJc w:val="right"/>
      <w:pPr>
        <w:tabs>
          <w:tab w:val="num" w:pos="6622"/>
        </w:tabs>
        <w:ind w:left="6622" w:hanging="180"/>
      </w:pPr>
    </w:lvl>
  </w:abstractNum>
  <w:abstractNum w:abstractNumId="330" w15:restartNumberingAfterBreak="0">
    <w:nsid w:val="736F3AF1"/>
    <w:multiLevelType w:val="hybridMultilevel"/>
    <w:tmpl w:val="B6D48F7E"/>
    <w:lvl w:ilvl="0" w:tplc="87BA8208">
      <w:start w:val="2"/>
      <w:numFmt w:val="bullet"/>
      <w:lvlText w:val="-"/>
      <w:lvlJc w:val="left"/>
      <w:pPr>
        <w:tabs>
          <w:tab w:val="num" w:pos="720"/>
        </w:tabs>
        <w:ind w:left="720" w:hanging="360"/>
      </w:pPr>
      <w:rPr>
        <w:rFonts w:ascii="TimesNewRomanPSMT" w:eastAsia="Times New Roman" w:hAnsi="TimesNewRomanPSMT" w:cs="TimesNewRomanPSMT" w:hint="default"/>
      </w:rPr>
    </w:lvl>
    <w:lvl w:ilvl="1" w:tplc="6148A5C8">
      <w:start w:val="1"/>
      <w:numFmt w:val="bullet"/>
      <w:lvlText w:val="-"/>
      <w:lvlJc w:val="left"/>
      <w:pPr>
        <w:tabs>
          <w:tab w:val="num" w:pos="1440"/>
        </w:tabs>
        <w:ind w:left="1440" w:hanging="360"/>
      </w:pPr>
      <w:rPr>
        <w:rFonts w:ascii="MyriadPro-Bold" w:hAnsi="MyriadPro-Bold" w:cs="MyriadPro-Bold"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73FC56E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32" w15:restartNumberingAfterBreak="0">
    <w:nsid w:val="744C5DF1"/>
    <w:multiLevelType w:val="hybridMultilevel"/>
    <w:tmpl w:val="3D8A27C6"/>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3" w15:restartNumberingAfterBreak="0">
    <w:nsid w:val="746509A9"/>
    <w:multiLevelType w:val="singleLevel"/>
    <w:tmpl w:val="210E7764"/>
    <w:lvl w:ilvl="0">
      <w:start w:val="2"/>
      <w:numFmt w:val="bullet"/>
      <w:lvlText w:val="-"/>
      <w:lvlJc w:val="left"/>
      <w:pPr>
        <w:tabs>
          <w:tab w:val="num" w:pos="435"/>
        </w:tabs>
        <w:ind w:left="435" w:hanging="360"/>
      </w:pPr>
    </w:lvl>
  </w:abstractNum>
  <w:abstractNum w:abstractNumId="334" w15:restartNumberingAfterBreak="0">
    <w:nsid w:val="75323DA3"/>
    <w:multiLevelType w:val="hybridMultilevel"/>
    <w:tmpl w:val="CBEEEF7C"/>
    <w:lvl w:ilvl="0" w:tplc="707A5930">
      <w:start w:val="2"/>
      <w:numFmt w:val="bullet"/>
      <w:lvlText w:val="-"/>
      <w:lvlJc w:val="left"/>
      <w:pPr>
        <w:tabs>
          <w:tab w:val="num" w:pos="720"/>
        </w:tabs>
        <w:ind w:left="720" w:hanging="360"/>
      </w:pPr>
      <w:rPr>
        <w:rFonts w:ascii="TimesNewRomanPSMT" w:eastAsia="Times New Roman" w:hAnsi="TimesNewRomanPSMT" w:cs="TimesNewRomanPSMT"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755934C4"/>
    <w:multiLevelType w:val="hybridMultilevel"/>
    <w:tmpl w:val="ABBCCFF0"/>
    <w:lvl w:ilvl="0" w:tplc="040E000B">
      <w:start w:val="1"/>
      <w:numFmt w:val="decimal"/>
      <w:lvlText w:val="%1."/>
      <w:lvlJc w:val="left"/>
      <w:pPr>
        <w:tabs>
          <w:tab w:val="num" w:pos="720"/>
        </w:tabs>
        <w:ind w:left="720" w:hanging="360"/>
      </w:p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E78696CE">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36" w15:restartNumberingAfterBreak="0">
    <w:nsid w:val="75A91C0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37" w15:restartNumberingAfterBreak="0">
    <w:nsid w:val="764164CC"/>
    <w:multiLevelType w:val="singleLevel"/>
    <w:tmpl w:val="210E7764"/>
    <w:lvl w:ilvl="0">
      <w:start w:val="2"/>
      <w:numFmt w:val="bullet"/>
      <w:lvlText w:val="-"/>
      <w:lvlJc w:val="left"/>
      <w:pPr>
        <w:tabs>
          <w:tab w:val="num" w:pos="435"/>
        </w:tabs>
        <w:ind w:left="435" w:hanging="360"/>
      </w:pPr>
    </w:lvl>
  </w:abstractNum>
  <w:abstractNum w:abstractNumId="338" w15:restartNumberingAfterBreak="0">
    <w:nsid w:val="76D47E84"/>
    <w:multiLevelType w:val="multilevel"/>
    <w:tmpl w:val="8F7AD58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76F32719"/>
    <w:multiLevelType w:val="hybridMultilevel"/>
    <w:tmpl w:val="5D38BD22"/>
    <w:lvl w:ilvl="0" w:tplc="6148A5C8">
      <w:start w:val="1"/>
      <w:numFmt w:val="bullet"/>
      <w:lvlText w:val="-"/>
      <w:lvlJc w:val="left"/>
      <w:pPr>
        <w:tabs>
          <w:tab w:val="num" w:pos="720"/>
        </w:tabs>
        <w:ind w:left="720" w:hanging="360"/>
      </w:pPr>
      <w:rPr>
        <w:rFonts w:ascii="ヒラギノ角ゴ Pro W3" w:hAnsi="ヒラギノ角ゴ Pro W3" w:cs="ヒラギノ角ゴ Pro W3" w:hint="default"/>
      </w:rPr>
    </w:lvl>
    <w:lvl w:ilvl="1" w:tplc="A76C52E2">
      <w:start w:val="1"/>
      <w:numFmt w:val="bullet"/>
      <w:lvlText w:val=""/>
      <w:lvlJc w:val="left"/>
      <w:pPr>
        <w:tabs>
          <w:tab w:val="num" w:pos="2190"/>
        </w:tabs>
        <w:ind w:left="2190" w:hanging="360"/>
      </w:pPr>
      <w:rPr>
        <w:rFonts w:ascii="Symbol" w:hAnsi="Symbol" w:hint="default"/>
      </w:rPr>
    </w:lvl>
    <w:lvl w:ilvl="2" w:tplc="040E0005" w:tentative="1">
      <w:start w:val="1"/>
      <w:numFmt w:val="bullet"/>
      <w:lvlText w:val=""/>
      <w:lvlJc w:val="left"/>
      <w:pPr>
        <w:tabs>
          <w:tab w:val="num" w:pos="2910"/>
        </w:tabs>
        <w:ind w:left="2910" w:hanging="360"/>
      </w:pPr>
      <w:rPr>
        <w:rFonts w:ascii="Wingdings" w:hAnsi="Wingdings" w:hint="default"/>
      </w:rPr>
    </w:lvl>
    <w:lvl w:ilvl="3" w:tplc="040E0001" w:tentative="1">
      <w:start w:val="1"/>
      <w:numFmt w:val="bullet"/>
      <w:lvlText w:val=""/>
      <w:lvlJc w:val="left"/>
      <w:pPr>
        <w:tabs>
          <w:tab w:val="num" w:pos="3630"/>
        </w:tabs>
        <w:ind w:left="3630" w:hanging="360"/>
      </w:pPr>
      <w:rPr>
        <w:rFonts w:ascii="Symbol" w:hAnsi="Symbol" w:hint="default"/>
      </w:rPr>
    </w:lvl>
    <w:lvl w:ilvl="4" w:tplc="040E0003" w:tentative="1">
      <w:start w:val="1"/>
      <w:numFmt w:val="bullet"/>
      <w:lvlText w:val="o"/>
      <w:lvlJc w:val="left"/>
      <w:pPr>
        <w:tabs>
          <w:tab w:val="num" w:pos="4350"/>
        </w:tabs>
        <w:ind w:left="4350" w:hanging="360"/>
      </w:pPr>
      <w:rPr>
        <w:rFonts w:ascii="Courier New" w:hAnsi="Courier New" w:cs="Courier New" w:hint="default"/>
      </w:rPr>
    </w:lvl>
    <w:lvl w:ilvl="5" w:tplc="040E0005" w:tentative="1">
      <w:start w:val="1"/>
      <w:numFmt w:val="bullet"/>
      <w:lvlText w:val=""/>
      <w:lvlJc w:val="left"/>
      <w:pPr>
        <w:tabs>
          <w:tab w:val="num" w:pos="5070"/>
        </w:tabs>
        <w:ind w:left="5070" w:hanging="360"/>
      </w:pPr>
      <w:rPr>
        <w:rFonts w:ascii="Wingdings" w:hAnsi="Wingdings" w:hint="default"/>
      </w:rPr>
    </w:lvl>
    <w:lvl w:ilvl="6" w:tplc="040E0001" w:tentative="1">
      <w:start w:val="1"/>
      <w:numFmt w:val="bullet"/>
      <w:lvlText w:val=""/>
      <w:lvlJc w:val="left"/>
      <w:pPr>
        <w:tabs>
          <w:tab w:val="num" w:pos="5790"/>
        </w:tabs>
        <w:ind w:left="5790" w:hanging="360"/>
      </w:pPr>
      <w:rPr>
        <w:rFonts w:ascii="Symbol" w:hAnsi="Symbol" w:hint="default"/>
      </w:rPr>
    </w:lvl>
    <w:lvl w:ilvl="7" w:tplc="040E0003" w:tentative="1">
      <w:start w:val="1"/>
      <w:numFmt w:val="bullet"/>
      <w:lvlText w:val="o"/>
      <w:lvlJc w:val="left"/>
      <w:pPr>
        <w:tabs>
          <w:tab w:val="num" w:pos="6510"/>
        </w:tabs>
        <w:ind w:left="6510" w:hanging="360"/>
      </w:pPr>
      <w:rPr>
        <w:rFonts w:ascii="Courier New" w:hAnsi="Courier New" w:cs="Courier New" w:hint="default"/>
      </w:rPr>
    </w:lvl>
    <w:lvl w:ilvl="8" w:tplc="040E0005" w:tentative="1">
      <w:start w:val="1"/>
      <w:numFmt w:val="bullet"/>
      <w:lvlText w:val=""/>
      <w:lvlJc w:val="left"/>
      <w:pPr>
        <w:tabs>
          <w:tab w:val="num" w:pos="7230"/>
        </w:tabs>
        <w:ind w:left="7230" w:hanging="360"/>
      </w:pPr>
      <w:rPr>
        <w:rFonts w:ascii="Wingdings" w:hAnsi="Wingdings" w:hint="default"/>
      </w:rPr>
    </w:lvl>
  </w:abstractNum>
  <w:abstractNum w:abstractNumId="340" w15:restartNumberingAfterBreak="0">
    <w:nsid w:val="77833BD3"/>
    <w:multiLevelType w:val="hybridMultilevel"/>
    <w:tmpl w:val="9F786680"/>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1" w15:restartNumberingAfterBreak="0">
    <w:nsid w:val="77FC4A60"/>
    <w:multiLevelType w:val="hybridMultilevel"/>
    <w:tmpl w:val="2D709C66"/>
    <w:lvl w:ilvl="0" w:tplc="040E0001">
      <w:start w:val="2"/>
      <w:numFmt w:val="bullet"/>
      <w:lvlText w:val="-"/>
      <w:lvlJc w:val="left"/>
      <w:pPr>
        <w:tabs>
          <w:tab w:val="num" w:pos="720"/>
        </w:tabs>
        <w:ind w:left="720" w:hanging="360"/>
      </w:pPr>
      <w:rPr>
        <w:rFonts w:ascii="TimesNewRomanPSMT" w:eastAsia="Times New Roman" w:hAnsi="TimesNewRomanPSMT" w:cs="TimesNewRomanPSMT" w:hint="default"/>
      </w:rPr>
    </w:lvl>
    <w:lvl w:ilvl="1" w:tplc="B8065E1C"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781925B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43" w15:restartNumberingAfterBreak="0">
    <w:nsid w:val="78AE7F6D"/>
    <w:multiLevelType w:val="hybridMultilevel"/>
    <w:tmpl w:val="B34AAA24"/>
    <w:lvl w:ilvl="0" w:tplc="46EAF87C">
      <w:start w:val="3"/>
      <w:numFmt w:val="bullet"/>
      <w:lvlText w:val="-"/>
      <w:lvlJc w:val="left"/>
      <w:pPr>
        <w:ind w:left="781" w:hanging="360"/>
      </w:pPr>
      <w:rPr>
        <w:rFonts w:hint="default"/>
      </w:rPr>
    </w:lvl>
    <w:lvl w:ilvl="1" w:tplc="040E0003" w:tentative="1">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344" w15:restartNumberingAfterBreak="0">
    <w:nsid w:val="78D431F0"/>
    <w:multiLevelType w:val="singleLevel"/>
    <w:tmpl w:val="210E7764"/>
    <w:lvl w:ilvl="0">
      <w:start w:val="2"/>
      <w:numFmt w:val="bullet"/>
      <w:lvlText w:val="-"/>
      <w:lvlJc w:val="left"/>
      <w:pPr>
        <w:tabs>
          <w:tab w:val="num" w:pos="435"/>
        </w:tabs>
        <w:ind w:left="435" w:hanging="360"/>
      </w:pPr>
    </w:lvl>
  </w:abstractNum>
  <w:abstractNum w:abstractNumId="345" w15:restartNumberingAfterBreak="0">
    <w:nsid w:val="78FA5511"/>
    <w:multiLevelType w:val="singleLevel"/>
    <w:tmpl w:val="210E7764"/>
    <w:lvl w:ilvl="0">
      <w:start w:val="2"/>
      <w:numFmt w:val="bullet"/>
      <w:lvlText w:val="-"/>
      <w:lvlJc w:val="left"/>
      <w:pPr>
        <w:tabs>
          <w:tab w:val="num" w:pos="435"/>
        </w:tabs>
        <w:ind w:left="435" w:hanging="360"/>
      </w:pPr>
      <w:rPr>
        <w:rFonts w:hint="default"/>
      </w:rPr>
    </w:lvl>
  </w:abstractNum>
  <w:abstractNum w:abstractNumId="346" w15:restartNumberingAfterBreak="0">
    <w:nsid w:val="79201BB2"/>
    <w:multiLevelType w:val="multilevel"/>
    <w:tmpl w:val="E14E2C82"/>
    <w:lvl w:ilvl="0">
      <w:start w:val="1"/>
      <w:numFmt w:val="upperRoman"/>
      <w:pStyle w:val="Cmsor4"/>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1080"/>
        </w:tabs>
        <w:ind w:left="1080" w:hanging="1080"/>
      </w:pPr>
      <w:rPr>
        <w:rFonts w:hint="default"/>
        <w:b w:val="0"/>
        <w:sz w:val="24"/>
      </w:rPr>
    </w:lvl>
    <w:lvl w:ilvl="4">
      <w:start w:val="1"/>
      <w:numFmt w:val="decimal"/>
      <w:isLgl/>
      <w:lvlText w:val="%1.%2.%3.%4.%5."/>
      <w:lvlJc w:val="left"/>
      <w:pPr>
        <w:tabs>
          <w:tab w:val="num" w:pos="1440"/>
        </w:tabs>
        <w:ind w:left="1440" w:hanging="1440"/>
      </w:pPr>
      <w:rPr>
        <w:rFonts w:hint="default"/>
        <w:b w:val="0"/>
        <w:sz w:val="24"/>
      </w:rPr>
    </w:lvl>
    <w:lvl w:ilvl="5">
      <w:start w:val="1"/>
      <w:numFmt w:val="decimal"/>
      <w:isLgl/>
      <w:lvlText w:val="%1.%2.%3.%4.%5.%6."/>
      <w:lvlJc w:val="left"/>
      <w:pPr>
        <w:tabs>
          <w:tab w:val="num" w:pos="1440"/>
        </w:tabs>
        <w:ind w:left="1440" w:hanging="1440"/>
      </w:pPr>
      <w:rPr>
        <w:rFonts w:hint="default"/>
        <w:b w:val="0"/>
        <w:sz w:val="24"/>
      </w:rPr>
    </w:lvl>
    <w:lvl w:ilvl="6">
      <w:start w:val="1"/>
      <w:numFmt w:val="decimal"/>
      <w:isLgl/>
      <w:lvlText w:val="%1.%2.%3.%4.%5.%6.%7."/>
      <w:lvlJc w:val="left"/>
      <w:pPr>
        <w:tabs>
          <w:tab w:val="num" w:pos="1800"/>
        </w:tabs>
        <w:ind w:left="1800" w:hanging="1800"/>
      </w:pPr>
      <w:rPr>
        <w:rFonts w:hint="default"/>
        <w:b w:val="0"/>
        <w:sz w:val="24"/>
      </w:rPr>
    </w:lvl>
    <w:lvl w:ilvl="7">
      <w:start w:val="1"/>
      <w:numFmt w:val="decimal"/>
      <w:isLgl/>
      <w:lvlText w:val="%1.%2.%3.%4.%5.%6.%7.%8."/>
      <w:lvlJc w:val="left"/>
      <w:pPr>
        <w:tabs>
          <w:tab w:val="num" w:pos="1800"/>
        </w:tabs>
        <w:ind w:left="1800" w:hanging="1800"/>
      </w:pPr>
      <w:rPr>
        <w:rFonts w:hint="default"/>
        <w:b w:val="0"/>
        <w:sz w:val="24"/>
      </w:rPr>
    </w:lvl>
    <w:lvl w:ilvl="8">
      <w:start w:val="1"/>
      <w:numFmt w:val="decimal"/>
      <w:isLgl/>
      <w:lvlText w:val="%1.%2.%3.%4.%5.%6.%7.%8.%9."/>
      <w:lvlJc w:val="left"/>
      <w:pPr>
        <w:tabs>
          <w:tab w:val="num" w:pos="2160"/>
        </w:tabs>
        <w:ind w:left="2160" w:hanging="2160"/>
      </w:pPr>
      <w:rPr>
        <w:rFonts w:hint="default"/>
        <w:b w:val="0"/>
        <w:sz w:val="24"/>
      </w:rPr>
    </w:lvl>
  </w:abstractNum>
  <w:abstractNum w:abstractNumId="347" w15:restartNumberingAfterBreak="0">
    <w:nsid w:val="79521F00"/>
    <w:multiLevelType w:val="hybridMultilevel"/>
    <w:tmpl w:val="044AC9F2"/>
    <w:lvl w:ilvl="0" w:tplc="D7CC33E2">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8" w15:restartNumberingAfterBreak="0">
    <w:nsid w:val="797A1F1B"/>
    <w:multiLevelType w:val="singleLevel"/>
    <w:tmpl w:val="210E7764"/>
    <w:lvl w:ilvl="0">
      <w:start w:val="2"/>
      <w:numFmt w:val="bullet"/>
      <w:lvlText w:val="-"/>
      <w:lvlJc w:val="left"/>
      <w:pPr>
        <w:tabs>
          <w:tab w:val="num" w:pos="435"/>
        </w:tabs>
        <w:ind w:left="435" w:hanging="360"/>
      </w:pPr>
    </w:lvl>
  </w:abstractNum>
  <w:abstractNum w:abstractNumId="349" w15:restartNumberingAfterBreak="0">
    <w:nsid w:val="7A2F4019"/>
    <w:multiLevelType w:val="multilevel"/>
    <w:tmpl w:val="1CEC10E0"/>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0" w15:restartNumberingAfterBreak="0">
    <w:nsid w:val="7AA96B4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51" w15:restartNumberingAfterBreak="0">
    <w:nsid w:val="7AD767A6"/>
    <w:multiLevelType w:val="hybridMultilevel"/>
    <w:tmpl w:val="1A76AB20"/>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2" w15:restartNumberingAfterBreak="0">
    <w:nsid w:val="7ADA42FC"/>
    <w:multiLevelType w:val="hybridMultilevel"/>
    <w:tmpl w:val="E9447450"/>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3" w15:restartNumberingAfterBreak="0">
    <w:nsid w:val="7B251DC7"/>
    <w:multiLevelType w:val="hybridMultilevel"/>
    <w:tmpl w:val="4406FEB2"/>
    <w:lvl w:ilvl="0" w:tplc="B0DEAF80">
      <w:start w:val="1"/>
      <w:numFmt w:val="bullet"/>
      <w:lvlText w:val="-"/>
      <w:lvlJc w:val="left"/>
      <w:pPr>
        <w:tabs>
          <w:tab w:val="num" w:pos="720"/>
        </w:tabs>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4" w15:restartNumberingAfterBreak="0">
    <w:nsid w:val="7B751293"/>
    <w:multiLevelType w:val="hybridMultilevel"/>
    <w:tmpl w:val="8E34D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5" w15:restartNumberingAfterBreak="0">
    <w:nsid w:val="7C2036E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56" w15:restartNumberingAfterBreak="0">
    <w:nsid w:val="7C687350"/>
    <w:multiLevelType w:val="hybridMultilevel"/>
    <w:tmpl w:val="45A0966C"/>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7" w15:restartNumberingAfterBreak="0">
    <w:nsid w:val="7CF100C5"/>
    <w:multiLevelType w:val="hybridMultilevel"/>
    <w:tmpl w:val="481229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8" w15:restartNumberingAfterBreak="0">
    <w:nsid w:val="7DB56FA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59" w15:restartNumberingAfterBreak="0">
    <w:nsid w:val="7DED3C41"/>
    <w:multiLevelType w:val="hybridMultilevel"/>
    <w:tmpl w:val="B12C8C48"/>
    <w:lvl w:ilvl="0" w:tplc="D7CC33E2">
      <w:start w:val="3"/>
      <w:numFmt w:val="bullet"/>
      <w:lvlText w:val="-"/>
      <w:lvlJc w:val="left"/>
      <w:pPr>
        <w:tabs>
          <w:tab w:val="num" w:pos="360"/>
        </w:tabs>
        <w:ind w:left="36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0" w15:restartNumberingAfterBreak="0">
    <w:nsid w:val="7E4A43CE"/>
    <w:multiLevelType w:val="hybridMultilevel"/>
    <w:tmpl w:val="ED3E0F48"/>
    <w:lvl w:ilvl="0" w:tplc="707A593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1" w15:restartNumberingAfterBreak="0">
    <w:nsid w:val="7E4D1F04"/>
    <w:multiLevelType w:val="hybridMultilevel"/>
    <w:tmpl w:val="D85859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2" w15:restartNumberingAfterBreak="0">
    <w:nsid w:val="7E722780"/>
    <w:multiLevelType w:val="singleLevel"/>
    <w:tmpl w:val="3A44A4AC"/>
    <w:lvl w:ilvl="0">
      <w:start w:val="1"/>
      <w:numFmt w:val="bullet"/>
      <w:pStyle w:val="tblzatfelsorols"/>
      <w:lvlText w:val=""/>
      <w:lvlJc w:val="left"/>
      <w:pPr>
        <w:tabs>
          <w:tab w:val="num" w:pos="360"/>
        </w:tabs>
        <w:ind w:left="340" w:hanging="340"/>
      </w:pPr>
      <w:rPr>
        <w:rFonts w:ascii="Symbol" w:hAnsi="Symbol" w:hint="default"/>
      </w:rPr>
    </w:lvl>
  </w:abstractNum>
  <w:abstractNum w:abstractNumId="363" w15:restartNumberingAfterBreak="0">
    <w:nsid w:val="7EA307A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64" w15:restartNumberingAfterBreak="0">
    <w:nsid w:val="7F60574A"/>
    <w:multiLevelType w:val="hybridMultilevel"/>
    <w:tmpl w:val="0310FD24"/>
    <w:lvl w:ilvl="0" w:tplc="D32CEC94">
      <w:numFmt w:val="bullet"/>
      <w:lvlText w:val="-"/>
      <w:lvlJc w:val="left"/>
      <w:pPr>
        <w:tabs>
          <w:tab w:val="num" w:pos="360"/>
        </w:tabs>
        <w:ind w:left="360" w:hanging="360"/>
      </w:pPr>
      <w:rPr>
        <w:rFont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46"/>
  </w:num>
  <w:num w:numId="2">
    <w:abstractNumId w:val="88"/>
  </w:num>
  <w:num w:numId="3">
    <w:abstractNumId w:val="240"/>
  </w:num>
  <w:num w:numId="4">
    <w:abstractNumId w:val="212"/>
  </w:num>
  <w:num w:numId="5">
    <w:abstractNumId w:val="338"/>
  </w:num>
  <w:num w:numId="6">
    <w:abstractNumId w:val="137"/>
  </w:num>
  <w:num w:numId="7">
    <w:abstractNumId w:val="330"/>
  </w:num>
  <w:num w:numId="8">
    <w:abstractNumId w:val="11"/>
  </w:num>
  <w:num w:numId="9">
    <w:abstractNumId w:val="146"/>
  </w:num>
  <w:num w:numId="10">
    <w:abstractNumId w:val="233"/>
  </w:num>
  <w:num w:numId="11">
    <w:abstractNumId w:val="334"/>
  </w:num>
  <w:num w:numId="12">
    <w:abstractNumId w:val="16"/>
  </w:num>
  <w:num w:numId="13">
    <w:abstractNumId w:val="46"/>
  </w:num>
  <w:num w:numId="14">
    <w:abstractNumId w:val="128"/>
  </w:num>
  <w:num w:numId="15">
    <w:abstractNumId w:val="248"/>
  </w:num>
  <w:num w:numId="16">
    <w:abstractNumId w:val="211"/>
  </w:num>
  <w:num w:numId="17">
    <w:abstractNumId w:val="329"/>
  </w:num>
  <w:num w:numId="18">
    <w:abstractNumId w:val="33"/>
  </w:num>
  <w:num w:numId="19">
    <w:abstractNumId w:val="4"/>
  </w:num>
  <w:num w:numId="20">
    <w:abstractNumId w:val="303"/>
  </w:num>
  <w:num w:numId="21">
    <w:abstractNumId w:val="170"/>
  </w:num>
  <w:num w:numId="22">
    <w:abstractNumId w:val="48"/>
  </w:num>
  <w:num w:numId="23">
    <w:abstractNumId w:val="341"/>
  </w:num>
  <w:num w:numId="24">
    <w:abstractNumId w:val="202"/>
  </w:num>
  <w:num w:numId="25">
    <w:abstractNumId w:val="123"/>
  </w:num>
  <w:num w:numId="26">
    <w:abstractNumId w:val="198"/>
  </w:num>
  <w:num w:numId="27">
    <w:abstractNumId w:val="162"/>
  </w:num>
  <w:num w:numId="28">
    <w:abstractNumId w:val="206"/>
  </w:num>
  <w:num w:numId="29">
    <w:abstractNumId w:val="23"/>
  </w:num>
  <w:num w:numId="30">
    <w:abstractNumId w:val="14"/>
  </w:num>
  <w:num w:numId="31">
    <w:abstractNumId w:val="347"/>
  </w:num>
  <w:num w:numId="32">
    <w:abstractNumId w:val="175"/>
  </w:num>
  <w:num w:numId="33">
    <w:abstractNumId w:val="132"/>
  </w:num>
  <w:num w:numId="34">
    <w:abstractNumId w:val="109"/>
  </w:num>
  <w:num w:numId="35">
    <w:abstractNumId w:val="254"/>
  </w:num>
  <w:num w:numId="36">
    <w:abstractNumId w:val="6"/>
  </w:num>
  <w:num w:numId="37">
    <w:abstractNumId w:val="343"/>
  </w:num>
  <w:num w:numId="38">
    <w:abstractNumId w:val="251"/>
  </w:num>
  <w:num w:numId="39">
    <w:abstractNumId w:val="30"/>
  </w:num>
  <w:num w:numId="40">
    <w:abstractNumId w:val="136"/>
  </w:num>
  <w:num w:numId="41">
    <w:abstractNumId w:val="1"/>
  </w:num>
  <w:num w:numId="42">
    <w:abstractNumId w:val="151"/>
  </w:num>
  <w:num w:numId="43">
    <w:abstractNumId w:val="159"/>
  </w:num>
  <w:num w:numId="44">
    <w:abstractNumId w:val="224"/>
  </w:num>
  <w:num w:numId="45">
    <w:abstractNumId w:val="326"/>
  </w:num>
  <w:num w:numId="46">
    <w:abstractNumId w:val="9"/>
  </w:num>
  <w:num w:numId="47">
    <w:abstractNumId w:val="110"/>
  </w:num>
  <w:num w:numId="48">
    <w:abstractNumId w:val="283"/>
  </w:num>
  <w:num w:numId="49">
    <w:abstractNumId w:val="192"/>
  </w:num>
  <w:num w:numId="50">
    <w:abstractNumId w:val="210"/>
  </w:num>
  <w:num w:numId="51">
    <w:abstractNumId w:val="232"/>
  </w:num>
  <w:num w:numId="52">
    <w:abstractNumId w:val="74"/>
  </w:num>
  <w:num w:numId="53">
    <w:abstractNumId w:val="96"/>
  </w:num>
  <w:num w:numId="54">
    <w:abstractNumId w:val="86"/>
  </w:num>
  <w:num w:numId="55">
    <w:abstractNumId w:val="98"/>
  </w:num>
  <w:num w:numId="56">
    <w:abstractNumId w:val="238"/>
  </w:num>
  <w:num w:numId="57">
    <w:abstractNumId w:val="275"/>
  </w:num>
  <w:num w:numId="58">
    <w:abstractNumId w:val="327"/>
  </w:num>
  <w:num w:numId="59">
    <w:abstractNumId w:val="292"/>
  </w:num>
  <w:num w:numId="60">
    <w:abstractNumId w:val="246"/>
  </w:num>
  <w:num w:numId="61">
    <w:abstractNumId w:val="188"/>
  </w:num>
  <w:num w:numId="62">
    <w:abstractNumId w:val="297"/>
  </w:num>
  <w:num w:numId="63">
    <w:abstractNumId w:val="213"/>
  </w:num>
  <w:num w:numId="64">
    <w:abstractNumId w:val="309"/>
  </w:num>
  <w:num w:numId="65">
    <w:abstractNumId w:val="154"/>
  </w:num>
  <w:num w:numId="66">
    <w:abstractNumId w:val="155"/>
  </w:num>
  <w:num w:numId="67">
    <w:abstractNumId w:val="258"/>
  </w:num>
  <w:num w:numId="68">
    <w:abstractNumId w:val="285"/>
  </w:num>
  <w:num w:numId="69">
    <w:abstractNumId w:val="97"/>
  </w:num>
  <w:num w:numId="70">
    <w:abstractNumId w:val="144"/>
  </w:num>
  <w:num w:numId="71">
    <w:abstractNumId w:val="308"/>
  </w:num>
  <w:num w:numId="72">
    <w:abstractNumId w:val="65"/>
  </w:num>
  <w:num w:numId="73">
    <w:abstractNumId w:val="266"/>
  </w:num>
  <w:num w:numId="74">
    <w:abstractNumId w:val="81"/>
  </w:num>
  <w:num w:numId="75">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3"/>
  </w:num>
  <w:num w:numId="77">
    <w:abstractNumId w:val="53"/>
  </w:num>
  <w:num w:numId="78">
    <w:abstractNumId w:val="164"/>
  </w:num>
  <w:num w:numId="79">
    <w:abstractNumId w:val="294"/>
  </w:num>
  <w:num w:numId="80">
    <w:abstractNumId w:val="286"/>
  </w:num>
  <w:num w:numId="81">
    <w:abstractNumId w:val="69"/>
  </w:num>
  <w:num w:numId="82">
    <w:abstractNumId w:val="2"/>
    <w:lvlOverride w:ilvl="0">
      <w:lvl w:ilvl="0">
        <w:start w:val="1"/>
        <w:numFmt w:val="bullet"/>
        <w:lvlText w:val=""/>
        <w:legacy w:legacy="1" w:legacySpace="0" w:legacyIndent="142"/>
        <w:lvlJc w:val="left"/>
        <w:pPr>
          <w:ind w:left="142" w:hanging="142"/>
        </w:pPr>
        <w:rPr>
          <w:rFonts w:ascii="Symbol" w:hAnsi="Symbol" w:hint="default"/>
        </w:rPr>
      </w:lvl>
    </w:lvlOverride>
  </w:num>
  <w:num w:numId="8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4">
    <w:abstractNumId w:val="2"/>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85">
    <w:abstractNumId w:val="218"/>
  </w:num>
  <w:num w:numId="86">
    <w:abstractNumId w:val="2"/>
    <w:lvlOverride w:ilvl="0">
      <w:lvl w:ilvl="0">
        <w:start w:val="1"/>
        <w:numFmt w:val="bullet"/>
        <w:lvlText w:val=""/>
        <w:legacy w:legacy="1" w:legacySpace="0" w:legacyIndent="332"/>
        <w:lvlJc w:val="left"/>
        <w:pPr>
          <w:ind w:left="332" w:hanging="332"/>
        </w:pPr>
        <w:rPr>
          <w:rFonts w:ascii="Symbol" w:hAnsi="Symbol" w:hint="default"/>
        </w:rPr>
      </w:lvl>
    </w:lvlOverride>
  </w:num>
  <w:num w:numId="87">
    <w:abstractNumId w:val="236"/>
  </w:num>
  <w:num w:numId="88">
    <w:abstractNumId w:val="125"/>
  </w:num>
  <w:num w:numId="89">
    <w:abstractNumId w:val="124"/>
  </w:num>
  <w:num w:numId="90">
    <w:abstractNumId w:val="116"/>
  </w:num>
  <w:num w:numId="91">
    <w:abstractNumId w:val="26"/>
  </w:num>
  <w:num w:numId="92">
    <w:abstractNumId w:val="311"/>
  </w:num>
  <w:num w:numId="93">
    <w:abstractNumId w:val="32"/>
  </w:num>
  <w:num w:numId="94">
    <w:abstractNumId w:val="204"/>
  </w:num>
  <w:num w:numId="95">
    <w:abstractNumId w:val="349"/>
  </w:num>
  <w:num w:numId="96">
    <w:abstractNumId w:val="103"/>
  </w:num>
  <w:num w:numId="97">
    <w:abstractNumId w:val="260"/>
  </w:num>
  <w:num w:numId="98">
    <w:abstractNumId w:val="173"/>
  </w:num>
  <w:num w:numId="99">
    <w:abstractNumId w:val="230"/>
  </w:num>
  <w:num w:numId="100">
    <w:abstractNumId w:val="264"/>
  </w:num>
  <w:num w:numId="101">
    <w:abstractNumId w:val="143"/>
  </w:num>
  <w:num w:numId="102">
    <w:abstractNumId w:val="300"/>
  </w:num>
  <w:num w:numId="103">
    <w:abstractNumId w:val="71"/>
  </w:num>
  <w:num w:numId="104">
    <w:abstractNumId w:val="227"/>
  </w:num>
  <w:num w:numId="105">
    <w:abstractNumId w:val="195"/>
  </w:num>
  <w:num w:numId="106">
    <w:abstractNumId w:val="0"/>
  </w:num>
  <w:num w:numId="107">
    <w:abstractNumId w:val="307"/>
    <w:lvlOverride w:ilvl="0">
      <w:lvl w:ilvl="0">
        <w:start w:val="1"/>
        <w:numFmt w:val="lowerLetter"/>
        <w:lvlText w:val="%1)"/>
        <w:legacy w:legacy="1" w:legacySpace="0" w:legacyIndent="345"/>
        <w:lvlJc w:val="left"/>
        <w:pPr>
          <w:ind w:left="0" w:firstLine="0"/>
        </w:pPr>
        <w:rPr>
          <w:rFonts w:ascii="Times New Roman" w:hAnsi="Times New Roman" w:cs="Times New Roman" w:hint="default"/>
        </w:rPr>
      </w:lvl>
    </w:lvlOverride>
  </w:num>
  <w:num w:numId="108">
    <w:abstractNumId w:val="59"/>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109">
    <w:abstractNumId w:val="322"/>
  </w:num>
  <w:num w:numId="110">
    <w:abstractNumId w:val="217"/>
  </w:num>
  <w:num w:numId="111">
    <w:abstractNumId w:val="265"/>
  </w:num>
  <w:num w:numId="112">
    <w:abstractNumId w:val="319"/>
  </w:num>
  <w:num w:numId="113">
    <w:abstractNumId w:val="281"/>
  </w:num>
  <w:num w:numId="114">
    <w:abstractNumId w:val="339"/>
  </w:num>
  <w:num w:numId="115">
    <w:abstractNumId w:val="113"/>
  </w:num>
  <w:num w:numId="116">
    <w:abstractNumId w:val="78"/>
  </w:num>
  <w:num w:numId="117">
    <w:abstractNumId w:val="324"/>
  </w:num>
  <w:num w:numId="118">
    <w:abstractNumId w:val="304"/>
  </w:num>
  <w:num w:numId="119">
    <w:abstractNumId w:val="139"/>
  </w:num>
  <w:num w:numId="120">
    <w:abstractNumId w:val="102"/>
  </w:num>
  <w:num w:numId="121">
    <w:abstractNumId w:val="3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4"/>
  </w:num>
  <w:num w:numId="123">
    <w:abstractNumId w:val="317"/>
  </w:num>
  <w:num w:numId="124">
    <w:abstractNumId w:val="76"/>
  </w:num>
  <w:num w:numId="125">
    <w:abstractNumId w:val="67"/>
  </w:num>
  <w:num w:numId="126">
    <w:abstractNumId w:val="20"/>
  </w:num>
  <w:num w:numId="127">
    <w:abstractNumId w:val="27"/>
  </w:num>
  <w:num w:numId="128">
    <w:abstractNumId w:val="108"/>
  </w:num>
  <w:num w:numId="129">
    <w:abstractNumId w:val="361"/>
  </w:num>
  <w:num w:numId="130">
    <w:abstractNumId w:val="290"/>
  </w:num>
  <w:num w:numId="131">
    <w:abstractNumId w:val="305"/>
  </w:num>
  <w:num w:numId="132">
    <w:abstractNumId w:val="36"/>
  </w:num>
  <w:num w:numId="133">
    <w:abstractNumId w:val="354"/>
  </w:num>
  <w:num w:numId="134">
    <w:abstractNumId w:val="328"/>
  </w:num>
  <w:num w:numId="135">
    <w:abstractNumId w:val="249"/>
  </w:num>
  <w:num w:numId="136">
    <w:abstractNumId w:val="62"/>
  </w:num>
  <w:num w:numId="137">
    <w:abstractNumId w:val="163"/>
  </w:num>
  <w:num w:numId="138">
    <w:abstractNumId w:val="50"/>
  </w:num>
  <w:num w:numId="139">
    <w:abstractNumId w:val="314"/>
  </w:num>
  <w:num w:numId="140">
    <w:abstractNumId w:val="220"/>
  </w:num>
  <w:num w:numId="141">
    <w:abstractNumId w:val="205"/>
  </w:num>
  <w:num w:numId="142">
    <w:abstractNumId w:val="147"/>
  </w:num>
  <w:num w:numId="143">
    <w:abstractNumId w:val="56"/>
  </w:num>
  <w:num w:numId="144">
    <w:abstractNumId w:val="168"/>
  </w:num>
  <w:num w:numId="145">
    <w:abstractNumId w:val="231"/>
  </w:num>
  <w:num w:numId="146">
    <w:abstractNumId w:val="135"/>
  </w:num>
  <w:num w:numId="147">
    <w:abstractNumId w:val="174"/>
  </w:num>
  <w:num w:numId="148">
    <w:abstractNumId w:val="63"/>
  </w:num>
  <w:num w:numId="149">
    <w:abstractNumId w:val="229"/>
  </w:num>
  <w:num w:numId="150">
    <w:abstractNumId w:val="291"/>
  </w:num>
  <w:num w:numId="151">
    <w:abstractNumId w:val="105"/>
  </w:num>
  <w:num w:numId="152">
    <w:abstractNumId w:val="313"/>
  </w:num>
  <w:num w:numId="153">
    <w:abstractNumId w:val="83"/>
  </w:num>
  <w:num w:numId="154">
    <w:abstractNumId w:val="270"/>
  </w:num>
  <w:num w:numId="155">
    <w:abstractNumId w:val="25"/>
  </w:num>
  <w:num w:numId="156">
    <w:abstractNumId w:val="357"/>
  </w:num>
  <w:num w:numId="157">
    <w:abstractNumId w:val="52"/>
  </w:num>
  <w:num w:numId="158">
    <w:abstractNumId w:val="112"/>
  </w:num>
  <w:num w:numId="159">
    <w:abstractNumId w:val="28"/>
  </w:num>
  <w:num w:numId="160">
    <w:abstractNumId w:val="234"/>
  </w:num>
  <w:num w:numId="161">
    <w:abstractNumId w:val="178"/>
  </w:num>
  <w:num w:numId="162">
    <w:abstractNumId w:val="149"/>
  </w:num>
  <w:num w:numId="163">
    <w:abstractNumId w:val="241"/>
  </w:num>
  <w:num w:numId="164">
    <w:abstractNumId w:val="93"/>
  </w:num>
  <w:num w:numId="165">
    <w:abstractNumId w:val="187"/>
  </w:num>
  <w:num w:numId="166">
    <w:abstractNumId w:val="255"/>
  </w:num>
  <w:num w:numId="167">
    <w:abstractNumId w:val="51"/>
  </w:num>
  <w:num w:numId="168">
    <w:abstractNumId w:val="287"/>
  </w:num>
  <w:num w:numId="169">
    <w:abstractNumId w:val="49"/>
  </w:num>
  <w:num w:numId="170">
    <w:abstractNumId w:val="47"/>
  </w:num>
  <w:num w:numId="171">
    <w:abstractNumId w:val="85"/>
  </w:num>
  <w:num w:numId="172">
    <w:abstractNumId w:val="276"/>
  </w:num>
  <w:num w:numId="173">
    <w:abstractNumId w:val="261"/>
  </w:num>
  <w:num w:numId="174">
    <w:abstractNumId w:val="271"/>
  </w:num>
  <w:num w:numId="175">
    <w:abstractNumId w:val="111"/>
  </w:num>
  <w:num w:numId="176">
    <w:abstractNumId w:val="129"/>
  </w:num>
  <w:num w:numId="177">
    <w:abstractNumId w:val="107"/>
  </w:num>
  <w:num w:numId="178">
    <w:abstractNumId w:val="118"/>
  </w:num>
  <w:num w:numId="179">
    <w:abstractNumId w:val="122"/>
  </w:num>
  <w:num w:numId="180">
    <w:abstractNumId w:val="176"/>
  </w:num>
  <w:num w:numId="181">
    <w:abstractNumId w:val="8"/>
  </w:num>
  <w:num w:numId="182">
    <w:abstractNumId w:val="54"/>
  </w:num>
  <w:num w:numId="183">
    <w:abstractNumId w:val="101"/>
  </w:num>
  <w:num w:numId="184">
    <w:abstractNumId w:val="280"/>
  </w:num>
  <w:num w:numId="185">
    <w:abstractNumId w:val="183"/>
  </w:num>
  <w:num w:numId="186">
    <w:abstractNumId w:val="360"/>
  </w:num>
  <w:num w:numId="187">
    <w:abstractNumId w:val="61"/>
  </w:num>
  <w:num w:numId="188">
    <w:abstractNumId w:val="288"/>
  </w:num>
  <w:num w:numId="189">
    <w:abstractNumId w:val="325"/>
  </w:num>
  <w:num w:numId="190">
    <w:abstractNumId w:val="148"/>
  </w:num>
  <w:num w:numId="191">
    <w:abstractNumId w:val="182"/>
  </w:num>
  <w:num w:numId="192">
    <w:abstractNumId w:val="42"/>
  </w:num>
  <w:num w:numId="193">
    <w:abstractNumId w:val="207"/>
  </w:num>
  <w:num w:numId="194">
    <w:abstractNumId w:val="84"/>
  </w:num>
  <w:num w:numId="195">
    <w:abstractNumId w:val="100"/>
  </w:num>
  <w:num w:numId="196">
    <w:abstractNumId w:val="24"/>
  </w:num>
  <w:num w:numId="197">
    <w:abstractNumId w:val="268"/>
  </w:num>
  <w:num w:numId="198">
    <w:abstractNumId w:val="127"/>
  </w:num>
  <w:num w:numId="199">
    <w:abstractNumId w:val="203"/>
  </w:num>
  <w:num w:numId="200">
    <w:abstractNumId w:val="157"/>
  </w:num>
  <w:num w:numId="201">
    <w:abstractNumId w:val="216"/>
  </w:num>
  <w:num w:numId="202">
    <w:abstractNumId w:val="106"/>
  </w:num>
  <w:num w:numId="203">
    <w:abstractNumId w:val="119"/>
  </w:num>
  <w:num w:numId="204">
    <w:abstractNumId w:val="362"/>
  </w:num>
  <w:num w:numId="205">
    <w:abstractNumId w:val="57"/>
  </w:num>
  <w:num w:numId="206">
    <w:abstractNumId w:val="55"/>
  </w:num>
  <w:num w:numId="207">
    <w:abstractNumId w:val="336"/>
  </w:num>
  <w:num w:numId="208">
    <w:abstractNumId w:val="171"/>
  </w:num>
  <w:num w:numId="209">
    <w:abstractNumId w:val="316"/>
  </w:num>
  <w:num w:numId="210">
    <w:abstractNumId w:val="120"/>
  </w:num>
  <w:num w:numId="211">
    <w:abstractNumId w:val="201"/>
  </w:num>
  <w:num w:numId="212">
    <w:abstractNumId w:val="21"/>
  </w:num>
  <w:num w:numId="213">
    <w:abstractNumId w:val="223"/>
  </w:num>
  <w:num w:numId="214">
    <w:abstractNumId w:val="312"/>
  </w:num>
  <w:num w:numId="215">
    <w:abstractNumId w:val="68"/>
  </w:num>
  <w:num w:numId="216">
    <w:abstractNumId w:val="134"/>
  </w:num>
  <w:num w:numId="217">
    <w:abstractNumId w:val="284"/>
  </w:num>
  <w:num w:numId="218">
    <w:abstractNumId w:val="185"/>
  </w:num>
  <w:num w:numId="219">
    <w:abstractNumId w:val="242"/>
  </w:num>
  <w:num w:numId="220">
    <w:abstractNumId w:val="267"/>
  </w:num>
  <w:num w:numId="221">
    <w:abstractNumId w:val="350"/>
  </w:num>
  <w:num w:numId="222">
    <w:abstractNumId w:val="200"/>
  </w:num>
  <w:num w:numId="223">
    <w:abstractNumId w:val="181"/>
  </w:num>
  <w:num w:numId="224">
    <w:abstractNumId w:val="273"/>
  </w:num>
  <w:num w:numId="225">
    <w:abstractNumId w:val="331"/>
  </w:num>
  <w:num w:numId="226">
    <w:abstractNumId w:val="189"/>
  </w:num>
  <w:num w:numId="227">
    <w:abstractNumId w:val="199"/>
  </w:num>
  <w:num w:numId="228">
    <w:abstractNumId w:val="15"/>
  </w:num>
  <w:num w:numId="229">
    <w:abstractNumId w:val="92"/>
  </w:num>
  <w:num w:numId="230">
    <w:abstractNumId w:val="29"/>
  </w:num>
  <w:num w:numId="231">
    <w:abstractNumId w:val="253"/>
  </w:num>
  <w:num w:numId="232">
    <w:abstractNumId w:val="320"/>
  </w:num>
  <w:num w:numId="233">
    <w:abstractNumId w:val="279"/>
  </w:num>
  <w:num w:numId="234">
    <w:abstractNumId w:val="296"/>
  </w:num>
  <w:num w:numId="235">
    <w:abstractNumId w:val="177"/>
  </w:num>
  <w:num w:numId="236">
    <w:abstractNumId w:val="269"/>
  </w:num>
  <w:num w:numId="237">
    <w:abstractNumId w:val="166"/>
  </w:num>
  <w:num w:numId="238">
    <w:abstractNumId w:val="263"/>
  </w:num>
  <w:num w:numId="239">
    <w:abstractNumId w:val="99"/>
  </w:num>
  <w:num w:numId="240">
    <w:abstractNumId w:val="193"/>
  </w:num>
  <w:num w:numId="241">
    <w:abstractNumId w:val="244"/>
  </w:num>
  <w:num w:numId="242">
    <w:abstractNumId w:val="355"/>
  </w:num>
  <w:num w:numId="243">
    <w:abstractNumId w:val="243"/>
  </w:num>
  <w:num w:numId="244">
    <w:abstractNumId w:val="196"/>
  </w:num>
  <w:num w:numId="245">
    <w:abstractNumId w:val="194"/>
  </w:num>
  <w:num w:numId="246">
    <w:abstractNumId w:val="142"/>
  </w:num>
  <w:num w:numId="247">
    <w:abstractNumId w:val="282"/>
  </w:num>
  <w:num w:numId="248">
    <w:abstractNumId w:val="252"/>
  </w:num>
  <w:num w:numId="249">
    <w:abstractNumId w:val="219"/>
  </w:num>
  <w:num w:numId="250">
    <w:abstractNumId w:val="323"/>
  </w:num>
  <w:num w:numId="251">
    <w:abstractNumId w:val="38"/>
  </w:num>
  <w:num w:numId="252">
    <w:abstractNumId w:val="256"/>
  </w:num>
  <w:num w:numId="253">
    <w:abstractNumId w:val="301"/>
  </w:num>
  <w:num w:numId="254">
    <w:abstractNumId w:val="60"/>
  </w:num>
  <w:num w:numId="255">
    <w:abstractNumId w:val="342"/>
  </w:num>
  <w:num w:numId="256">
    <w:abstractNumId w:val="315"/>
  </w:num>
  <w:num w:numId="257">
    <w:abstractNumId w:val="77"/>
  </w:num>
  <w:num w:numId="258">
    <w:abstractNumId w:val="126"/>
  </w:num>
  <w:num w:numId="259">
    <w:abstractNumId w:val="345"/>
  </w:num>
  <w:num w:numId="260">
    <w:abstractNumId w:val="117"/>
  </w:num>
  <w:num w:numId="261">
    <w:abstractNumId w:val="262"/>
  </w:num>
  <w:num w:numId="262">
    <w:abstractNumId w:val="344"/>
  </w:num>
  <w:num w:numId="263">
    <w:abstractNumId w:val="333"/>
  </w:num>
  <w:num w:numId="264">
    <w:abstractNumId w:val="179"/>
  </w:num>
  <w:num w:numId="265">
    <w:abstractNumId w:val="39"/>
  </w:num>
  <w:num w:numId="266">
    <w:abstractNumId w:val="89"/>
  </w:num>
  <w:num w:numId="267">
    <w:abstractNumId w:val="363"/>
  </w:num>
  <w:num w:numId="268">
    <w:abstractNumId w:val="66"/>
  </w:num>
  <w:num w:numId="269">
    <w:abstractNumId w:val="40"/>
  </w:num>
  <w:num w:numId="270">
    <w:abstractNumId w:val="104"/>
  </w:num>
  <w:num w:numId="271">
    <w:abstractNumId w:val="299"/>
  </w:num>
  <w:num w:numId="272">
    <w:abstractNumId w:val="186"/>
  </w:num>
  <w:num w:numId="273">
    <w:abstractNumId w:val="95"/>
  </w:num>
  <w:num w:numId="274">
    <w:abstractNumId w:val="91"/>
  </w:num>
  <w:num w:numId="275">
    <w:abstractNumId w:val="337"/>
  </w:num>
  <w:num w:numId="276">
    <w:abstractNumId w:val="247"/>
  </w:num>
  <w:num w:numId="277">
    <w:abstractNumId w:val="302"/>
  </w:num>
  <w:num w:numId="278">
    <w:abstractNumId w:val="209"/>
  </w:num>
  <w:num w:numId="279">
    <w:abstractNumId w:val="298"/>
  </w:num>
  <w:num w:numId="280">
    <w:abstractNumId w:val="18"/>
  </w:num>
  <w:num w:numId="281">
    <w:abstractNumId w:val="358"/>
  </w:num>
  <w:num w:numId="282">
    <w:abstractNumId w:val="138"/>
  </w:num>
  <w:num w:numId="283">
    <w:abstractNumId w:val="169"/>
  </w:num>
  <w:num w:numId="284">
    <w:abstractNumId w:val="167"/>
  </w:num>
  <w:num w:numId="285">
    <w:abstractNumId w:val="245"/>
  </w:num>
  <w:num w:numId="286">
    <w:abstractNumId w:val="348"/>
  </w:num>
  <w:num w:numId="287">
    <w:abstractNumId w:val="35"/>
  </w:num>
  <w:num w:numId="288">
    <w:abstractNumId w:val="306"/>
  </w:num>
  <w:num w:numId="289">
    <w:abstractNumId w:val="87"/>
  </w:num>
  <w:num w:numId="290">
    <w:abstractNumId w:val="75"/>
  </w:num>
  <w:num w:numId="291">
    <w:abstractNumId w:val="152"/>
  </w:num>
  <w:num w:numId="292">
    <w:abstractNumId w:val="153"/>
  </w:num>
  <w:num w:numId="293">
    <w:abstractNumId w:val="307"/>
  </w:num>
  <w:num w:numId="294">
    <w:abstractNumId w:val="59"/>
  </w:num>
  <w:num w:numId="295">
    <w:abstractNumId w:val="156"/>
  </w:num>
  <w:num w:numId="296">
    <w:abstractNumId w:val="43"/>
  </w:num>
  <w:num w:numId="297">
    <w:abstractNumId w:val="131"/>
  </w:num>
  <w:num w:numId="298">
    <w:abstractNumId w:val="145"/>
  </w:num>
  <w:num w:numId="299">
    <w:abstractNumId w:val="215"/>
  </w:num>
  <w:num w:numId="300">
    <w:abstractNumId w:val="73"/>
  </w:num>
  <w:num w:numId="301">
    <w:abstractNumId w:val="318"/>
  </w:num>
  <w:num w:numId="302">
    <w:abstractNumId w:val="364"/>
  </w:num>
  <w:num w:numId="303">
    <w:abstractNumId w:val="37"/>
  </w:num>
  <w:num w:numId="304">
    <w:abstractNumId w:val="2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9"/>
  </w:num>
  <w:num w:numId="307">
    <w:abstractNumId w:val="113"/>
  </w:num>
  <w:num w:numId="308">
    <w:abstractNumId w:val="27"/>
  </w:num>
  <w:num w:numId="309">
    <w:abstractNumId w:val="304"/>
  </w:num>
  <w:num w:numId="310">
    <w:abstractNumId w:val="79"/>
  </w:num>
  <w:num w:numId="311">
    <w:abstractNumId w:val="332"/>
  </w:num>
  <w:num w:numId="312">
    <w:abstractNumId w:val="257"/>
  </w:num>
  <w:num w:numId="313">
    <w:abstractNumId w:val="295"/>
  </w:num>
  <w:num w:numId="314">
    <w:abstractNumId w:val="70"/>
  </w:num>
  <w:num w:numId="315">
    <w:abstractNumId w:val="172"/>
  </w:num>
  <w:num w:numId="316">
    <w:abstractNumId w:val="222"/>
  </w:num>
  <w:num w:numId="317">
    <w:abstractNumId w:val="180"/>
  </w:num>
  <w:num w:numId="318">
    <w:abstractNumId w:val="214"/>
  </w:num>
  <w:num w:numId="319">
    <w:abstractNumId w:val="250"/>
  </w:num>
  <w:num w:numId="320">
    <w:abstractNumId w:val="259"/>
  </w:num>
  <w:num w:numId="321">
    <w:abstractNumId w:val="293"/>
  </w:num>
  <w:num w:numId="322">
    <w:abstractNumId w:val="237"/>
  </w:num>
  <w:num w:numId="323">
    <w:abstractNumId w:val="225"/>
  </w:num>
  <w:num w:numId="324">
    <w:abstractNumId w:val="34"/>
  </w:num>
  <w:num w:numId="325">
    <w:abstractNumId w:val="22"/>
  </w:num>
  <w:num w:numId="326">
    <w:abstractNumId w:val="165"/>
  </w:num>
  <w:num w:numId="327">
    <w:abstractNumId w:val="121"/>
  </w:num>
  <w:num w:numId="328">
    <w:abstractNumId w:val="235"/>
  </w:num>
  <w:num w:numId="329">
    <w:abstractNumId w:val="13"/>
  </w:num>
  <w:num w:numId="330">
    <w:abstractNumId w:val="351"/>
  </w:num>
  <w:num w:numId="331">
    <w:abstractNumId w:val="158"/>
  </w:num>
  <w:num w:numId="332">
    <w:abstractNumId w:val="44"/>
  </w:num>
  <w:num w:numId="333">
    <w:abstractNumId w:val="90"/>
  </w:num>
  <w:num w:numId="334">
    <w:abstractNumId w:val="359"/>
  </w:num>
  <w:num w:numId="335">
    <w:abstractNumId w:val="130"/>
  </w:num>
  <w:num w:numId="336">
    <w:abstractNumId w:val="340"/>
  </w:num>
  <w:num w:numId="337">
    <w:abstractNumId w:val="141"/>
  </w:num>
  <w:num w:numId="338">
    <w:abstractNumId w:val="272"/>
  </w:num>
  <w:num w:numId="339">
    <w:abstractNumId w:val="17"/>
  </w:num>
  <w:num w:numId="340">
    <w:abstractNumId w:val="184"/>
  </w:num>
  <w:num w:numId="341">
    <w:abstractNumId w:val="115"/>
  </w:num>
  <w:num w:numId="342">
    <w:abstractNumId w:val="58"/>
  </w:num>
  <w:num w:numId="343">
    <w:abstractNumId w:val="94"/>
  </w:num>
  <w:num w:numId="344">
    <w:abstractNumId w:val="277"/>
  </w:num>
  <w:num w:numId="345">
    <w:abstractNumId w:val="208"/>
  </w:num>
  <w:num w:numId="346">
    <w:abstractNumId w:val="352"/>
  </w:num>
  <w:num w:numId="347">
    <w:abstractNumId w:val="82"/>
  </w:num>
  <w:num w:numId="348">
    <w:abstractNumId w:val="274"/>
  </w:num>
  <w:num w:numId="349">
    <w:abstractNumId w:val="289"/>
  </w:num>
  <w:num w:numId="350">
    <w:abstractNumId w:val="45"/>
  </w:num>
  <w:num w:numId="351">
    <w:abstractNumId w:val="190"/>
  </w:num>
  <w:num w:numId="352">
    <w:abstractNumId w:val="150"/>
  </w:num>
  <w:num w:numId="353">
    <w:abstractNumId w:val="41"/>
  </w:num>
  <w:num w:numId="354">
    <w:abstractNumId w:val="278"/>
  </w:num>
  <w:num w:numId="355">
    <w:abstractNumId w:val="3"/>
  </w:num>
  <w:num w:numId="356">
    <w:abstractNumId w:val="239"/>
  </w:num>
  <w:num w:numId="357">
    <w:abstractNumId w:val="7"/>
  </w:num>
  <w:num w:numId="358">
    <w:abstractNumId w:val="5"/>
  </w:num>
  <w:num w:numId="359">
    <w:abstractNumId w:val="12"/>
  </w:num>
  <w:num w:numId="360">
    <w:abstractNumId w:val="140"/>
  </w:num>
  <w:num w:numId="361">
    <w:abstractNumId w:val="161"/>
  </w:num>
  <w:num w:numId="362">
    <w:abstractNumId w:val="133"/>
  </w:num>
  <w:num w:numId="363">
    <w:abstractNumId w:val="160"/>
  </w:num>
  <w:num w:numId="364">
    <w:abstractNumId w:val="191"/>
  </w:num>
  <w:num w:numId="365">
    <w:abstractNumId w:val="72"/>
  </w:num>
  <w:num w:numId="366">
    <w:abstractNumId w:val="80"/>
  </w:num>
  <w:num w:numId="367">
    <w:abstractNumId w:val="10"/>
  </w:num>
  <w:num w:numId="368">
    <w:abstractNumId w:val="356"/>
  </w:num>
  <w:num w:numId="369">
    <w:abstractNumId w:val="64"/>
  </w:num>
  <w:num w:numId="370">
    <w:abstractNumId w:val="197"/>
  </w:num>
  <w:num w:numId="371">
    <w:abstractNumId w:val="228"/>
  </w:num>
  <w:num w:numId="372">
    <w:abstractNumId w:val="226"/>
  </w:num>
  <w:num w:numId="373">
    <w:abstractNumId w:val="310"/>
  </w:num>
  <w:numIdMacAtCleanup w:val="3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EB"/>
    <w:rsid w:val="0001653D"/>
    <w:rsid w:val="00043233"/>
    <w:rsid w:val="000B6F94"/>
    <w:rsid w:val="000E5C6A"/>
    <w:rsid w:val="001073EB"/>
    <w:rsid w:val="00191CB4"/>
    <w:rsid w:val="001D6DE1"/>
    <w:rsid w:val="002301A4"/>
    <w:rsid w:val="00243CA1"/>
    <w:rsid w:val="002D540E"/>
    <w:rsid w:val="003757B6"/>
    <w:rsid w:val="003A01C5"/>
    <w:rsid w:val="003B228B"/>
    <w:rsid w:val="003D13F4"/>
    <w:rsid w:val="004D1D65"/>
    <w:rsid w:val="004E5DAB"/>
    <w:rsid w:val="004E735C"/>
    <w:rsid w:val="00546880"/>
    <w:rsid w:val="005651BD"/>
    <w:rsid w:val="005D1AEF"/>
    <w:rsid w:val="00640984"/>
    <w:rsid w:val="0065758C"/>
    <w:rsid w:val="0068028A"/>
    <w:rsid w:val="00682461"/>
    <w:rsid w:val="006D16EE"/>
    <w:rsid w:val="008150F3"/>
    <w:rsid w:val="00832311"/>
    <w:rsid w:val="00874FD4"/>
    <w:rsid w:val="00894A12"/>
    <w:rsid w:val="008F2851"/>
    <w:rsid w:val="009242A1"/>
    <w:rsid w:val="0094214A"/>
    <w:rsid w:val="009C72B6"/>
    <w:rsid w:val="009E5898"/>
    <w:rsid w:val="00A632EE"/>
    <w:rsid w:val="00B6262B"/>
    <w:rsid w:val="00B96A60"/>
    <w:rsid w:val="00BD5525"/>
    <w:rsid w:val="00C2053F"/>
    <w:rsid w:val="00C87EE0"/>
    <w:rsid w:val="00CB2BDD"/>
    <w:rsid w:val="00D057CB"/>
    <w:rsid w:val="00D630F4"/>
    <w:rsid w:val="00D755F6"/>
    <w:rsid w:val="00DE407C"/>
    <w:rsid w:val="00E677BB"/>
    <w:rsid w:val="00EA0341"/>
    <w:rsid w:val="00EA6FDB"/>
    <w:rsid w:val="00EB5276"/>
    <w:rsid w:val="00ED71BC"/>
    <w:rsid w:val="00EE192E"/>
    <w:rsid w:val="00EF0AD5"/>
    <w:rsid w:val="00F6585A"/>
    <w:rsid w:val="00F923A5"/>
    <w:rsid w:val="00FB38C4"/>
    <w:rsid w:val="00FB43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A766C1"/>
  <w15:chartTrackingRefBased/>
  <w15:docId w15:val="{6547FDEF-2FA3-4C30-BFD9-1009CA27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73EB"/>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1073EB"/>
    <w:pPr>
      <w:keepNext/>
      <w:spacing w:line="360" w:lineRule="auto"/>
      <w:jc w:val="center"/>
      <w:outlineLvl w:val="0"/>
    </w:pPr>
    <w:rPr>
      <w:b/>
      <w:sz w:val="48"/>
    </w:rPr>
  </w:style>
  <w:style w:type="paragraph" w:styleId="Cmsor2">
    <w:name w:val="heading 2"/>
    <w:basedOn w:val="Norml"/>
    <w:next w:val="Norml"/>
    <w:link w:val="Cmsor2Char"/>
    <w:qFormat/>
    <w:rsid w:val="001073EB"/>
    <w:pPr>
      <w:keepNext/>
      <w:numPr>
        <w:numId w:val="35"/>
      </w:numPr>
      <w:spacing w:line="360" w:lineRule="auto"/>
      <w:outlineLvl w:val="1"/>
    </w:pPr>
    <w:rPr>
      <w:sz w:val="32"/>
      <w:lang w:val="x-none" w:eastAsia="x-none"/>
    </w:rPr>
  </w:style>
  <w:style w:type="paragraph" w:styleId="Cmsor3">
    <w:name w:val="heading 3"/>
    <w:basedOn w:val="Norml"/>
    <w:next w:val="Norml"/>
    <w:link w:val="Cmsor3Char"/>
    <w:qFormat/>
    <w:rsid w:val="001073EB"/>
    <w:pPr>
      <w:keepNext/>
      <w:spacing w:line="360" w:lineRule="auto"/>
      <w:jc w:val="center"/>
      <w:outlineLvl w:val="2"/>
    </w:pPr>
    <w:rPr>
      <w:b/>
    </w:rPr>
  </w:style>
  <w:style w:type="paragraph" w:styleId="Cmsor4">
    <w:name w:val="heading 4"/>
    <w:basedOn w:val="Norml"/>
    <w:next w:val="Norml"/>
    <w:link w:val="Cmsor4Char"/>
    <w:qFormat/>
    <w:rsid w:val="001073EB"/>
    <w:pPr>
      <w:keepNext/>
      <w:numPr>
        <w:numId w:val="1"/>
      </w:numPr>
      <w:spacing w:line="360" w:lineRule="auto"/>
      <w:outlineLvl w:val="3"/>
    </w:pPr>
    <w:rPr>
      <w:b/>
      <w:lang w:val="x-none" w:eastAsia="x-none"/>
    </w:rPr>
  </w:style>
  <w:style w:type="paragraph" w:styleId="Cmsor5">
    <w:name w:val="heading 5"/>
    <w:basedOn w:val="Norml"/>
    <w:next w:val="Norml"/>
    <w:link w:val="Cmsor5Char"/>
    <w:qFormat/>
    <w:rsid w:val="001073EB"/>
    <w:pPr>
      <w:keepNext/>
      <w:numPr>
        <w:numId w:val="2"/>
      </w:numPr>
      <w:spacing w:line="360" w:lineRule="auto"/>
      <w:outlineLvl w:val="4"/>
    </w:pPr>
    <w:rPr>
      <w:u w:val="single"/>
      <w:lang w:val="x-none" w:eastAsia="x-none"/>
    </w:rPr>
  </w:style>
  <w:style w:type="paragraph" w:styleId="Cmsor6">
    <w:name w:val="heading 6"/>
    <w:basedOn w:val="Norml"/>
    <w:next w:val="Norml"/>
    <w:link w:val="Cmsor6Char"/>
    <w:qFormat/>
    <w:rsid w:val="001073EB"/>
    <w:pPr>
      <w:keepNext/>
      <w:spacing w:line="360" w:lineRule="auto"/>
      <w:jc w:val="both"/>
      <w:outlineLvl w:val="5"/>
    </w:pPr>
    <w:rPr>
      <w:b/>
    </w:rPr>
  </w:style>
  <w:style w:type="paragraph" w:styleId="Cmsor7">
    <w:name w:val="heading 7"/>
    <w:basedOn w:val="Norml"/>
    <w:next w:val="Norml"/>
    <w:link w:val="Cmsor7Char"/>
    <w:qFormat/>
    <w:rsid w:val="001073EB"/>
    <w:pPr>
      <w:keepNext/>
      <w:spacing w:line="360" w:lineRule="auto"/>
      <w:jc w:val="both"/>
      <w:outlineLvl w:val="6"/>
    </w:pPr>
    <w:rPr>
      <w:b/>
      <w:lang w:val="x-none" w:eastAsia="x-none"/>
    </w:rPr>
  </w:style>
  <w:style w:type="paragraph" w:styleId="Cmsor8">
    <w:name w:val="heading 8"/>
    <w:basedOn w:val="Norml"/>
    <w:next w:val="Norml"/>
    <w:link w:val="Cmsor8Char"/>
    <w:qFormat/>
    <w:rsid w:val="001073EB"/>
    <w:pPr>
      <w:keepNext/>
      <w:jc w:val="center"/>
      <w:outlineLvl w:val="7"/>
    </w:pPr>
    <w:rPr>
      <w:sz w:val="28"/>
      <w:lang w:val="x-none" w:eastAsia="x-none"/>
    </w:rPr>
  </w:style>
  <w:style w:type="paragraph" w:styleId="Cmsor9">
    <w:name w:val="heading 9"/>
    <w:basedOn w:val="Norml"/>
    <w:next w:val="Norml"/>
    <w:link w:val="Cmsor9Char"/>
    <w:qFormat/>
    <w:rsid w:val="001073EB"/>
    <w:pPr>
      <w:keepNext/>
      <w:jc w:val="both"/>
      <w:outlineLvl w:val="8"/>
    </w:pPr>
    <w:rPr>
      <w:b/>
      <w:u w:val="single"/>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073EB"/>
    <w:rPr>
      <w:rFonts w:ascii="Times New Roman" w:eastAsia="Times New Roman" w:hAnsi="Times New Roman" w:cs="Times New Roman"/>
      <w:b/>
      <w:sz w:val="48"/>
      <w:szCs w:val="20"/>
      <w:lang w:eastAsia="hu-HU"/>
    </w:rPr>
  </w:style>
  <w:style w:type="character" w:customStyle="1" w:styleId="Cmsor2Char">
    <w:name w:val="Címsor 2 Char"/>
    <w:basedOn w:val="Bekezdsalapbettpusa"/>
    <w:link w:val="Cmsor2"/>
    <w:rsid w:val="001073EB"/>
    <w:rPr>
      <w:rFonts w:ascii="Times New Roman" w:eastAsia="Times New Roman" w:hAnsi="Times New Roman" w:cs="Times New Roman"/>
      <w:sz w:val="32"/>
      <w:szCs w:val="20"/>
      <w:lang w:val="x-none" w:eastAsia="x-none"/>
    </w:rPr>
  </w:style>
  <w:style w:type="character" w:customStyle="1" w:styleId="Cmsor3Char">
    <w:name w:val="Címsor 3 Char"/>
    <w:basedOn w:val="Bekezdsalapbettpusa"/>
    <w:link w:val="Cmsor3"/>
    <w:rsid w:val="001073EB"/>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1073EB"/>
    <w:rPr>
      <w:rFonts w:ascii="Times New Roman" w:eastAsia="Times New Roman" w:hAnsi="Times New Roman" w:cs="Times New Roman"/>
      <w:b/>
      <w:sz w:val="24"/>
      <w:szCs w:val="20"/>
      <w:lang w:val="x-none" w:eastAsia="x-none"/>
    </w:rPr>
  </w:style>
  <w:style w:type="character" w:customStyle="1" w:styleId="Cmsor5Char">
    <w:name w:val="Címsor 5 Char"/>
    <w:basedOn w:val="Bekezdsalapbettpusa"/>
    <w:link w:val="Cmsor5"/>
    <w:rsid w:val="001073EB"/>
    <w:rPr>
      <w:rFonts w:ascii="Times New Roman" w:eastAsia="Times New Roman" w:hAnsi="Times New Roman" w:cs="Times New Roman"/>
      <w:sz w:val="24"/>
      <w:szCs w:val="20"/>
      <w:u w:val="single"/>
      <w:lang w:val="x-none" w:eastAsia="x-none"/>
    </w:rPr>
  </w:style>
  <w:style w:type="character" w:customStyle="1" w:styleId="Cmsor6Char">
    <w:name w:val="Címsor 6 Char"/>
    <w:basedOn w:val="Bekezdsalapbettpusa"/>
    <w:link w:val="Cmsor6"/>
    <w:rsid w:val="001073EB"/>
    <w:rPr>
      <w:rFonts w:ascii="Times New Roman" w:eastAsia="Times New Roman" w:hAnsi="Times New Roman" w:cs="Times New Roman"/>
      <w:b/>
      <w:sz w:val="24"/>
      <w:szCs w:val="20"/>
      <w:lang w:eastAsia="hu-HU"/>
    </w:rPr>
  </w:style>
  <w:style w:type="character" w:customStyle="1" w:styleId="Cmsor7Char">
    <w:name w:val="Címsor 7 Char"/>
    <w:basedOn w:val="Bekezdsalapbettpusa"/>
    <w:link w:val="Cmsor7"/>
    <w:rsid w:val="001073EB"/>
    <w:rPr>
      <w:rFonts w:ascii="Times New Roman" w:eastAsia="Times New Roman" w:hAnsi="Times New Roman" w:cs="Times New Roman"/>
      <w:b/>
      <w:sz w:val="24"/>
      <w:szCs w:val="20"/>
      <w:lang w:val="x-none" w:eastAsia="x-none"/>
    </w:rPr>
  </w:style>
  <w:style w:type="character" w:customStyle="1" w:styleId="Cmsor8Char">
    <w:name w:val="Címsor 8 Char"/>
    <w:basedOn w:val="Bekezdsalapbettpusa"/>
    <w:link w:val="Cmsor8"/>
    <w:rsid w:val="001073EB"/>
    <w:rPr>
      <w:rFonts w:ascii="Times New Roman" w:eastAsia="Times New Roman" w:hAnsi="Times New Roman" w:cs="Times New Roman"/>
      <w:sz w:val="28"/>
      <w:szCs w:val="20"/>
      <w:lang w:val="x-none" w:eastAsia="x-none"/>
    </w:rPr>
  </w:style>
  <w:style w:type="character" w:customStyle="1" w:styleId="Cmsor9Char">
    <w:name w:val="Címsor 9 Char"/>
    <w:basedOn w:val="Bekezdsalapbettpusa"/>
    <w:link w:val="Cmsor9"/>
    <w:rsid w:val="001073EB"/>
    <w:rPr>
      <w:rFonts w:ascii="Times New Roman" w:eastAsia="Times New Roman" w:hAnsi="Times New Roman" w:cs="Times New Roman"/>
      <w:b/>
      <w:sz w:val="24"/>
      <w:szCs w:val="20"/>
      <w:u w:val="single"/>
      <w:lang w:val="x-none" w:eastAsia="x-none"/>
    </w:rPr>
  </w:style>
  <w:style w:type="paragraph" w:styleId="Szvegtrzsbehzssal">
    <w:name w:val="Body Text Indent"/>
    <w:basedOn w:val="Norml"/>
    <w:link w:val="SzvegtrzsbehzssalChar"/>
    <w:rsid w:val="001073EB"/>
    <w:pPr>
      <w:spacing w:line="360" w:lineRule="auto"/>
      <w:ind w:left="708"/>
      <w:jc w:val="both"/>
    </w:pPr>
  </w:style>
  <w:style w:type="character" w:customStyle="1" w:styleId="SzvegtrzsbehzssalChar">
    <w:name w:val="Szövegtörzs behúzással Char"/>
    <w:basedOn w:val="Bekezdsalapbettpusa"/>
    <w:link w:val="Szvegtrzsbehzssal"/>
    <w:rsid w:val="001073EB"/>
    <w:rPr>
      <w:rFonts w:ascii="Times New Roman" w:eastAsia="Times New Roman" w:hAnsi="Times New Roman" w:cs="Times New Roman"/>
      <w:sz w:val="24"/>
      <w:szCs w:val="20"/>
      <w:lang w:eastAsia="hu-HU"/>
    </w:rPr>
  </w:style>
  <w:style w:type="paragraph" w:styleId="Szvegtrzs">
    <w:name w:val="Body Text"/>
    <w:basedOn w:val="Norml"/>
    <w:link w:val="SzvegtrzsChar"/>
    <w:rsid w:val="001073EB"/>
    <w:pPr>
      <w:spacing w:line="360" w:lineRule="auto"/>
      <w:jc w:val="both"/>
    </w:pPr>
    <w:rPr>
      <w:lang w:val="x-none" w:eastAsia="x-none"/>
    </w:rPr>
  </w:style>
  <w:style w:type="character" w:customStyle="1" w:styleId="SzvegtrzsChar">
    <w:name w:val="Szövegtörzs Char"/>
    <w:basedOn w:val="Bekezdsalapbettpusa"/>
    <w:link w:val="Szvegtrzs"/>
    <w:rsid w:val="001073EB"/>
    <w:rPr>
      <w:rFonts w:ascii="Times New Roman" w:eastAsia="Times New Roman" w:hAnsi="Times New Roman" w:cs="Times New Roman"/>
      <w:sz w:val="24"/>
      <w:szCs w:val="20"/>
      <w:lang w:val="x-none" w:eastAsia="x-none"/>
    </w:rPr>
  </w:style>
  <w:style w:type="character" w:styleId="Hiperhivatkozs">
    <w:name w:val="Hyperlink"/>
    <w:uiPriority w:val="99"/>
    <w:rsid w:val="001073EB"/>
    <w:rPr>
      <w:color w:val="0000FF"/>
      <w:u w:val="single"/>
    </w:rPr>
  </w:style>
  <w:style w:type="paragraph" w:styleId="Szvegtrzsbehzssal2">
    <w:name w:val="Body Text Indent 2"/>
    <w:basedOn w:val="Norml"/>
    <w:link w:val="Szvegtrzsbehzssal2Char"/>
    <w:rsid w:val="001073EB"/>
    <w:pPr>
      <w:spacing w:line="360" w:lineRule="auto"/>
      <w:ind w:left="360"/>
      <w:jc w:val="both"/>
    </w:pPr>
  </w:style>
  <w:style w:type="character" w:customStyle="1" w:styleId="Szvegtrzsbehzssal2Char">
    <w:name w:val="Szövegtörzs behúzással 2 Char"/>
    <w:basedOn w:val="Bekezdsalapbettpusa"/>
    <w:link w:val="Szvegtrzsbehzssal2"/>
    <w:rsid w:val="001073EB"/>
    <w:rPr>
      <w:rFonts w:ascii="Times New Roman" w:eastAsia="Times New Roman" w:hAnsi="Times New Roman" w:cs="Times New Roman"/>
      <w:sz w:val="24"/>
      <w:szCs w:val="20"/>
      <w:lang w:eastAsia="hu-HU"/>
    </w:rPr>
  </w:style>
  <w:style w:type="paragraph" w:styleId="Szvegtrzs2">
    <w:name w:val="Body Text 2"/>
    <w:basedOn w:val="Norml"/>
    <w:link w:val="Szvegtrzs2Char"/>
    <w:rsid w:val="001073EB"/>
    <w:pPr>
      <w:spacing w:line="360" w:lineRule="auto"/>
      <w:jc w:val="both"/>
    </w:pPr>
    <w:rPr>
      <w:b/>
      <w:sz w:val="30"/>
    </w:rPr>
  </w:style>
  <w:style w:type="character" w:customStyle="1" w:styleId="Szvegtrzs2Char">
    <w:name w:val="Szövegtörzs 2 Char"/>
    <w:basedOn w:val="Bekezdsalapbettpusa"/>
    <w:link w:val="Szvegtrzs2"/>
    <w:rsid w:val="001073EB"/>
    <w:rPr>
      <w:rFonts w:ascii="Times New Roman" w:eastAsia="Times New Roman" w:hAnsi="Times New Roman" w:cs="Times New Roman"/>
      <w:b/>
      <w:sz w:val="30"/>
      <w:szCs w:val="20"/>
      <w:lang w:eastAsia="hu-HU"/>
    </w:rPr>
  </w:style>
  <w:style w:type="paragraph" w:styleId="Lbjegyzetszveg">
    <w:name w:val="footnote text"/>
    <w:basedOn w:val="Norml"/>
    <w:link w:val="LbjegyzetszvegChar"/>
    <w:rsid w:val="001073EB"/>
    <w:rPr>
      <w:sz w:val="20"/>
    </w:rPr>
  </w:style>
  <w:style w:type="character" w:customStyle="1" w:styleId="LbjegyzetszvegChar">
    <w:name w:val="Lábjegyzetszöveg Char"/>
    <w:basedOn w:val="Bekezdsalapbettpusa"/>
    <w:link w:val="Lbjegyzetszveg"/>
    <w:rsid w:val="001073EB"/>
    <w:rPr>
      <w:rFonts w:ascii="Times New Roman" w:eastAsia="Times New Roman" w:hAnsi="Times New Roman" w:cs="Times New Roman"/>
      <w:sz w:val="20"/>
      <w:szCs w:val="20"/>
      <w:lang w:eastAsia="hu-HU"/>
    </w:rPr>
  </w:style>
  <w:style w:type="character" w:styleId="Lbjegyzet-hivatkozs">
    <w:name w:val="footnote reference"/>
    <w:rsid w:val="001073EB"/>
    <w:rPr>
      <w:vertAlign w:val="superscript"/>
    </w:rPr>
  </w:style>
  <w:style w:type="paragraph" w:styleId="lfej">
    <w:name w:val="header"/>
    <w:basedOn w:val="Norml"/>
    <w:link w:val="lfejChar"/>
    <w:rsid w:val="001073EB"/>
    <w:pPr>
      <w:tabs>
        <w:tab w:val="center" w:pos="4536"/>
        <w:tab w:val="right" w:pos="9072"/>
      </w:tabs>
    </w:pPr>
    <w:rPr>
      <w:lang w:val="x-none" w:eastAsia="x-none"/>
    </w:rPr>
  </w:style>
  <w:style w:type="character" w:customStyle="1" w:styleId="lfejChar">
    <w:name w:val="Élőfej Char"/>
    <w:basedOn w:val="Bekezdsalapbettpusa"/>
    <w:link w:val="lfej"/>
    <w:rsid w:val="001073EB"/>
    <w:rPr>
      <w:rFonts w:ascii="Times New Roman" w:eastAsia="Times New Roman" w:hAnsi="Times New Roman" w:cs="Times New Roman"/>
      <w:sz w:val="24"/>
      <w:szCs w:val="20"/>
      <w:lang w:val="x-none" w:eastAsia="x-none"/>
    </w:rPr>
  </w:style>
  <w:style w:type="character" w:styleId="Oldalszm">
    <w:name w:val="page number"/>
    <w:basedOn w:val="Bekezdsalapbettpusa"/>
    <w:rsid w:val="001073EB"/>
  </w:style>
  <w:style w:type="paragraph" w:styleId="Szvegtrzs3">
    <w:name w:val="Body Text 3"/>
    <w:basedOn w:val="Norml"/>
    <w:link w:val="Szvegtrzs3Char"/>
    <w:rsid w:val="001073EB"/>
    <w:pPr>
      <w:jc w:val="both"/>
    </w:pPr>
    <w:rPr>
      <w:lang w:val="x-none" w:eastAsia="x-none"/>
    </w:rPr>
  </w:style>
  <w:style w:type="character" w:customStyle="1" w:styleId="Szvegtrzs3Char">
    <w:name w:val="Szövegtörzs 3 Char"/>
    <w:basedOn w:val="Bekezdsalapbettpusa"/>
    <w:link w:val="Szvegtrzs3"/>
    <w:rsid w:val="001073EB"/>
    <w:rPr>
      <w:rFonts w:ascii="Times New Roman" w:eastAsia="Times New Roman" w:hAnsi="Times New Roman" w:cs="Times New Roman"/>
      <w:sz w:val="24"/>
      <w:szCs w:val="20"/>
      <w:lang w:val="x-none" w:eastAsia="x-none"/>
    </w:rPr>
  </w:style>
  <w:style w:type="paragraph" w:styleId="Szvegtrzsbehzssal3">
    <w:name w:val="Body Text Indent 3"/>
    <w:basedOn w:val="Norml"/>
    <w:link w:val="Szvegtrzsbehzssal3Char"/>
    <w:rsid w:val="001073EB"/>
    <w:pPr>
      <w:ind w:firstLine="708"/>
      <w:jc w:val="both"/>
    </w:pPr>
  </w:style>
  <w:style w:type="character" w:customStyle="1" w:styleId="Szvegtrzsbehzssal3Char">
    <w:name w:val="Szövegtörzs behúzással 3 Char"/>
    <w:basedOn w:val="Bekezdsalapbettpusa"/>
    <w:link w:val="Szvegtrzsbehzssal3"/>
    <w:rsid w:val="001073EB"/>
    <w:rPr>
      <w:rFonts w:ascii="Times New Roman" w:eastAsia="Times New Roman" w:hAnsi="Times New Roman" w:cs="Times New Roman"/>
      <w:sz w:val="24"/>
      <w:szCs w:val="20"/>
      <w:lang w:eastAsia="hu-HU"/>
    </w:rPr>
  </w:style>
  <w:style w:type="paragraph" w:styleId="Cm">
    <w:name w:val="Title"/>
    <w:basedOn w:val="Norml"/>
    <w:link w:val="CmChar"/>
    <w:qFormat/>
    <w:rsid w:val="001073EB"/>
    <w:pPr>
      <w:spacing w:line="360" w:lineRule="auto"/>
      <w:jc w:val="center"/>
    </w:pPr>
    <w:rPr>
      <w:b/>
      <w:sz w:val="28"/>
    </w:rPr>
  </w:style>
  <w:style w:type="character" w:customStyle="1" w:styleId="CmChar">
    <w:name w:val="Cím Char"/>
    <w:basedOn w:val="Bekezdsalapbettpusa"/>
    <w:link w:val="Cm"/>
    <w:rsid w:val="001073EB"/>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1073EB"/>
    <w:pPr>
      <w:tabs>
        <w:tab w:val="center" w:pos="4536"/>
        <w:tab w:val="right" w:pos="9072"/>
      </w:tabs>
    </w:pPr>
    <w:rPr>
      <w:lang w:val="x-none" w:eastAsia="x-none"/>
    </w:rPr>
  </w:style>
  <w:style w:type="character" w:customStyle="1" w:styleId="llbChar">
    <w:name w:val="Élőláb Char"/>
    <w:basedOn w:val="Bekezdsalapbettpusa"/>
    <w:link w:val="llb"/>
    <w:uiPriority w:val="99"/>
    <w:rsid w:val="001073EB"/>
    <w:rPr>
      <w:rFonts w:ascii="Times New Roman" w:eastAsia="Times New Roman" w:hAnsi="Times New Roman" w:cs="Times New Roman"/>
      <w:sz w:val="24"/>
      <w:szCs w:val="20"/>
      <w:lang w:val="x-none" w:eastAsia="x-none"/>
    </w:rPr>
  </w:style>
  <w:style w:type="table" w:styleId="Rcsostblzat">
    <w:name w:val="Table Grid"/>
    <w:basedOn w:val="Normltblzat"/>
    <w:rsid w:val="001073E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link w:val="NormlWebChar"/>
    <w:rsid w:val="001073EB"/>
    <w:pPr>
      <w:spacing w:before="100" w:beforeAutospacing="1" w:after="100" w:afterAutospacing="1"/>
    </w:pPr>
    <w:rPr>
      <w:color w:val="000000"/>
      <w:szCs w:val="24"/>
    </w:rPr>
  </w:style>
  <w:style w:type="paragraph" w:customStyle="1" w:styleId="fejcim">
    <w:name w:val="fejcim"/>
    <w:basedOn w:val="Norml"/>
    <w:rsid w:val="001073EB"/>
    <w:pPr>
      <w:tabs>
        <w:tab w:val="left" w:pos="450"/>
        <w:tab w:val="left" w:pos="1080"/>
        <w:tab w:val="left" w:pos="1440"/>
        <w:tab w:val="left" w:pos="2880"/>
        <w:tab w:val="left" w:pos="3898"/>
        <w:tab w:val="left" w:pos="5580"/>
        <w:tab w:val="left" w:pos="5760"/>
        <w:tab w:val="left" w:pos="6570"/>
      </w:tabs>
      <w:ind w:right="284"/>
      <w:jc w:val="center"/>
    </w:pPr>
    <w:rPr>
      <w:rFonts w:ascii="H-Times New Roman" w:hAnsi="H-Times New Roman"/>
      <w:b/>
      <w:sz w:val="36"/>
      <w:u w:val="single"/>
      <w:lang w:val="en-GB"/>
    </w:rPr>
  </w:style>
  <w:style w:type="paragraph" w:styleId="Alcm">
    <w:name w:val="Subtitle"/>
    <w:basedOn w:val="Norml"/>
    <w:link w:val="AlcmChar"/>
    <w:qFormat/>
    <w:rsid w:val="001073EB"/>
    <w:pPr>
      <w:jc w:val="center"/>
    </w:pPr>
    <w:rPr>
      <w:b/>
      <w:sz w:val="28"/>
      <w:lang w:val="x-none" w:eastAsia="x-none"/>
    </w:rPr>
  </w:style>
  <w:style w:type="character" w:customStyle="1" w:styleId="AlcmChar">
    <w:name w:val="Alcím Char"/>
    <w:basedOn w:val="Bekezdsalapbettpusa"/>
    <w:link w:val="Alcm"/>
    <w:rsid w:val="001073EB"/>
    <w:rPr>
      <w:rFonts w:ascii="Times New Roman" w:eastAsia="Times New Roman" w:hAnsi="Times New Roman" w:cs="Times New Roman"/>
      <w:b/>
      <w:sz w:val="28"/>
      <w:szCs w:val="20"/>
      <w:lang w:val="x-none" w:eastAsia="x-none"/>
    </w:rPr>
  </w:style>
  <w:style w:type="paragraph" w:styleId="Buborkszveg">
    <w:name w:val="Balloon Text"/>
    <w:basedOn w:val="Norml"/>
    <w:link w:val="BuborkszvegChar"/>
    <w:rsid w:val="001073EB"/>
    <w:rPr>
      <w:rFonts w:ascii="Tahoma" w:hAnsi="Tahoma"/>
      <w:sz w:val="16"/>
      <w:szCs w:val="16"/>
      <w:lang w:val="x-none" w:eastAsia="x-none"/>
    </w:rPr>
  </w:style>
  <w:style w:type="character" w:customStyle="1" w:styleId="BuborkszvegChar">
    <w:name w:val="Buborékszöveg Char"/>
    <w:basedOn w:val="Bekezdsalapbettpusa"/>
    <w:link w:val="Buborkszveg"/>
    <w:rsid w:val="001073EB"/>
    <w:rPr>
      <w:rFonts w:ascii="Tahoma" w:eastAsia="Times New Roman" w:hAnsi="Tahoma" w:cs="Times New Roman"/>
      <w:sz w:val="16"/>
      <w:szCs w:val="16"/>
      <w:lang w:val="x-none" w:eastAsia="x-none"/>
    </w:rPr>
  </w:style>
  <w:style w:type="paragraph" w:customStyle="1" w:styleId="ttelszm">
    <w:name w:val="tételszám"/>
    <w:basedOn w:val="Norml"/>
    <w:rsid w:val="001073EB"/>
    <w:rPr>
      <w:szCs w:val="24"/>
    </w:rPr>
  </w:style>
  <w:style w:type="paragraph" w:customStyle="1" w:styleId="CharCharChar">
    <w:name w:val="Char Char Char"/>
    <w:basedOn w:val="Norml"/>
    <w:rsid w:val="001073EB"/>
    <w:pPr>
      <w:spacing w:after="160" w:line="240" w:lineRule="exact"/>
    </w:pPr>
    <w:rPr>
      <w:rFonts w:ascii="Tahoma" w:hAnsi="Tahoma"/>
      <w:sz w:val="20"/>
      <w:lang w:val="en-US" w:eastAsia="en-US"/>
    </w:rPr>
  </w:style>
  <w:style w:type="paragraph" w:styleId="Felsorols3">
    <w:name w:val="List Bullet 3"/>
    <w:basedOn w:val="Norml"/>
    <w:autoRedefine/>
    <w:rsid w:val="001073EB"/>
    <w:pPr>
      <w:tabs>
        <w:tab w:val="left" w:pos="900"/>
      </w:tabs>
      <w:ind w:firstLine="708"/>
      <w:jc w:val="both"/>
    </w:pPr>
    <w:rPr>
      <w:szCs w:val="24"/>
    </w:rPr>
  </w:style>
  <w:style w:type="character" w:styleId="Mrltotthiperhivatkozs">
    <w:name w:val="FollowedHyperlink"/>
    <w:uiPriority w:val="99"/>
    <w:rsid w:val="001073EB"/>
    <w:rPr>
      <w:color w:val="800080"/>
      <w:u w:val="single"/>
    </w:rPr>
  </w:style>
  <w:style w:type="paragraph" w:customStyle="1" w:styleId="Default">
    <w:name w:val="Default"/>
    <w:rsid w:val="001073EB"/>
    <w:pPr>
      <w:autoSpaceDE w:val="0"/>
      <w:autoSpaceDN w:val="0"/>
      <w:adjustRightInd w:val="0"/>
      <w:spacing w:after="0" w:line="240" w:lineRule="auto"/>
    </w:pPr>
    <w:rPr>
      <w:rFonts w:ascii="Arial" w:eastAsia="Calibri" w:hAnsi="Arial" w:cs="Arial"/>
      <w:color w:val="000000"/>
      <w:sz w:val="24"/>
      <w:szCs w:val="24"/>
      <w:lang w:eastAsia="hu-HU"/>
    </w:rPr>
  </w:style>
  <w:style w:type="paragraph" w:styleId="Listaszerbekezds">
    <w:name w:val="List Paragraph"/>
    <w:basedOn w:val="Norml"/>
    <w:uiPriority w:val="34"/>
    <w:qFormat/>
    <w:rsid w:val="001073EB"/>
    <w:pPr>
      <w:spacing w:after="200" w:line="276" w:lineRule="auto"/>
      <w:ind w:left="720"/>
      <w:contextualSpacing/>
    </w:pPr>
    <w:rPr>
      <w:rFonts w:ascii="Calibri" w:eastAsia="Calibri" w:hAnsi="Calibri"/>
      <w:sz w:val="22"/>
      <w:szCs w:val="22"/>
      <w:lang w:eastAsia="en-US"/>
    </w:rPr>
  </w:style>
  <w:style w:type="paragraph" w:styleId="Lista">
    <w:name w:val="List"/>
    <w:basedOn w:val="Norml"/>
    <w:rsid w:val="001073EB"/>
    <w:pPr>
      <w:ind w:left="283" w:hanging="283"/>
    </w:pPr>
    <w:rPr>
      <w:b/>
    </w:rPr>
  </w:style>
  <w:style w:type="character" w:styleId="Kiemels">
    <w:name w:val="Emphasis"/>
    <w:uiPriority w:val="20"/>
    <w:qFormat/>
    <w:rsid w:val="001073EB"/>
    <w:rPr>
      <w:i/>
      <w:iCs/>
    </w:rPr>
  </w:style>
  <w:style w:type="paragraph" w:customStyle="1" w:styleId="np">
    <w:name w:val="np"/>
    <w:basedOn w:val="Norml"/>
    <w:rsid w:val="001073EB"/>
    <w:pPr>
      <w:spacing w:after="20"/>
      <w:ind w:firstLine="180"/>
      <w:jc w:val="both"/>
    </w:pPr>
    <w:rPr>
      <w:szCs w:val="24"/>
    </w:rPr>
  </w:style>
  <w:style w:type="character" w:customStyle="1" w:styleId="Heading7Char1">
    <w:name w:val="Heading 7 Char1"/>
    <w:locked/>
    <w:rsid w:val="001073EB"/>
    <w:rPr>
      <w:rFonts w:ascii="Times New Roman" w:hAnsi="Times New Roman" w:cs="Times New Roman"/>
      <w:b/>
      <w:bCs/>
      <w:sz w:val="24"/>
      <w:szCs w:val="24"/>
      <w:lang w:val="x-none" w:eastAsia="hu-HU"/>
    </w:rPr>
  </w:style>
  <w:style w:type="character" w:customStyle="1" w:styleId="Heading8Char">
    <w:name w:val="Heading 8 Char"/>
    <w:uiPriority w:val="99"/>
    <w:locked/>
    <w:rsid w:val="001073EB"/>
    <w:rPr>
      <w:rFonts w:ascii="Cambria" w:hAnsi="Cambria" w:cs="Times New Roman"/>
      <w:color w:val="404040"/>
      <w:sz w:val="20"/>
      <w:szCs w:val="20"/>
    </w:rPr>
  </w:style>
  <w:style w:type="character" w:customStyle="1" w:styleId="Heading9Char">
    <w:name w:val="Heading 9 Char"/>
    <w:uiPriority w:val="99"/>
    <w:locked/>
    <w:rsid w:val="001073EB"/>
    <w:rPr>
      <w:rFonts w:ascii="Arial" w:eastAsia="Calibri" w:hAnsi="Arial"/>
      <w:i/>
      <w:sz w:val="18"/>
      <w:lang w:val="hu-HU" w:eastAsia="hu-HU" w:bidi="ar-SA"/>
    </w:rPr>
  </w:style>
  <w:style w:type="paragraph" w:customStyle="1" w:styleId="Listaszerbekezds2">
    <w:name w:val="Listaszerű bekezdés2"/>
    <w:basedOn w:val="Norml"/>
    <w:rsid w:val="001073EB"/>
    <w:pPr>
      <w:ind w:left="720"/>
      <w:contextualSpacing/>
    </w:pPr>
    <w:rPr>
      <w:rFonts w:ascii="Calibri" w:hAnsi="Calibri"/>
      <w:sz w:val="22"/>
      <w:szCs w:val="22"/>
      <w:lang w:eastAsia="en-US"/>
    </w:rPr>
  </w:style>
  <w:style w:type="paragraph" w:customStyle="1" w:styleId="CM38">
    <w:name w:val="CM38"/>
    <w:basedOn w:val="Norml"/>
    <w:next w:val="Norml"/>
    <w:uiPriority w:val="99"/>
    <w:rsid w:val="001073EB"/>
    <w:pPr>
      <w:widowControl w:val="0"/>
      <w:autoSpaceDE w:val="0"/>
      <w:autoSpaceDN w:val="0"/>
      <w:adjustRightInd w:val="0"/>
      <w:spacing w:after="325"/>
    </w:pPr>
    <w:rPr>
      <w:rFonts w:ascii="Arial" w:hAnsi="Arial"/>
      <w:szCs w:val="24"/>
    </w:rPr>
  </w:style>
  <w:style w:type="paragraph" w:customStyle="1" w:styleId="CM1">
    <w:name w:val="CM1"/>
    <w:basedOn w:val="Norml"/>
    <w:next w:val="Norml"/>
    <w:uiPriority w:val="99"/>
    <w:rsid w:val="001073EB"/>
    <w:pPr>
      <w:widowControl w:val="0"/>
      <w:autoSpaceDE w:val="0"/>
      <w:autoSpaceDN w:val="0"/>
      <w:adjustRightInd w:val="0"/>
    </w:pPr>
    <w:rPr>
      <w:rFonts w:ascii="Times HRoman" w:eastAsia="Calibri" w:hAnsi="Times HRoman"/>
      <w:szCs w:val="24"/>
    </w:rPr>
  </w:style>
  <w:style w:type="paragraph" w:customStyle="1" w:styleId="Listaszerbekezds1">
    <w:name w:val="Listaszerű bekezdés1"/>
    <w:basedOn w:val="Norml"/>
    <w:qFormat/>
    <w:rsid w:val="001073EB"/>
    <w:pPr>
      <w:suppressAutoHyphens/>
      <w:ind w:left="720"/>
      <w:jc w:val="both"/>
    </w:pPr>
    <w:rPr>
      <w:szCs w:val="22"/>
      <w:lang w:eastAsia="ar-SA"/>
    </w:rPr>
  </w:style>
  <w:style w:type="paragraph" w:customStyle="1" w:styleId="felsorols0">
    <w:name w:val="felsorolás"/>
    <w:basedOn w:val="Norml"/>
    <w:rsid w:val="001073EB"/>
    <w:pPr>
      <w:numPr>
        <w:numId w:val="42"/>
      </w:numPr>
      <w:spacing w:before="60"/>
      <w:jc w:val="both"/>
    </w:pPr>
    <w:rPr>
      <w:rFonts w:eastAsia="Calibri"/>
    </w:rPr>
  </w:style>
  <w:style w:type="paragraph" w:customStyle="1" w:styleId="Beoszts">
    <w:name w:val="Beosztás"/>
    <w:basedOn w:val="Norml"/>
    <w:next w:val="Norml"/>
    <w:uiPriority w:val="99"/>
    <w:rsid w:val="001073EB"/>
    <w:pPr>
      <w:overflowPunct w:val="0"/>
      <w:autoSpaceDE w:val="0"/>
      <w:autoSpaceDN w:val="0"/>
      <w:adjustRightInd w:val="0"/>
      <w:spacing w:before="960"/>
      <w:jc w:val="center"/>
      <w:textAlignment w:val="baseline"/>
    </w:pPr>
    <w:rPr>
      <w:rFonts w:ascii="Arial" w:eastAsia="Calibri" w:hAnsi="Arial"/>
      <w:sz w:val="22"/>
    </w:rPr>
  </w:style>
  <w:style w:type="character" w:customStyle="1" w:styleId="HeaderChar2">
    <w:name w:val="Header Char2"/>
    <w:locked/>
    <w:rsid w:val="001073EB"/>
    <w:rPr>
      <w:rFonts w:ascii="Times New Roman" w:hAnsi="Times New Roman" w:cs="Times New Roman"/>
      <w:b/>
      <w:smallCaps/>
      <w:sz w:val="20"/>
      <w:szCs w:val="20"/>
      <w:lang w:val="x-none" w:eastAsia="hu-HU"/>
    </w:rPr>
  </w:style>
  <w:style w:type="character" w:customStyle="1" w:styleId="FooterChar1">
    <w:name w:val="Footer Char1"/>
    <w:locked/>
    <w:rsid w:val="001073EB"/>
    <w:rPr>
      <w:rFonts w:ascii="Times New Roman" w:hAnsi="Times New Roman" w:cs="Times New Roman"/>
      <w:sz w:val="20"/>
      <w:szCs w:val="20"/>
      <w:lang w:val="x-none" w:eastAsia="hu-HU"/>
    </w:rPr>
  </w:style>
  <w:style w:type="character" w:customStyle="1" w:styleId="BodyTextChar1">
    <w:name w:val="Body Text Char1"/>
    <w:locked/>
    <w:rsid w:val="001073EB"/>
    <w:rPr>
      <w:rFonts w:ascii="Times New Roman" w:hAnsi="Times New Roman" w:cs="Times New Roman"/>
      <w:sz w:val="24"/>
      <w:szCs w:val="24"/>
      <w:lang w:val="x-none" w:eastAsia="hu-HU"/>
    </w:rPr>
  </w:style>
  <w:style w:type="paragraph" w:customStyle="1" w:styleId="Tblzatszveg">
    <w:name w:val="Táblázat_szöveg"/>
    <w:basedOn w:val="Norml"/>
    <w:next w:val="Norml"/>
    <w:uiPriority w:val="99"/>
    <w:rsid w:val="001073EB"/>
    <w:pPr>
      <w:autoSpaceDE w:val="0"/>
      <w:autoSpaceDN w:val="0"/>
      <w:adjustRightInd w:val="0"/>
    </w:pPr>
    <w:rPr>
      <w:rFonts w:eastAsia="Calibri"/>
      <w:sz w:val="20"/>
      <w:szCs w:val="24"/>
    </w:rPr>
  </w:style>
  <w:style w:type="paragraph" w:customStyle="1" w:styleId="tblzatc2">
    <w:name w:val="táblázat_c2"/>
    <w:basedOn w:val="Norml"/>
    <w:next w:val="Norml"/>
    <w:rsid w:val="001073EB"/>
    <w:pPr>
      <w:autoSpaceDE w:val="0"/>
      <w:autoSpaceDN w:val="0"/>
      <w:adjustRightInd w:val="0"/>
      <w:spacing w:before="100" w:after="40"/>
    </w:pPr>
    <w:rPr>
      <w:rFonts w:eastAsia="Calibri"/>
      <w:sz w:val="20"/>
      <w:szCs w:val="24"/>
    </w:rPr>
  </w:style>
  <w:style w:type="paragraph" w:styleId="Felsorols">
    <w:name w:val="List Bullet"/>
    <w:basedOn w:val="Norml"/>
    <w:autoRedefine/>
    <w:rsid w:val="001073EB"/>
    <w:pPr>
      <w:numPr>
        <w:numId w:val="41"/>
      </w:numPr>
      <w:tabs>
        <w:tab w:val="clear" w:pos="360"/>
      </w:tabs>
      <w:overflowPunct w:val="0"/>
      <w:autoSpaceDE w:val="0"/>
      <w:autoSpaceDN w:val="0"/>
      <w:adjustRightInd w:val="0"/>
      <w:ind w:left="0" w:firstLine="0"/>
      <w:jc w:val="both"/>
      <w:textAlignment w:val="baseline"/>
    </w:pPr>
    <w:rPr>
      <w:rFonts w:eastAsia="Calibri"/>
      <w:szCs w:val="24"/>
    </w:rPr>
  </w:style>
  <w:style w:type="paragraph" w:styleId="Alrs">
    <w:name w:val="Signature"/>
    <w:basedOn w:val="Norml"/>
    <w:link w:val="AlrsChar"/>
    <w:semiHidden/>
    <w:rsid w:val="001073EB"/>
    <w:pPr>
      <w:tabs>
        <w:tab w:val="center" w:pos="7200"/>
      </w:tabs>
      <w:overflowPunct w:val="0"/>
      <w:autoSpaceDE w:val="0"/>
      <w:autoSpaceDN w:val="0"/>
      <w:adjustRightInd w:val="0"/>
      <w:ind w:firstLine="360"/>
      <w:jc w:val="both"/>
      <w:textAlignment w:val="baseline"/>
    </w:pPr>
    <w:rPr>
      <w:rFonts w:eastAsia="Calibri"/>
      <w:sz w:val="22"/>
      <w:szCs w:val="22"/>
    </w:rPr>
  </w:style>
  <w:style w:type="character" w:customStyle="1" w:styleId="AlrsChar">
    <w:name w:val="Aláírás Char"/>
    <w:basedOn w:val="Bekezdsalapbettpusa"/>
    <w:link w:val="Alrs"/>
    <w:semiHidden/>
    <w:rsid w:val="001073EB"/>
    <w:rPr>
      <w:rFonts w:ascii="Times New Roman" w:eastAsia="Calibri" w:hAnsi="Times New Roman" w:cs="Times New Roman"/>
      <w:lang w:eastAsia="hu-HU"/>
    </w:rPr>
  </w:style>
  <w:style w:type="character" w:customStyle="1" w:styleId="WW8Num2z0">
    <w:name w:val="WW8Num2z0"/>
    <w:rsid w:val="001073EB"/>
    <w:rPr>
      <w:rFonts w:ascii="Symbol" w:hAnsi="Symbol"/>
      <w:color w:val="auto"/>
    </w:rPr>
  </w:style>
  <w:style w:type="character" w:customStyle="1" w:styleId="WW8Num3z0">
    <w:name w:val="WW8Num3z0"/>
    <w:rsid w:val="001073EB"/>
    <w:rPr>
      <w:rFonts w:ascii="Symbol" w:hAnsi="Symbol"/>
      <w:color w:val="auto"/>
    </w:rPr>
  </w:style>
  <w:style w:type="character" w:customStyle="1" w:styleId="WW8Num4z0">
    <w:name w:val="WW8Num4z0"/>
    <w:rsid w:val="001073EB"/>
    <w:rPr>
      <w:rFonts w:ascii="Symbol" w:hAnsi="Symbol"/>
      <w:color w:val="auto"/>
    </w:rPr>
  </w:style>
  <w:style w:type="character" w:customStyle="1" w:styleId="WW8Num5z0">
    <w:name w:val="WW8Num5z0"/>
    <w:rsid w:val="001073EB"/>
    <w:rPr>
      <w:rFonts w:ascii="Symbol" w:hAnsi="Symbol"/>
      <w:color w:val="auto"/>
    </w:rPr>
  </w:style>
  <w:style w:type="character" w:customStyle="1" w:styleId="WW8Num6z0">
    <w:name w:val="WW8Num6z0"/>
    <w:rsid w:val="001073EB"/>
    <w:rPr>
      <w:rFonts w:ascii="Symbol" w:hAnsi="Symbol"/>
      <w:color w:val="auto"/>
    </w:rPr>
  </w:style>
  <w:style w:type="character" w:customStyle="1" w:styleId="WW8Num7z0">
    <w:name w:val="WW8Num7z0"/>
    <w:rsid w:val="001073EB"/>
    <w:rPr>
      <w:rFonts w:ascii="Symbol" w:hAnsi="Symbol"/>
      <w:color w:val="auto"/>
    </w:rPr>
  </w:style>
  <w:style w:type="character" w:customStyle="1" w:styleId="WW8Num8z0">
    <w:name w:val="WW8Num8z0"/>
    <w:rsid w:val="001073EB"/>
    <w:rPr>
      <w:rFonts w:ascii="Symbol" w:hAnsi="Symbol"/>
      <w:color w:val="auto"/>
    </w:rPr>
  </w:style>
  <w:style w:type="character" w:customStyle="1" w:styleId="WW8Num9z0">
    <w:name w:val="WW8Num9z0"/>
    <w:rsid w:val="001073EB"/>
    <w:rPr>
      <w:rFonts w:ascii="Symbol" w:hAnsi="Symbol"/>
      <w:color w:val="auto"/>
    </w:rPr>
  </w:style>
  <w:style w:type="character" w:customStyle="1" w:styleId="WW8Num10z0">
    <w:name w:val="WW8Num10z0"/>
    <w:rsid w:val="001073EB"/>
    <w:rPr>
      <w:rFonts w:ascii="Symbol" w:hAnsi="Symbol"/>
      <w:color w:val="auto"/>
    </w:rPr>
  </w:style>
  <w:style w:type="character" w:customStyle="1" w:styleId="WW8Num11z0">
    <w:name w:val="WW8Num11z0"/>
    <w:rsid w:val="001073EB"/>
    <w:rPr>
      <w:rFonts w:ascii="Symbol" w:hAnsi="Symbol"/>
      <w:color w:val="auto"/>
    </w:rPr>
  </w:style>
  <w:style w:type="character" w:customStyle="1" w:styleId="WW8Num12z0">
    <w:name w:val="WW8Num12z0"/>
    <w:rsid w:val="001073EB"/>
    <w:rPr>
      <w:rFonts w:ascii="Symbol" w:hAnsi="Symbol"/>
      <w:color w:val="auto"/>
    </w:rPr>
  </w:style>
  <w:style w:type="character" w:customStyle="1" w:styleId="WW8Num13z0">
    <w:name w:val="WW8Num13z0"/>
    <w:rsid w:val="001073EB"/>
    <w:rPr>
      <w:rFonts w:ascii="Symbol" w:hAnsi="Symbol"/>
      <w:color w:val="auto"/>
    </w:rPr>
  </w:style>
  <w:style w:type="character" w:customStyle="1" w:styleId="WW8Num2z1">
    <w:name w:val="WW8Num2z1"/>
    <w:rsid w:val="001073EB"/>
    <w:rPr>
      <w:rFonts w:ascii="Courier New" w:hAnsi="Courier New"/>
    </w:rPr>
  </w:style>
  <w:style w:type="character" w:customStyle="1" w:styleId="WW8Num2z2">
    <w:name w:val="WW8Num2z2"/>
    <w:rsid w:val="001073EB"/>
    <w:rPr>
      <w:rFonts w:ascii="Wingdings" w:hAnsi="Wingdings"/>
    </w:rPr>
  </w:style>
  <w:style w:type="character" w:customStyle="1" w:styleId="WW8Num2z3">
    <w:name w:val="WW8Num2z3"/>
    <w:rsid w:val="001073EB"/>
    <w:rPr>
      <w:rFonts w:ascii="Symbol" w:hAnsi="Symbol"/>
    </w:rPr>
  </w:style>
  <w:style w:type="character" w:customStyle="1" w:styleId="WW8Num3z1">
    <w:name w:val="WW8Num3z1"/>
    <w:rsid w:val="001073EB"/>
    <w:rPr>
      <w:rFonts w:ascii="Courier New" w:hAnsi="Courier New"/>
    </w:rPr>
  </w:style>
  <w:style w:type="character" w:customStyle="1" w:styleId="WW8Num3z2">
    <w:name w:val="WW8Num3z2"/>
    <w:rsid w:val="001073EB"/>
    <w:rPr>
      <w:rFonts w:ascii="Wingdings" w:hAnsi="Wingdings"/>
    </w:rPr>
  </w:style>
  <w:style w:type="character" w:customStyle="1" w:styleId="WW8Num3z3">
    <w:name w:val="WW8Num3z3"/>
    <w:rsid w:val="001073EB"/>
    <w:rPr>
      <w:rFonts w:ascii="Symbol" w:hAnsi="Symbol"/>
    </w:rPr>
  </w:style>
  <w:style w:type="character" w:customStyle="1" w:styleId="WW8Num4z1">
    <w:name w:val="WW8Num4z1"/>
    <w:rsid w:val="001073EB"/>
    <w:rPr>
      <w:rFonts w:ascii="Courier New" w:hAnsi="Courier New"/>
    </w:rPr>
  </w:style>
  <w:style w:type="character" w:customStyle="1" w:styleId="WW8Num4z2">
    <w:name w:val="WW8Num4z2"/>
    <w:rsid w:val="001073EB"/>
    <w:rPr>
      <w:rFonts w:ascii="Wingdings" w:hAnsi="Wingdings"/>
    </w:rPr>
  </w:style>
  <w:style w:type="character" w:customStyle="1" w:styleId="WW8Num4z3">
    <w:name w:val="WW8Num4z3"/>
    <w:rsid w:val="001073EB"/>
    <w:rPr>
      <w:rFonts w:ascii="Symbol" w:hAnsi="Symbol"/>
    </w:rPr>
  </w:style>
  <w:style w:type="character" w:customStyle="1" w:styleId="WW8Num5z1">
    <w:name w:val="WW8Num5z1"/>
    <w:rsid w:val="001073EB"/>
    <w:rPr>
      <w:rFonts w:ascii="Courier New" w:hAnsi="Courier New"/>
    </w:rPr>
  </w:style>
  <w:style w:type="character" w:customStyle="1" w:styleId="WW8Num5z2">
    <w:name w:val="WW8Num5z2"/>
    <w:rsid w:val="001073EB"/>
    <w:rPr>
      <w:rFonts w:ascii="Wingdings" w:hAnsi="Wingdings"/>
    </w:rPr>
  </w:style>
  <w:style w:type="character" w:customStyle="1" w:styleId="WW8Num5z3">
    <w:name w:val="WW8Num5z3"/>
    <w:rsid w:val="001073EB"/>
    <w:rPr>
      <w:rFonts w:ascii="Symbol" w:hAnsi="Symbol"/>
    </w:rPr>
  </w:style>
  <w:style w:type="character" w:customStyle="1" w:styleId="WW8Num6z1">
    <w:name w:val="WW8Num6z1"/>
    <w:rsid w:val="001073EB"/>
    <w:rPr>
      <w:rFonts w:ascii="Courier New" w:hAnsi="Courier New"/>
    </w:rPr>
  </w:style>
  <w:style w:type="character" w:customStyle="1" w:styleId="WW8Num6z2">
    <w:name w:val="WW8Num6z2"/>
    <w:rsid w:val="001073EB"/>
    <w:rPr>
      <w:rFonts w:ascii="Wingdings" w:hAnsi="Wingdings"/>
    </w:rPr>
  </w:style>
  <w:style w:type="character" w:customStyle="1" w:styleId="WW8Num6z3">
    <w:name w:val="WW8Num6z3"/>
    <w:rsid w:val="001073EB"/>
    <w:rPr>
      <w:rFonts w:ascii="Symbol" w:hAnsi="Symbol"/>
    </w:rPr>
  </w:style>
  <w:style w:type="character" w:customStyle="1" w:styleId="WW8Num7z1">
    <w:name w:val="WW8Num7z1"/>
    <w:rsid w:val="001073EB"/>
    <w:rPr>
      <w:rFonts w:ascii="Courier New" w:hAnsi="Courier New"/>
    </w:rPr>
  </w:style>
  <w:style w:type="character" w:customStyle="1" w:styleId="WW8Num7z2">
    <w:name w:val="WW8Num7z2"/>
    <w:rsid w:val="001073EB"/>
    <w:rPr>
      <w:rFonts w:ascii="Wingdings" w:hAnsi="Wingdings"/>
    </w:rPr>
  </w:style>
  <w:style w:type="character" w:customStyle="1" w:styleId="WW8Num7z3">
    <w:name w:val="WW8Num7z3"/>
    <w:rsid w:val="001073EB"/>
    <w:rPr>
      <w:rFonts w:ascii="Symbol" w:hAnsi="Symbol"/>
    </w:rPr>
  </w:style>
  <w:style w:type="character" w:customStyle="1" w:styleId="WW8Num8z1">
    <w:name w:val="WW8Num8z1"/>
    <w:rsid w:val="001073EB"/>
    <w:rPr>
      <w:rFonts w:ascii="Courier New" w:hAnsi="Courier New"/>
    </w:rPr>
  </w:style>
  <w:style w:type="character" w:customStyle="1" w:styleId="WW8Num8z2">
    <w:name w:val="WW8Num8z2"/>
    <w:rsid w:val="001073EB"/>
    <w:rPr>
      <w:rFonts w:ascii="Wingdings" w:hAnsi="Wingdings"/>
    </w:rPr>
  </w:style>
  <w:style w:type="character" w:customStyle="1" w:styleId="WW8Num8z3">
    <w:name w:val="WW8Num8z3"/>
    <w:rsid w:val="001073EB"/>
    <w:rPr>
      <w:rFonts w:ascii="Symbol" w:hAnsi="Symbol"/>
    </w:rPr>
  </w:style>
  <w:style w:type="character" w:customStyle="1" w:styleId="WW8Num9z1">
    <w:name w:val="WW8Num9z1"/>
    <w:rsid w:val="001073EB"/>
    <w:rPr>
      <w:rFonts w:ascii="Courier New" w:hAnsi="Courier New"/>
    </w:rPr>
  </w:style>
  <w:style w:type="character" w:customStyle="1" w:styleId="WW8Num9z2">
    <w:name w:val="WW8Num9z2"/>
    <w:rsid w:val="001073EB"/>
    <w:rPr>
      <w:rFonts w:ascii="Wingdings" w:hAnsi="Wingdings"/>
    </w:rPr>
  </w:style>
  <w:style w:type="character" w:customStyle="1" w:styleId="WW8Num9z3">
    <w:name w:val="WW8Num9z3"/>
    <w:rsid w:val="001073EB"/>
    <w:rPr>
      <w:rFonts w:ascii="Symbol" w:hAnsi="Symbol"/>
    </w:rPr>
  </w:style>
  <w:style w:type="character" w:customStyle="1" w:styleId="WW8Num10z1">
    <w:name w:val="WW8Num10z1"/>
    <w:rsid w:val="001073EB"/>
    <w:rPr>
      <w:rFonts w:ascii="Courier New" w:hAnsi="Courier New"/>
    </w:rPr>
  </w:style>
  <w:style w:type="character" w:customStyle="1" w:styleId="WW8Num10z2">
    <w:name w:val="WW8Num10z2"/>
    <w:rsid w:val="001073EB"/>
    <w:rPr>
      <w:rFonts w:ascii="Wingdings" w:hAnsi="Wingdings"/>
    </w:rPr>
  </w:style>
  <w:style w:type="character" w:customStyle="1" w:styleId="WW8Num10z3">
    <w:name w:val="WW8Num10z3"/>
    <w:rsid w:val="001073EB"/>
    <w:rPr>
      <w:rFonts w:ascii="Symbol" w:hAnsi="Symbol"/>
    </w:rPr>
  </w:style>
  <w:style w:type="character" w:customStyle="1" w:styleId="WW8Num11z1">
    <w:name w:val="WW8Num11z1"/>
    <w:rsid w:val="001073EB"/>
    <w:rPr>
      <w:rFonts w:ascii="Courier New" w:hAnsi="Courier New"/>
    </w:rPr>
  </w:style>
  <w:style w:type="character" w:customStyle="1" w:styleId="WW8Num11z2">
    <w:name w:val="WW8Num11z2"/>
    <w:rsid w:val="001073EB"/>
    <w:rPr>
      <w:rFonts w:ascii="Wingdings" w:hAnsi="Wingdings"/>
    </w:rPr>
  </w:style>
  <w:style w:type="character" w:customStyle="1" w:styleId="WW8Num11z3">
    <w:name w:val="WW8Num11z3"/>
    <w:rsid w:val="001073EB"/>
    <w:rPr>
      <w:rFonts w:ascii="Symbol" w:hAnsi="Symbol"/>
    </w:rPr>
  </w:style>
  <w:style w:type="character" w:customStyle="1" w:styleId="WW8Num12z1">
    <w:name w:val="WW8Num12z1"/>
    <w:rsid w:val="001073EB"/>
    <w:rPr>
      <w:rFonts w:ascii="Courier New" w:hAnsi="Courier New"/>
    </w:rPr>
  </w:style>
  <w:style w:type="character" w:customStyle="1" w:styleId="WW8Num12z2">
    <w:name w:val="WW8Num12z2"/>
    <w:rsid w:val="001073EB"/>
    <w:rPr>
      <w:rFonts w:ascii="Wingdings" w:hAnsi="Wingdings"/>
    </w:rPr>
  </w:style>
  <w:style w:type="character" w:customStyle="1" w:styleId="WW8Num12z3">
    <w:name w:val="WW8Num12z3"/>
    <w:rsid w:val="001073EB"/>
    <w:rPr>
      <w:rFonts w:ascii="Symbol" w:hAnsi="Symbol"/>
    </w:rPr>
  </w:style>
  <w:style w:type="character" w:customStyle="1" w:styleId="WW8Num13z1">
    <w:name w:val="WW8Num13z1"/>
    <w:rsid w:val="001073EB"/>
    <w:rPr>
      <w:rFonts w:ascii="Courier New" w:hAnsi="Courier New"/>
    </w:rPr>
  </w:style>
  <w:style w:type="character" w:customStyle="1" w:styleId="WW8Num13z2">
    <w:name w:val="WW8Num13z2"/>
    <w:rsid w:val="001073EB"/>
    <w:rPr>
      <w:rFonts w:ascii="Wingdings" w:hAnsi="Wingdings"/>
    </w:rPr>
  </w:style>
  <w:style w:type="character" w:customStyle="1" w:styleId="WW8Num13z3">
    <w:name w:val="WW8Num13z3"/>
    <w:rsid w:val="001073EB"/>
    <w:rPr>
      <w:rFonts w:ascii="Symbol" w:hAnsi="Symbol"/>
    </w:rPr>
  </w:style>
  <w:style w:type="character" w:customStyle="1" w:styleId="WW8Num14z0">
    <w:name w:val="WW8Num14z0"/>
    <w:rsid w:val="001073EB"/>
    <w:rPr>
      <w:rFonts w:ascii="Symbol" w:hAnsi="Symbol"/>
      <w:color w:val="auto"/>
    </w:rPr>
  </w:style>
  <w:style w:type="character" w:customStyle="1" w:styleId="WW8Num14z1">
    <w:name w:val="WW8Num14z1"/>
    <w:rsid w:val="001073EB"/>
    <w:rPr>
      <w:rFonts w:ascii="Courier New" w:hAnsi="Courier New"/>
    </w:rPr>
  </w:style>
  <w:style w:type="character" w:customStyle="1" w:styleId="WW8Num14z2">
    <w:name w:val="WW8Num14z2"/>
    <w:rsid w:val="001073EB"/>
    <w:rPr>
      <w:rFonts w:ascii="Wingdings" w:hAnsi="Wingdings"/>
    </w:rPr>
  </w:style>
  <w:style w:type="character" w:customStyle="1" w:styleId="WW8Num14z3">
    <w:name w:val="WW8Num14z3"/>
    <w:rsid w:val="001073EB"/>
    <w:rPr>
      <w:rFonts w:ascii="Symbol" w:hAnsi="Symbol"/>
    </w:rPr>
  </w:style>
  <w:style w:type="character" w:customStyle="1" w:styleId="WW8Num15z0">
    <w:name w:val="WW8Num15z0"/>
    <w:rsid w:val="001073EB"/>
    <w:rPr>
      <w:rFonts w:ascii="Symbol" w:hAnsi="Symbol"/>
      <w:color w:val="auto"/>
    </w:rPr>
  </w:style>
  <w:style w:type="character" w:customStyle="1" w:styleId="WW8Num15z1">
    <w:name w:val="WW8Num15z1"/>
    <w:rsid w:val="001073EB"/>
    <w:rPr>
      <w:rFonts w:ascii="Courier New" w:hAnsi="Courier New"/>
    </w:rPr>
  </w:style>
  <w:style w:type="character" w:customStyle="1" w:styleId="WW8Num15z2">
    <w:name w:val="WW8Num15z2"/>
    <w:rsid w:val="001073EB"/>
    <w:rPr>
      <w:rFonts w:ascii="Wingdings" w:hAnsi="Wingdings"/>
    </w:rPr>
  </w:style>
  <w:style w:type="character" w:customStyle="1" w:styleId="WW8Num15z3">
    <w:name w:val="WW8Num15z3"/>
    <w:rsid w:val="001073EB"/>
    <w:rPr>
      <w:rFonts w:ascii="Symbol" w:hAnsi="Symbol"/>
    </w:rPr>
  </w:style>
  <w:style w:type="character" w:customStyle="1" w:styleId="WW8Num16z0">
    <w:name w:val="WW8Num16z0"/>
    <w:rsid w:val="001073EB"/>
    <w:rPr>
      <w:rFonts w:ascii="Symbol" w:hAnsi="Symbol"/>
      <w:color w:val="auto"/>
    </w:rPr>
  </w:style>
  <w:style w:type="character" w:customStyle="1" w:styleId="WW8Num16z1">
    <w:name w:val="WW8Num16z1"/>
    <w:rsid w:val="001073EB"/>
    <w:rPr>
      <w:rFonts w:ascii="Courier New" w:hAnsi="Courier New"/>
    </w:rPr>
  </w:style>
  <w:style w:type="character" w:customStyle="1" w:styleId="WW8Num16z2">
    <w:name w:val="WW8Num16z2"/>
    <w:rsid w:val="001073EB"/>
    <w:rPr>
      <w:rFonts w:ascii="Wingdings" w:hAnsi="Wingdings"/>
    </w:rPr>
  </w:style>
  <w:style w:type="character" w:customStyle="1" w:styleId="WW8Num16z3">
    <w:name w:val="WW8Num16z3"/>
    <w:rsid w:val="001073EB"/>
    <w:rPr>
      <w:rFonts w:ascii="Symbol" w:hAnsi="Symbol"/>
    </w:rPr>
  </w:style>
  <w:style w:type="character" w:customStyle="1" w:styleId="WW8Num17z0">
    <w:name w:val="WW8Num17z0"/>
    <w:rsid w:val="001073EB"/>
    <w:rPr>
      <w:rFonts w:ascii="Symbol" w:hAnsi="Symbol"/>
      <w:color w:val="auto"/>
    </w:rPr>
  </w:style>
  <w:style w:type="character" w:customStyle="1" w:styleId="WW8Num17z1">
    <w:name w:val="WW8Num17z1"/>
    <w:rsid w:val="001073EB"/>
    <w:rPr>
      <w:rFonts w:ascii="Courier New" w:hAnsi="Courier New"/>
    </w:rPr>
  </w:style>
  <w:style w:type="character" w:customStyle="1" w:styleId="WW8Num17z2">
    <w:name w:val="WW8Num17z2"/>
    <w:rsid w:val="001073EB"/>
    <w:rPr>
      <w:rFonts w:ascii="Wingdings" w:hAnsi="Wingdings"/>
    </w:rPr>
  </w:style>
  <w:style w:type="character" w:customStyle="1" w:styleId="WW8Num17z3">
    <w:name w:val="WW8Num17z3"/>
    <w:rsid w:val="001073EB"/>
    <w:rPr>
      <w:rFonts w:ascii="Symbol" w:hAnsi="Symbol"/>
    </w:rPr>
  </w:style>
  <w:style w:type="character" w:customStyle="1" w:styleId="WW8Num18z0">
    <w:name w:val="WW8Num18z0"/>
    <w:rsid w:val="001073EB"/>
    <w:rPr>
      <w:rFonts w:ascii="Symbol" w:hAnsi="Symbol"/>
      <w:color w:val="auto"/>
    </w:rPr>
  </w:style>
  <w:style w:type="character" w:customStyle="1" w:styleId="WW8Num18z1">
    <w:name w:val="WW8Num18z1"/>
    <w:rsid w:val="001073EB"/>
    <w:rPr>
      <w:rFonts w:ascii="Courier New" w:hAnsi="Courier New"/>
    </w:rPr>
  </w:style>
  <w:style w:type="character" w:customStyle="1" w:styleId="WW8Num18z2">
    <w:name w:val="WW8Num18z2"/>
    <w:rsid w:val="001073EB"/>
    <w:rPr>
      <w:rFonts w:ascii="Wingdings" w:hAnsi="Wingdings"/>
    </w:rPr>
  </w:style>
  <w:style w:type="character" w:customStyle="1" w:styleId="WW8Num18z3">
    <w:name w:val="WW8Num18z3"/>
    <w:rsid w:val="001073EB"/>
    <w:rPr>
      <w:rFonts w:ascii="Symbol" w:hAnsi="Symbol"/>
    </w:rPr>
  </w:style>
  <w:style w:type="character" w:customStyle="1" w:styleId="WW8Num19z0">
    <w:name w:val="WW8Num19z0"/>
    <w:rsid w:val="001073EB"/>
    <w:rPr>
      <w:rFonts w:ascii="Symbol" w:hAnsi="Symbol"/>
      <w:color w:val="auto"/>
    </w:rPr>
  </w:style>
  <w:style w:type="character" w:customStyle="1" w:styleId="WW8Num19z1">
    <w:name w:val="WW8Num19z1"/>
    <w:rsid w:val="001073EB"/>
    <w:rPr>
      <w:rFonts w:ascii="Courier New" w:hAnsi="Courier New"/>
    </w:rPr>
  </w:style>
  <w:style w:type="character" w:customStyle="1" w:styleId="WW8Num19z2">
    <w:name w:val="WW8Num19z2"/>
    <w:rsid w:val="001073EB"/>
    <w:rPr>
      <w:rFonts w:ascii="Wingdings" w:hAnsi="Wingdings"/>
    </w:rPr>
  </w:style>
  <w:style w:type="character" w:customStyle="1" w:styleId="WW8Num19z3">
    <w:name w:val="WW8Num19z3"/>
    <w:rsid w:val="001073EB"/>
    <w:rPr>
      <w:rFonts w:ascii="Symbol" w:hAnsi="Symbol"/>
    </w:rPr>
  </w:style>
  <w:style w:type="character" w:customStyle="1" w:styleId="WW8Num20z0">
    <w:name w:val="WW8Num20z0"/>
    <w:rsid w:val="001073EB"/>
    <w:rPr>
      <w:rFonts w:ascii="Symbol" w:hAnsi="Symbol"/>
      <w:color w:val="auto"/>
    </w:rPr>
  </w:style>
  <w:style w:type="character" w:customStyle="1" w:styleId="WW8Num20z1">
    <w:name w:val="WW8Num20z1"/>
    <w:rsid w:val="001073EB"/>
    <w:rPr>
      <w:rFonts w:ascii="Courier New" w:hAnsi="Courier New"/>
    </w:rPr>
  </w:style>
  <w:style w:type="character" w:customStyle="1" w:styleId="WW8Num20z2">
    <w:name w:val="WW8Num20z2"/>
    <w:rsid w:val="001073EB"/>
    <w:rPr>
      <w:rFonts w:ascii="Wingdings" w:hAnsi="Wingdings"/>
    </w:rPr>
  </w:style>
  <w:style w:type="character" w:customStyle="1" w:styleId="WW8Num20z3">
    <w:name w:val="WW8Num20z3"/>
    <w:rsid w:val="001073EB"/>
    <w:rPr>
      <w:rFonts w:ascii="Symbol" w:hAnsi="Symbol"/>
    </w:rPr>
  </w:style>
  <w:style w:type="character" w:customStyle="1" w:styleId="WW8Num21z0">
    <w:name w:val="WW8Num21z0"/>
    <w:rsid w:val="001073EB"/>
    <w:rPr>
      <w:rFonts w:ascii="Symbol" w:hAnsi="Symbol"/>
      <w:color w:val="auto"/>
    </w:rPr>
  </w:style>
  <w:style w:type="character" w:customStyle="1" w:styleId="WW8Num21z1">
    <w:name w:val="WW8Num21z1"/>
    <w:rsid w:val="001073EB"/>
    <w:rPr>
      <w:rFonts w:ascii="Courier New" w:hAnsi="Courier New"/>
    </w:rPr>
  </w:style>
  <w:style w:type="character" w:customStyle="1" w:styleId="WW8Num21z2">
    <w:name w:val="WW8Num21z2"/>
    <w:rsid w:val="001073EB"/>
    <w:rPr>
      <w:rFonts w:ascii="Wingdings" w:hAnsi="Wingdings"/>
    </w:rPr>
  </w:style>
  <w:style w:type="character" w:customStyle="1" w:styleId="WW8Num21z3">
    <w:name w:val="WW8Num21z3"/>
    <w:rsid w:val="001073EB"/>
    <w:rPr>
      <w:rFonts w:ascii="Symbol" w:hAnsi="Symbol"/>
    </w:rPr>
  </w:style>
  <w:style w:type="character" w:customStyle="1" w:styleId="WW8Num22z0">
    <w:name w:val="WW8Num22z0"/>
    <w:rsid w:val="001073EB"/>
    <w:rPr>
      <w:rFonts w:ascii="Symbol" w:hAnsi="Symbol"/>
    </w:rPr>
  </w:style>
  <w:style w:type="character" w:customStyle="1" w:styleId="WW8Num22z1">
    <w:name w:val="WW8Num22z1"/>
    <w:rsid w:val="001073EB"/>
    <w:rPr>
      <w:rFonts w:ascii="Courier New" w:hAnsi="Courier New"/>
    </w:rPr>
  </w:style>
  <w:style w:type="character" w:customStyle="1" w:styleId="WW8Num22z2">
    <w:name w:val="WW8Num22z2"/>
    <w:rsid w:val="001073EB"/>
    <w:rPr>
      <w:rFonts w:ascii="Wingdings" w:hAnsi="Wingdings"/>
    </w:rPr>
  </w:style>
  <w:style w:type="character" w:customStyle="1" w:styleId="WW8Num23z0">
    <w:name w:val="WW8Num23z0"/>
    <w:rsid w:val="001073EB"/>
    <w:rPr>
      <w:rFonts w:ascii="Symbol" w:hAnsi="Symbol"/>
      <w:color w:val="auto"/>
    </w:rPr>
  </w:style>
  <w:style w:type="character" w:customStyle="1" w:styleId="WW8Num23z1">
    <w:name w:val="WW8Num23z1"/>
    <w:rsid w:val="001073EB"/>
    <w:rPr>
      <w:rFonts w:ascii="Courier New" w:hAnsi="Courier New"/>
    </w:rPr>
  </w:style>
  <w:style w:type="character" w:customStyle="1" w:styleId="WW8Num23z2">
    <w:name w:val="WW8Num23z2"/>
    <w:rsid w:val="001073EB"/>
    <w:rPr>
      <w:rFonts w:ascii="Wingdings" w:hAnsi="Wingdings"/>
    </w:rPr>
  </w:style>
  <w:style w:type="character" w:customStyle="1" w:styleId="WW8Num23z3">
    <w:name w:val="WW8Num23z3"/>
    <w:rsid w:val="001073EB"/>
    <w:rPr>
      <w:rFonts w:ascii="Symbol" w:hAnsi="Symbol"/>
    </w:rPr>
  </w:style>
  <w:style w:type="character" w:customStyle="1" w:styleId="WW8Num24z0">
    <w:name w:val="WW8Num24z0"/>
    <w:rsid w:val="001073EB"/>
    <w:rPr>
      <w:rFonts w:ascii="Symbol" w:hAnsi="Symbol"/>
      <w:color w:val="auto"/>
    </w:rPr>
  </w:style>
  <w:style w:type="character" w:customStyle="1" w:styleId="WW8Num24z1">
    <w:name w:val="WW8Num24z1"/>
    <w:rsid w:val="001073EB"/>
    <w:rPr>
      <w:rFonts w:ascii="Courier New" w:hAnsi="Courier New"/>
    </w:rPr>
  </w:style>
  <w:style w:type="character" w:customStyle="1" w:styleId="WW8Num24z2">
    <w:name w:val="WW8Num24z2"/>
    <w:rsid w:val="001073EB"/>
    <w:rPr>
      <w:rFonts w:ascii="Wingdings" w:hAnsi="Wingdings"/>
    </w:rPr>
  </w:style>
  <w:style w:type="character" w:customStyle="1" w:styleId="WW8Num24z3">
    <w:name w:val="WW8Num24z3"/>
    <w:rsid w:val="001073EB"/>
    <w:rPr>
      <w:rFonts w:ascii="Symbol" w:hAnsi="Symbol"/>
    </w:rPr>
  </w:style>
  <w:style w:type="character" w:customStyle="1" w:styleId="WW8Num25z0">
    <w:name w:val="WW8Num25z0"/>
    <w:rsid w:val="001073EB"/>
    <w:rPr>
      <w:rFonts w:ascii="Symbol" w:hAnsi="Symbol"/>
      <w:color w:val="auto"/>
    </w:rPr>
  </w:style>
  <w:style w:type="character" w:customStyle="1" w:styleId="WW8Num25z1">
    <w:name w:val="WW8Num25z1"/>
    <w:rsid w:val="001073EB"/>
    <w:rPr>
      <w:rFonts w:ascii="Courier New" w:hAnsi="Courier New"/>
    </w:rPr>
  </w:style>
  <w:style w:type="character" w:customStyle="1" w:styleId="WW8Num25z2">
    <w:name w:val="WW8Num25z2"/>
    <w:rsid w:val="001073EB"/>
    <w:rPr>
      <w:rFonts w:ascii="Wingdings" w:hAnsi="Wingdings"/>
    </w:rPr>
  </w:style>
  <w:style w:type="character" w:customStyle="1" w:styleId="WW8Num25z3">
    <w:name w:val="WW8Num25z3"/>
    <w:rsid w:val="001073EB"/>
    <w:rPr>
      <w:rFonts w:ascii="Symbol" w:hAnsi="Symbol"/>
    </w:rPr>
  </w:style>
  <w:style w:type="character" w:customStyle="1" w:styleId="WW8Num26z0">
    <w:name w:val="WW8Num26z0"/>
    <w:rsid w:val="001073EB"/>
    <w:rPr>
      <w:rFonts w:ascii="Symbol" w:hAnsi="Symbol"/>
      <w:color w:val="auto"/>
    </w:rPr>
  </w:style>
  <w:style w:type="character" w:customStyle="1" w:styleId="WW8Num26z1">
    <w:name w:val="WW8Num26z1"/>
    <w:rsid w:val="001073EB"/>
    <w:rPr>
      <w:rFonts w:ascii="Courier New" w:hAnsi="Courier New"/>
    </w:rPr>
  </w:style>
  <w:style w:type="character" w:customStyle="1" w:styleId="WW8Num26z2">
    <w:name w:val="WW8Num26z2"/>
    <w:rsid w:val="001073EB"/>
    <w:rPr>
      <w:rFonts w:ascii="Wingdings" w:hAnsi="Wingdings"/>
    </w:rPr>
  </w:style>
  <w:style w:type="character" w:customStyle="1" w:styleId="WW8Num26z3">
    <w:name w:val="WW8Num26z3"/>
    <w:rsid w:val="001073EB"/>
    <w:rPr>
      <w:rFonts w:ascii="Symbol" w:hAnsi="Symbol"/>
    </w:rPr>
  </w:style>
  <w:style w:type="character" w:customStyle="1" w:styleId="WW8Num27z0">
    <w:name w:val="WW8Num27z0"/>
    <w:rsid w:val="001073EB"/>
    <w:rPr>
      <w:rFonts w:ascii="Symbol" w:hAnsi="Symbol"/>
      <w:color w:val="auto"/>
    </w:rPr>
  </w:style>
  <w:style w:type="character" w:customStyle="1" w:styleId="WW8Num27z1">
    <w:name w:val="WW8Num27z1"/>
    <w:rsid w:val="001073EB"/>
    <w:rPr>
      <w:rFonts w:ascii="Courier New" w:hAnsi="Courier New"/>
    </w:rPr>
  </w:style>
  <w:style w:type="character" w:customStyle="1" w:styleId="WW8Num27z2">
    <w:name w:val="WW8Num27z2"/>
    <w:rsid w:val="001073EB"/>
    <w:rPr>
      <w:rFonts w:ascii="Wingdings" w:hAnsi="Wingdings"/>
    </w:rPr>
  </w:style>
  <w:style w:type="character" w:customStyle="1" w:styleId="WW8Num27z3">
    <w:name w:val="WW8Num27z3"/>
    <w:rsid w:val="001073EB"/>
    <w:rPr>
      <w:rFonts w:ascii="Symbol" w:hAnsi="Symbol"/>
    </w:rPr>
  </w:style>
  <w:style w:type="character" w:customStyle="1" w:styleId="WW8Num28z0">
    <w:name w:val="WW8Num28z0"/>
    <w:rsid w:val="001073EB"/>
    <w:rPr>
      <w:rFonts w:ascii="Symbol" w:hAnsi="Symbol"/>
      <w:color w:val="auto"/>
    </w:rPr>
  </w:style>
  <w:style w:type="character" w:customStyle="1" w:styleId="WW8Num28z1">
    <w:name w:val="WW8Num28z1"/>
    <w:rsid w:val="001073EB"/>
    <w:rPr>
      <w:rFonts w:ascii="Courier New" w:hAnsi="Courier New"/>
    </w:rPr>
  </w:style>
  <w:style w:type="character" w:customStyle="1" w:styleId="WW8Num28z2">
    <w:name w:val="WW8Num28z2"/>
    <w:rsid w:val="001073EB"/>
    <w:rPr>
      <w:rFonts w:ascii="Wingdings" w:hAnsi="Wingdings"/>
    </w:rPr>
  </w:style>
  <w:style w:type="character" w:customStyle="1" w:styleId="WW8Num28z3">
    <w:name w:val="WW8Num28z3"/>
    <w:rsid w:val="001073EB"/>
    <w:rPr>
      <w:rFonts w:ascii="Symbol" w:hAnsi="Symbol"/>
    </w:rPr>
  </w:style>
  <w:style w:type="character" w:customStyle="1" w:styleId="WW8Num29z0">
    <w:name w:val="WW8Num29z0"/>
    <w:rsid w:val="001073EB"/>
    <w:rPr>
      <w:rFonts w:ascii="Symbol" w:hAnsi="Symbol"/>
    </w:rPr>
  </w:style>
  <w:style w:type="character" w:customStyle="1" w:styleId="WW8Num29z1">
    <w:name w:val="WW8Num29z1"/>
    <w:rsid w:val="001073EB"/>
    <w:rPr>
      <w:rFonts w:ascii="Courier New" w:hAnsi="Courier New"/>
    </w:rPr>
  </w:style>
  <w:style w:type="character" w:customStyle="1" w:styleId="WW8Num29z2">
    <w:name w:val="WW8Num29z2"/>
    <w:rsid w:val="001073EB"/>
    <w:rPr>
      <w:rFonts w:ascii="Wingdings" w:hAnsi="Wingdings"/>
    </w:rPr>
  </w:style>
  <w:style w:type="character" w:customStyle="1" w:styleId="WW8Num30z0">
    <w:name w:val="WW8Num30z0"/>
    <w:rsid w:val="001073EB"/>
    <w:rPr>
      <w:rFonts w:ascii="Symbol" w:hAnsi="Symbol"/>
      <w:color w:val="auto"/>
    </w:rPr>
  </w:style>
  <w:style w:type="character" w:customStyle="1" w:styleId="WW8Num30z1">
    <w:name w:val="WW8Num30z1"/>
    <w:rsid w:val="001073EB"/>
    <w:rPr>
      <w:rFonts w:ascii="Courier New" w:hAnsi="Courier New"/>
    </w:rPr>
  </w:style>
  <w:style w:type="character" w:customStyle="1" w:styleId="WW8Num30z2">
    <w:name w:val="WW8Num30z2"/>
    <w:rsid w:val="001073EB"/>
    <w:rPr>
      <w:rFonts w:ascii="Wingdings" w:hAnsi="Wingdings"/>
    </w:rPr>
  </w:style>
  <w:style w:type="character" w:customStyle="1" w:styleId="WW8Num30z3">
    <w:name w:val="WW8Num30z3"/>
    <w:rsid w:val="001073EB"/>
    <w:rPr>
      <w:rFonts w:ascii="Symbol" w:hAnsi="Symbol"/>
    </w:rPr>
  </w:style>
  <w:style w:type="character" w:customStyle="1" w:styleId="WW8NumSt3z0">
    <w:name w:val="WW8NumSt3z0"/>
    <w:rsid w:val="001073EB"/>
    <w:rPr>
      <w:rFonts w:ascii="Symbol" w:hAnsi="Symbol"/>
    </w:rPr>
  </w:style>
  <w:style w:type="character" w:customStyle="1" w:styleId="Bekezdsalapbettpusa1">
    <w:name w:val="Bekezdés alapbetűtípusa1"/>
    <w:rsid w:val="001073EB"/>
  </w:style>
  <w:style w:type="paragraph" w:customStyle="1" w:styleId="Heading">
    <w:name w:val="Heading"/>
    <w:basedOn w:val="Norml"/>
    <w:next w:val="Szvegtrzs"/>
    <w:rsid w:val="001073EB"/>
    <w:pPr>
      <w:keepNext/>
      <w:spacing w:before="240" w:after="120"/>
    </w:pPr>
    <w:rPr>
      <w:rFonts w:ascii="Albany" w:eastAsia="MS Mincho" w:hAnsi="Albany" w:cs="Tahoma"/>
      <w:sz w:val="28"/>
      <w:szCs w:val="28"/>
      <w:lang w:eastAsia="ar-SA"/>
    </w:rPr>
  </w:style>
  <w:style w:type="paragraph" w:styleId="Kpalrs">
    <w:name w:val="caption"/>
    <w:basedOn w:val="Norml"/>
    <w:next w:val="Norml"/>
    <w:uiPriority w:val="99"/>
    <w:qFormat/>
    <w:rsid w:val="001073EB"/>
    <w:pPr>
      <w:spacing w:before="240"/>
      <w:jc w:val="both"/>
    </w:pPr>
    <w:rPr>
      <w:rFonts w:eastAsia="Calibri"/>
      <w:b/>
      <w:bCs/>
      <w:szCs w:val="24"/>
    </w:rPr>
  </w:style>
  <w:style w:type="paragraph" w:customStyle="1" w:styleId="Index">
    <w:name w:val="Index"/>
    <w:basedOn w:val="Norml"/>
    <w:rsid w:val="001073EB"/>
    <w:pPr>
      <w:suppressLineNumbers/>
    </w:pPr>
    <w:rPr>
      <w:rFonts w:eastAsia="Calibri" w:cs="Tahoma"/>
      <w:szCs w:val="24"/>
      <w:lang w:eastAsia="ar-SA"/>
    </w:rPr>
  </w:style>
  <w:style w:type="paragraph" w:customStyle="1" w:styleId="Szvegtrzs21">
    <w:name w:val="Szövegtörzs 21"/>
    <w:basedOn w:val="Norml"/>
    <w:uiPriority w:val="99"/>
    <w:rsid w:val="001073EB"/>
    <w:rPr>
      <w:rFonts w:eastAsia="Calibri"/>
      <w:b/>
      <w:lang w:eastAsia="ar-SA"/>
    </w:rPr>
  </w:style>
  <w:style w:type="paragraph" w:customStyle="1" w:styleId="TableContents">
    <w:name w:val="Table Contents"/>
    <w:basedOn w:val="Norml"/>
    <w:rsid w:val="001073EB"/>
    <w:pPr>
      <w:suppressLineNumbers/>
    </w:pPr>
    <w:rPr>
      <w:rFonts w:eastAsia="Calibri"/>
      <w:szCs w:val="24"/>
      <w:lang w:eastAsia="ar-SA"/>
    </w:rPr>
  </w:style>
  <w:style w:type="paragraph" w:customStyle="1" w:styleId="TableHeading">
    <w:name w:val="Table Heading"/>
    <w:basedOn w:val="TableContents"/>
    <w:rsid w:val="001073EB"/>
    <w:pPr>
      <w:jc w:val="center"/>
    </w:pPr>
    <w:rPr>
      <w:b/>
      <w:bCs/>
      <w:i/>
      <w:iCs/>
    </w:rPr>
  </w:style>
  <w:style w:type="paragraph" w:customStyle="1" w:styleId="Framecontents">
    <w:name w:val="Frame contents"/>
    <w:basedOn w:val="Szvegtrzs"/>
    <w:rsid w:val="001073EB"/>
    <w:pPr>
      <w:spacing w:line="240" w:lineRule="auto"/>
    </w:pPr>
    <w:rPr>
      <w:rFonts w:eastAsia="Calibri"/>
      <w:szCs w:val="24"/>
      <w:lang w:val="hu-HU" w:eastAsia="ar-SA"/>
    </w:rPr>
  </w:style>
  <w:style w:type="paragraph" w:customStyle="1" w:styleId="Szveg2">
    <w:name w:val="Szöveg2"/>
    <w:basedOn w:val="Szveg"/>
    <w:rsid w:val="001073EB"/>
    <w:pPr>
      <w:ind w:left="709"/>
    </w:pPr>
  </w:style>
  <w:style w:type="paragraph" w:customStyle="1" w:styleId="Szveg">
    <w:name w:val="Szöveg"/>
    <w:basedOn w:val="Norml"/>
    <w:rsid w:val="001073EB"/>
    <w:pPr>
      <w:spacing w:after="60"/>
      <w:ind w:left="425"/>
    </w:pPr>
    <w:rPr>
      <w:rFonts w:eastAsia="Calibri"/>
      <w:sz w:val="20"/>
    </w:rPr>
  </w:style>
  <w:style w:type="paragraph" w:customStyle="1" w:styleId="Szvegnyers">
    <w:name w:val="Szöveg nyers"/>
    <w:basedOn w:val="Szveg"/>
    <w:rsid w:val="001073EB"/>
    <w:rPr>
      <w:rFonts w:ascii="Courier New" w:hAnsi="Courier New"/>
      <w:sz w:val="18"/>
    </w:rPr>
  </w:style>
  <w:style w:type="paragraph" w:customStyle="1" w:styleId="Szveg3">
    <w:name w:val="Szöveg3"/>
    <w:basedOn w:val="Szveg2"/>
    <w:rsid w:val="001073EB"/>
    <w:pPr>
      <w:ind w:left="993"/>
    </w:pPr>
  </w:style>
  <w:style w:type="paragraph" w:styleId="Jegyzetszveg">
    <w:name w:val="annotation text"/>
    <w:basedOn w:val="Norml"/>
    <w:link w:val="JegyzetszvegChar"/>
    <w:uiPriority w:val="99"/>
    <w:rsid w:val="001073EB"/>
    <w:rPr>
      <w:rFonts w:eastAsia="Calibri"/>
      <w:sz w:val="20"/>
    </w:rPr>
  </w:style>
  <w:style w:type="character" w:customStyle="1" w:styleId="JegyzetszvegChar">
    <w:name w:val="Jegyzetszöveg Char"/>
    <w:basedOn w:val="Bekezdsalapbettpusa"/>
    <w:link w:val="Jegyzetszveg"/>
    <w:uiPriority w:val="99"/>
    <w:rsid w:val="001073EB"/>
    <w:rPr>
      <w:rFonts w:ascii="Times New Roman" w:eastAsia="Calibri" w:hAnsi="Times New Roman" w:cs="Times New Roman"/>
      <w:sz w:val="20"/>
      <w:szCs w:val="20"/>
      <w:lang w:eastAsia="hu-HU"/>
    </w:rPr>
  </w:style>
  <w:style w:type="character" w:customStyle="1" w:styleId="CharChar3">
    <w:name w:val="Char Char3"/>
    <w:uiPriority w:val="99"/>
    <w:locked/>
    <w:rsid w:val="001073EB"/>
    <w:rPr>
      <w:rFonts w:ascii="Arial" w:hAnsi="Arial"/>
      <w:b/>
      <w:sz w:val="22"/>
      <w:lang w:val="hu-HU" w:eastAsia="hu-HU"/>
    </w:rPr>
  </w:style>
  <w:style w:type="character" w:customStyle="1" w:styleId="CharChar2">
    <w:name w:val="Char Char2"/>
    <w:uiPriority w:val="99"/>
    <w:locked/>
    <w:rsid w:val="001073EB"/>
    <w:rPr>
      <w:rFonts w:ascii="Arial" w:hAnsi="Arial"/>
      <w:i/>
      <w:sz w:val="22"/>
      <w:lang w:val="hu-HU" w:eastAsia="hu-HU"/>
    </w:rPr>
  </w:style>
  <w:style w:type="character" w:customStyle="1" w:styleId="CharChar1">
    <w:name w:val="Char Char1"/>
    <w:uiPriority w:val="99"/>
    <w:locked/>
    <w:rsid w:val="001073EB"/>
    <w:rPr>
      <w:rFonts w:ascii="Arial" w:hAnsi="Arial"/>
      <w:b/>
      <w:lang w:val="hu-HU" w:eastAsia="hu-HU"/>
    </w:rPr>
  </w:style>
  <w:style w:type="character" w:styleId="Kiemels2">
    <w:name w:val="Strong"/>
    <w:qFormat/>
    <w:rsid w:val="001073EB"/>
    <w:rPr>
      <w:rFonts w:cs="Times New Roman"/>
      <w:b/>
    </w:rPr>
  </w:style>
  <w:style w:type="paragraph" w:customStyle="1" w:styleId="Delimit">
    <w:name w:val="Delimit"/>
    <w:basedOn w:val="Norml"/>
    <w:rsid w:val="001073EB"/>
    <w:pPr>
      <w:widowControl w:val="0"/>
      <w:autoSpaceDE w:val="0"/>
      <w:autoSpaceDN w:val="0"/>
      <w:adjustRightInd w:val="0"/>
      <w:spacing w:line="-19" w:lineRule="auto"/>
    </w:pPr>
    <w:rPr>
      <w:rFonts w:eastAsia="Calibri"/>
      <w:sz w:val="20"/>
      <w:lang w:val="en-GB"/>
    </w:rPr>
  </w:style>
  <w:style w:type="character" w:customStyle="1" w:styleId="SubtitleChar">
    <w:name w:val="Subtitle Char"/>
    <w:uiPriority w:val="99"/>
    <w:locked/>
    <w:rsid w:val="001073EB"/>
    <w:rPr>
      <w:rFonts w:ascii="Times New Roman" w:hAnsi="Times New Roman" w:cs="Times New Roman"/>
      <w:b/>
      <w:bCs/>
      <w:noProof/>
      <w:sz w:val="24"/>
      <w:szCs w:val="24"/>
      <w:lang w:eastAsia="hu-HU"/>
    </w:rPr>
  </w:style>
  <w:style w:type="paragraph" w:customStyle="1" w:styleId="cim">
    <w:name w:val="cim"/>
    <w:basedOn w:val="Cmsor1"/>
    <w:rsid w:val="001073EB"/>
    <w:pPr>
      <w:keepNext w:val="0"/>
      <w:spacing w:before="240" w:after="240" w:line="240" w:lineRule="auto"/>
      <w:jc w:val="left"/>
    </w:pPr>
    <w:rPr>
      <w:rFonts w:eastAsia="Calibri"/>
      <w:bCs/>
      <w:caps/>
      <w:kern w:val="36"/>
      <w:sz w:val="36"/>
      <w:szCs w:val="36"/>
    </w:rPr>
  </w:style>
  <w:style w:type="paragraph" w:customStyle="1" w:styleId="vv">
    <w:name w:val="vv"/>
    <w:basedOn w:val="Norml"/>
    <w:rsid w:val="001073EB"/>
    <w:pPr>
      <w:spacing w:before="80"/>
    </w:pPr>
    <w:rPr>
      <w:rFonts w:eastAsia="Calibri"/>
      <w:sz w:val="20"/>
    </w:rPr>
  </w:style>
  <w:style w:type="paragraph" w:customStyle="1" w:styleId="v">
    <w:name w:val="v"/>
    <w:basedOn w:val="Norml"/>
    <w:rsid w:val="001073EB"/>
    <w:pPr>
      <w:spacing w:before="80"/>
    </w:pPr>
    <w:rPr>
      <w:rFonts w:eastAsia="Calibri"/>
      <w:b/>
      <w:sz w:val="20"/>
    </w:rPr>
  </w:style>
  <w:style w:type="paragraph" w:customStyle="1" w:styleId="kziszveg">
    <w:name w:val="kézi szöveg"/>
    <w:rsid w:val="001073EB"/>
    <w:pPr>
      <w:spacing w:after="0" w:line="240" w:lineRule="auto"/>
      <w:ind w:firstLine="510"/>
      <w:jc w:val="both"/>
    </w:pPr>
    <w:rPr>
      <w:rFonts w:ascii="Times New Roman" w:eastAsia="Calibri" w:hAnsi="Times New Roman" w:cs="Times New Roman"/>
      <w:sz w:val="24"/>
      <w:szCs w:val="20"/>
      <w:lang w:eastAsia="hu-HU"/>
    </w:rPr>
  </w:style>
  <w:style w:type="paragraph" w:customStyle="1" w:styleId="Char2">
    <w:name w:val="Char2"/>
    <w:basedOn w:val="Norml"/>
    <w:rsid w:val="001073EB"/>
    <w:pPr>
      <w:spacing w:after="160" w:line="240" w:lineRule="exact"/>
    </w:pPr>
    <w:rPr>
      <w:rFonts w:ascii="Tahoma" w:eastAsia="Calibri" w:hAnsi="Tahoma" w:cs="Tahoma"/>
      <w:sz w:val="20"/>
      <w:lang w:val="en-US" w:eastAsia="en-US"/>
    </w:rPr>
  </w:style>
  <w:style w:type="paragraph" w:styleId="HTML-kntformzott">
    <w:name w:val="HTML Preformatted"/>
    <w:basedOn w:val="Norml"/>
    <w:link w:val="HTML-kntformzottChar"/>
    <w:uiPriority w:val="99"/>
    <w:semiHidden/>
    <w:rsid w:val="00107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kntformzottChar">
    <w:name w:val="HTML-ként formázott Char"/>
    <w:basedOn w:val="Bekezdsalapbettpusa"/>
    <w:link w:val="HTML-kntformzott"/>
    <w:uiPriority w:val="99"/>
    <w:semiHidden/>
    <w:rsid w:val="001073EB"/>
    <w:rPr>
      <w:rFonts w:ascii="Courier New" w:eastAsia="Calibri" w:hAnsi="Courier New" w:cs="Courier New"/>
      <w:sz w:val="20"/>
      <w:szCs w:val="20"/>
      <w:lang w:eastAsia="hu-HU"/>
    </w:rPr>
  </w:style>
  <w:style w:type="character" w:styleId="Jegyzethivatkozs">
    <w:name w:val="annotation reference"/>
    <w:uiPriority w:val="99"/>
    <w:rsid w:val="001073EB"/>
    <w:rPr>
      <w:rFonts w:cs="Times New Roman"/>
      <w:sz w:val="16"/>
    </w:rPr>
  </w:style>
  <w:style w:type="paragraph" w:styleId="TJ1">
    <w:name w:val="toc 1"/>
    <w:basedOn w:val="Norml"/>
    <w:next w:val="Norml"/>
    <w:autoRedefine/>
    <w:uiPriority w:val="39"/>
    <w:qFormat/>
    <w:rsid w:val="001073EB"/>
    <w:pPr>
      <w:ind w:firstLine="540"/>
      <w:jc w:val="both"/>
    </w:pPr>
    <w:rPr>
      <w:rFonts w:eastAsia="Calibri"/>
      <w:szCs w:val="24"/>
    </w:rPr>
  </w:style>
  <w:style w:type="character" w:customStyle="1" w:styleId="formulatext">
    <w:name w:val="formulatext"/>
    <w:uiPriority w:val="99"/>
    <w:rsid w:val="001073EB"/>
    <w:rPr>
      <w:rFonts w:cs="Times New Roman"/>
    </w:rPr>
  </w:style>
  <w:style w:type="paragraph" w:customStyle="1" w:styleId="Q1">
    <w:name w:val="Q1"/>
    <w:basedOn w:val="Norml"/>
    <w:uiPriority w:val="99"/>
    <w:rsid w:val="001073EB"/>
    <w:pPr>
      <w:overflowPunct w:val="0"/>
      <w:autoSpaceDE w:val="0"/>
      <w:autoSpaceDN w:val="0"/>
      <w:adjustRightInd w:val="0"/>
      <w:jc w:val="both"/>
      <w:textAlignment w:val="baseline"/>
    </w:pPr>
    <w:rPr>
      <w:rFonts w:eastAsia="Calibri"/>
      <w:sz w:val="22"/>
    </w:rPr>
  </w:style>
  <w:style w:type="paragraph" w:customStyle="1" w:styleId="Listaszerbekezds3">
    <w:name w:val="Listaszerű bekezdés3"/>
    <w:basedOn w:val="Norml"/>
    <w:rsid w:val="001073EB"/>
    <w:pPr>
      <w:ind w:left="720"/>
      <w:contextualSpacing/>
    </w:pPr>
    <w:rPr>
      <w:rFonts w:eastAsia="Calibri"/>
      <w:szCs w:val="24"/>
      <w:lang w:eastAsia="en-US"/>
    </w:rPr>
  </w:style>
  <w:style w:type="character" w:customStyle="1" w:styleId="ft">
    <w:name w:val="ft"/>
    <w:uiPriority w:val="99"/>
    <w:rsid w:val="001073EB"/>
    <w:rPr>
      <w:rFonts w:cs="Times New Roman"/>
    </w:rPr>
  </w:style>
  <w:style w:type="paragraph" w:styleId="Csakszveg">
    <w:name w:val="Plain Text"/>
    <w:basedOn w:val="Norml"/>
    <w:link w:val="CsakszvegChar"/>
    <w:uiPriority w:val="99"/>
    <w:rsid w:val="001073EB"/>
    <w:rPr>
      <w:rFonts w:ascii="Courier New" w:eastAsia="Calibri" w:hAnsi="Courier New"/>
      <w:sz w:val="20"/>
      <w:lang w:eastAsia="en-US"/>
    </w:rPr>
  </w:style>
  <w:style w:type="character" w:customStyle="1" w:styleId="CsakszvegChar">
    <w:name w:val="Csak szöveg Char"/>
    <w:basedOn w:val="Bekezdsalapbettpusa"/>
    <w:link w:val="Csakszveg"/>
    <w:uiPriority w:val="99"/>
    <w:rsid w:val="001073EB"/>
    <w:rPr>
      <w:rFonts w:ascii="Courier New" w:eastAsia="Calibri" w:hAnsi="Courier New" w:cs="Times New Roman"/>
      <w:sz w:val="20"/>
      <w:szCs w:val="20"/>
    </w:rPr>
  </w:style>
  <w:style w:type="paragraph" w:styleId="Megjegyzstrgya">
    <w:name w:val="annotation subject"/>
    <w:basedOn w:val="Jegyzetszveg"/>
    <w:next w:val="Jegyzetszveg"/>
    <w:link w:val="MegjegyzstrgyaChar"/>
    <w:uiPriority w:val="99"/>
    <w:rsid w:val="001073EB"/>
    <w:pPr>
      <w:spacing w:after="200" w:line="276" w:lineRule="auto"/>
    </w:pPr>
    <w:rPr>
      <w:rFonts w:ascii="Calibri" w:hAnsi="Calibri"/>
      <w:b/>
      <w:bCs/>
      <w:lang w:eastAsia="en-US"/>
    </w:rPr>
  </w:style>
  <w:style w:type="character" w:customStyle="1" w:styleId="MegjegyzstrgyaChar">
    <w:name w:val="Megjegyzés tárgya Char"/>
    <w:basedOn w:val="JegyzetszvegChar"/>
    <w:link w:val="Megjegyzstrgya"/>
    <w:uiPriority w:val="99"/>
    <w:rsid w:val="001073EB"/>
    <w:rPr>
      <w:rFonts w:ascii="Calibri" w:eastAsia="Calibri" w:hAnsi="Calibri" w:cs="Times New Roman"/>
      <w:b/>
      <w:bCs/>
      <w:sz w:val="20"/>
      <w:szCs w:val="20"/>
      <w:lang w:eastAsia="hu-HU"/>
    </w:rPr>
  </w:style>
  <w:style w:type="paragraph" w:customStyle="1" w:styleId="CM3">
    <w:name w:val="CM3"/>
    <w:basedOn w:val="Default"/>
    <w:next w:val="Default"/>
    <w:uiPriority w:val="99"/>
    <w:rsid w:val="001073EB"/>
    <w:pPr>
      <w:widowControl w:val="0"/>
      <w:spacing w:line="288" w:lineRule="atLeast"/>
    </w:pPr>
    <w:rPr>
      <w:rFonts w:ascii="Times HRoman" w:hAnsi="Times HRoman" w:cs="Times HRoman"/>
      <w:color w:val="auto"/>
    </w:rPr>
  </w:style>
  <w:style w:type="paragraph" w:customStyle="1" w:styleId="cm380">
    <w:name w:val="cm38"/>
    <w:basedOn w:val="Norml"/>
    <w:uiPriority w:val="99"/>
    <w:rsid w:val="001073EB"/>
    <w:pPr>
      <w:spacing w:before="100" w:beforeAutospacing="1" w:after="100" w:afterAutospacing="1"/>
    </w:pPr>
    <w:rPr>
      <w:rFonts w:ascii="Calibri" w:eastAsia="Calibri" w:hAnsi="Calibri" w:cs="Calibri"/>
      <w:szCs w:val="24"/>
    </w:rPr>
  </w:style>
  <w:style w:type="paragraph" w:customStyle="1" w:styleId="norm00e1l">
    <w:name w:val="norm_00e1l"/>
    <w:basedOn w:val="Norml"/>
    <w:uiPriority w:val="99"/>
    <w:rsid w:val="001073EB"/>
    <w:pPr>
      <w:spacing w:before="100" w:beforeAutospacing="1" w:after="100" w:afterAutospacing="1"/>
    </w:pPr>
    <w:rPr>
      <w:rFonts w:ascii="Calibri" w:eastAsia="Calibri" w:hAnsi="Calibri" w:cs="Calibri"/>
      <w:szCs w:val="24"/>
    </w:rPr>
  </w:style>
  <w:style w:type="paragraph" w:customStyle="1" w:styleId="annotation0020text">
    <w:name w:val="annotation_0020text"/>
    <w:basedOn w:val="Norml"/>
    <w:uiPriority w:val="99"/>
    <w:rsid w:val="001073EB"/>
    <w:pPr>
      <w:spacing w:before="100" w:beforeAutospacing="1" w:after="100" w:afterAutospacing="1"/>
    </w:pPr>
    <w:rPr>
      <w:rFonts w:ascii="Calibri" w:eastAsia="Calibri" w:hAnsi="Calibri" w:cs="Calibri"/>
      <w:szCs w:val="24"/>
    </w:rPr>
  </w:style>
  <w:style w:type="paragraph" w:customStyle="1" w:styleId="t00e1bl00e1zat005fsz00f6veg">
    <w:name w:val="t_00e1bl_00e1zat_005fsz_00f6veg"/>
    <w:basedOn w:val="Norml"/>
    <w:uiPriority w:val="99"/>
    <w:rsid w:val="001073EB"/>
    <w:pPr>
      <w:spacing w:before="100" w:beforeAutospacing="1" w:after="100" w:afterAutospacing="1"/>
    </w:pPr>
    <w:rPr>
      <w:rFonts w:ascii="Calibri" w:eastAsia="Calibri" w:hAnsi="Calibri" w:cs="Calibri"/>
      <w:szCs w:val="24"/>
    </w:rPr>
  </w:style>
  <w:style w:type="paragraph" w:customStyle="1" w:styleId="normal0020table">
    <w:name w:val="normal_0020table"/>
    <w:basedOn w:val="Norml"/>
    <w:uiPriority w:val="99"/>
    <w:rsid w:val="001073EB"/>
    <w:pPr>
      <w:spacing w:before="100" w:beforeAutospacing="1" w:after="100" w:afterAutospacing="1"/>
    </w:pPr>
    <w:rPr>
      <w:rFonts w:ascii="Calibri" w:eastAsia="Calibri" w:hAnsi="Calibri" w:cs="Calibri"/>
      <w:szCs w:val="24"/>
    </w:rPr>
  </w:style>
  <w:style w:type="paragraph" w:customStyle="1" w:styleId="listaszer01710020bekezd00e9s">
    <w:name w:val="listaszer_0171_0020bekezd_00e9s"/>
    <w:basedOn w:val="Norml"/>
    <w:uiPriority w:val="99"/>
    <w:rsid w:val="001073EB"/>
    <w:pPr>
      <w:spacing w:before="100" w:beforeAutospacing="1" w:after="100" w:afterAutospacing="1"/>
    </w:pPr>
    <w:rPr>
      <w:rFonts w:ascii="Calibri" w:eastAsia="Calibri" w:hAnsi="Calibri" w:cs="Calibri"/>
      <w:szCs w:val="24"/>
    </w:rPr>
  </w:style>
  <w:style w:type="paragraph" w:customStyle="1" w:styleId="default0">
    <w:name w:val="default"/>
    <w:basedOn w:val="Norml"/>
    <w:uiPriority w:val="99"/>
    <w:rsid w:val="001073EB"/>
    <w:pPr>
      <w:spacing w:before="100" w:beforeAutospacing="1" w:after="100" w:afterAutospacing="1"/>
    </w:pPr>
    <w:rPr>
      <w:rFonts w:ascii="Calibri" w:eastAsia="Calibri" w:hAnsi="Calibri" w:cs="Calibri"/>
      <w:szCs w:val="24"/>
    </w:rPr>
  </w:style>
  <w:style w:type="paragraph" w:customStyle="1" w:styleId="Szvegtrzs22">
    <w:name w:val="Szövegtörzs 22"/>
    <w:basedOn w:val="Norml"/>
    <w:autoRedefine/>
    <w:rsid w:val="001073EB"/>
    <w:pPr>
      <w:jc w:val="center"/>
    </w:pPr>
    <w:rPr>
      <w:rFonts w:eastAsia="Calibri"/>
      <w:b/>
      <w:szCs w:val="24"/>
    </w:rPr>
  </w:style>
  <w:style w:type="character" w:customStyle="1" w:styleId="Heading1Char">
    <w:name w:val="Heading 1 Char"/>
    <w:uiPriority w:val="99"/>
    <w:rsid w:val="001073EB"/>
    <w:rPr>
      <w:rFonts w:ascii="Arial" w:hAnsi="Arial"/>
      <w:b/>
      <w:kern w:val="32"/>
      <w:sz w:val="32"/>
    </w:rPr>
  </w:style>
  <w:style w:type="character" w:customStyle="1" w:styleId="Heading3Char">
    <w:name w:val="Heading 3 Char"/>
    <w:uiPriority w:val="99"/>
    <w:rsid w:val="001073EB"/>
    <w:rPr>
      <w:rFonts w:ascii="Cambria" w:hAnsi="Cambria"/>
      <w:b/>
      <w:color w:val="auto"/>
    </w:rPr>
  </w:style>
  <w:style w:type="character" w:customStyle="1" w:styleId="Heading5Char">
    <w:name w:val="Heading 5 Char"/>
    <w:uiPriority w:val="99"/>
    <w:rsid w:val="001073EB"/>
    <w:rPr>
      <w:rFonts w:ascii="Cambria" w:hAnsi="Cambria"/>
      <w:color w:val="243F60"/>
    </w:rPr>
  </w:style>
  <w:style w:type="character" w:customStyle="1" w:styleId="Heading7Char">
    <w:name w:val="Heading 7 Char"/>
    <w:uiPriority w:val="99"/>
    <w:rsid w:val="001073EB"/>
    <w:rPr>
      <w:rFonts w:ascii="Times New Roman" w:hAnsi="Times New Roman"/>
      <w:sz w:val="24"/>
    </w:rPr>
  </w:style>
  <w:style w:type="character" w:customStyle="1" w:styleId="HeaderChar">
    <w:name w:val="Header Char"/>
    <w:uiPriority w:val="99"/>
    <w:rsid w:val="001073EB"/>
    <w:rPr>
      <w:rFonts w:ascii="Calibri" w:hAnsi="Calibri"/>
    </w:rPr>
  </w:style>
  <w:style w:type="character" w:customStyle="1" w:styleId="HeaderChar1">
    <w:name w:val="Header Char1"/>
    <w:uiPriority w:val="99"/>
    <w:rsid w:val="001073EB"/>
    <w:rPr>
      <w:rFonts w:ascii="Times New Roman" w:hAnsi="Times New Roman"/>
      <w:lang w:val="x-none" w:eastAsia="en-US"/>
    </w:rPr>
  </w:style>
  <w:style w:type="character" w:customStyle="1" w:styleId="FooterChar">
    <w:name w:val="Footer Char"/>
    <w:uiPriority w:val="99"/>
    <w:rsid w:val="001073EB"/>
    <w:rPr>
      <w:rFonts w:ascii="Calibri" w:hAnsi="Calibri"/>
    </w:rPr>
  </w:style>
  <w:style w:type="character" w:customStyle="1" w:styleId="BodyTextChar">
    <w:name w:val="Body Text Char"/>
    <w:uiPriority w:val="99"/>
    <w:rsid w:val="001073EB"/>
    <w:rPr>
      <w:rFonts w:ascii="Times New Roman" w:hAnsi="Times New Roman"/>
      <w:sz w:val="20"/>
      <w:lang w:val="x-none" w:eastAsia="hu-HU"/>
    </w:rPr>
  </w:style>
  <w:style w:type="character" w:customStyle="1" w:styleId="BodyText2Char">
    <w:name w:val="Body Text 2 Char"/>
    <w:uiPriority w:val="99"/>
    <w:rsid w:val="001073EB"/>
    <w:rPr>
      <w:rFonts w:ascii="Calibri" w:hAnsi="Calibri"/>
    </w:rPr>
  </w:style>
  <w:style w:type="character" w:customStyle="1" w:styleId="CommentTextChar">
    <w:name w:val="Comment Text Char"/>
    <w:uiPriority w:val="99"/>
    <w:rsid w:val="001073EB"/>
    <w:rPr>
      <w:rFonts w:ascii="Calibri" w:hAnsi="Calibri"/>
      <w:sz w:val="20"/>
    </w:rPr>
  </w:style>
  <w:style w:type="character" w:customStyle="1" w:styleId="BalloonTextChar">
    <w:name w:val="Balloon Text Char"/>
    <w:uiPriority w:val="99"/>
    <w:rsid w:val="001073EB"/>
    <w:rPr>
      <w:rFonts w:ascii="Tahoma" w:hAnsi="Tahoma"/>
      <w:sz w:val="16"/>
    </w:rPr>
  </w:style>
  <w:style w:type="character" w:customStyle="1" w:styleId="CommentSubjectChar">
    <w:name w:val="Comment Subject Char"/>
    <w:uiPriority w:val="99"/>
    <w:rsid w:val="001073EB"/>
    <w:rPr>
      <w:rFonts w:ascii="Calibri" w:hAnsi="Calibri"/>
      <w:b/>
      <w:sz w:val="20"/>
    </w:rPr>
  </w:style>
  <w:style w:type="character" w:customStyle="1" w:styleId="PlainTextChar">
    <w:name w:val="Plain Text Char"/>
    <w:uiPriority w:val="99"/>
    <w:rsid w:val="001073EB"/>
    <w:rPr>
      <w:rFonts w:ascii="Consolas" w:hAnsi="Consolas"/>
      <w:sz w:val="21"/>
    </w:rPr>
  </w:style>
  <w:style w:type="character" w:customStyle="1" w:styleId="cm38char">
    <w:name w:val="cm38__char"/>
    <w:uiPriority w:val="99"/>
    <w:rsid w:val="001073EB"/>
    <w:rPr>
      <w:rFonts w:ascii="Times New Roman" w:hAnsi="Times New Roman"/>
    </w:rPr>
  </w:style>
  <w:style w:type="character" w:customStyle="1" w:styleId="norm00e1lchar">
    <w:name w:val="norm_00e1l__char"/>
    <w:uiPriority w:val="99"/>
    <w:rsid w:val="001073EB"/>
    <w:rPr>
      <w:rFonts w:ascii="Times New Roman" w:hAnsi="Times New Roman"/>
    </w:rPr>
  </w:style>
  <w:style w:type="character" w:customStyle="1" w:styleId="normal0020tablechar">
    <w:name w:val="normal_0020table__char"/>
    <w:uiPriority w:val="99"/>
    <w:rsid w:val="001073EB"/>
    <w:rPr>
      <w:rFonts w:ascii="Times New Roman" w:hAnsi="Times New Roman"/>
    </w:rPr>
  </w:style>
  <w:style w:type="character" w:customStyle="1" w:styleId="annotation0020textchar">
    <w:name w:val="annotation_0020text__char"/>
    <w:uiPriority w:val="99"/>
    <w:rsid w:val="001073EB"/>
    <w:rPr>
      <w:rFonts w:ascii="Times New Roman" w:hAnsi="Times New Roman"/>
    </w:rPr>
  </w:style>
  <w:style w:type="character" w:customStyle="1" w:styleId="t00e1bl00e1zat005fsz00f6vegchar">
    <w:name w:val="t_00e1bl_00e1zat_005fsz_00f6veg__char"/>
    <w:uiPriority w:val="99"/>
    <w:rsid w:val="001073EB"/>
    <w:rPr>
      <w:rFonts w:ascii="Times New Roman" w:hAnsi="Times New Roman"/>
    </w:rPr>
  </w:style>
  <w:style w:type="character" w:customStyle="1" w:styleId="sz00f6vegt00f6rzschar">
    <w:name w:val="sz_00f6vegt_00f6rzs__char"/>
    <w:uiPriority w:val="99"/>
    <w:rsid w:val="001073EB"/>
    <w:rPr>
      <w:rFonts w:ascii="Times New Roman" w:hAnsi="Times New Roman"/>
    </w:rPr>
  </w:style>
  <w:style w:type="character" w:customStyle="1" w:styleId="defaultchar">
    <w:name w:val="default__char"/>
    <w:uiPriority w:val="99"/>
    <w:rsid w:val="001073EB"/>
    <w:rPr>
      <w:rFonts w:ascii="Times New Roman" w:hAnsi="Times New Roman"/>
    </w:rPr>
  </w:style>
  <w:style w:type="character" w:customStyle="1" w:styleId="listaszer01710020bekezd00e9schar">
    <w:name w:val="listaszer_0171_0020bekezd_00e9s__char"/>
    <w:uiPriority w:val="99"/>
    <w:rsid w:val="001073EB"/>
    <w:rPr>
      <w:rFonts w:ascii="Times New Roman" w:hAnsi="Times New Roman"/>
    </w:rPr>
  </w:style>
  <w:style w:type="paragraph" w:customStyle="1" w:styleId="Szneslista1jellszn1">
    <w:name w:val="Színes lista – 1. jelölőszín1"/>
    <w:basedOn w:val="Norml"/>
    <w:uiPriority w:val="99"/>
    <w:qFormat/>
    <w:rsid w:val="001073EB"/>
    <w:pPr>
      <w:spacing w:after="200" w:line="276" w:lineRule="auto"/>
      <w:ind w:left="720"/>
    </w:pPr>
    <w:rPr>
      <w:rFonts w:eastAsia="Calibri" w:cs="Calibri"/>
      <w:sz w:val="22"/>
      <w:szCs w:val="22"/>
      <w:lang w:eastAsia="en-US"/>
    </w:rPr>
  </w:style>
  <w:style w:type="paragraph" w:customStyle="1" w:styleId="FreeFormA">
    <w:name w:val="Free Form A"/>
    <w:rsid w:val="001073EB"/>
    <w:pPr>
      <w:spacing w:after="0" w:line="240" w:lineRule="auto"/>
    </w:pPr>
    <w:rPr>
      <w:rFonts w:ascii="Lucida Grande" w:eastAsia="ヒラギノ角ゴ Pro W3" w:hAnsi="Lucida Grande" w:cs="Times New Roman"/>
      <w:color w:val="000000"/>
      <w:szCs w:val="20"/>
      <w:lang w:eastAsia="hu-HU"/>
    </w:rPr>
  </w:style>
  <w:style w:type="paragraph" w:customStyle="1" w:styleId="llb1">
    <w:name w:val="Élőláb1"/>
    <w:rsid w:val="001073EB"/>
    <w:pPr>
      <w:tabs>
        <w:tab w:val="center" w:pos="4536"/>
        <w:tab w:val="right" w:pos="9072"/>
      </w:tabs>
      <w:spacing w:after="0" w:line="240" w:lineRule="auto"/>
    </w:pPr>
    <w:rPr>
      <w:rFonts w:ascii="Lucida Grande" w:eastAsia="ヒラギノ角ゴ Pro W3" w:hAnsi="Lucida Grande" w:cs="Times New Roman"/>
      <w:color w:val="000000"/>
      <w:szCs w:val="20"/>
      <w:lang w:val="en-US" w:eastAsia="hu-HU"/>
    </w:rPr>
  </w:style>
  <w:style w:type="paragraph" w:customStyle="1" w:styleId="Norml5">
    <w:name w:val="Normál5"/>
    <w:autoRedefine/>
    <w:rsid w:val="00107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Pr>
      <w:rFonts w:ascii="Times New Roman" w:eastAsia="ヒラギノ角ゴ Pro W3" w:hAnsi="Times New Roman" w:cs="Times New Roman"/>
      <w:sz w:val="24"/>
      <w:szCs w:val="24"/>
      <w:shd w:val="clear" w:color="auto" w:fill="FFFA83"/>
      <w:lang w:eastAsia="hu-HU"/>
    </w:rPr>
  </w:style>
  <w:style w:type="paragraph" w:customStyle="1" w:styleId="BodyBulletA">
    <w:name w:val="Body Bullet A"/>
    <w:rsid w:val="001073EB"/>
    <w:pPr>
      <w:spacing w:after="0" w:line="240" w:lineRule="auto"/>
    </w:pPr>
    <w:rPr>
      <w:rFonts w:ascii="Helvetica" w:eastAsia="ヒラギノ角ゴ Pro W3" w:hAnsi="Helvetica" w:cs="Times New Roman"/>
      <w:color w:val="000000"/>
      <w:sz w:val="24"/>
      <w:szCs w:val="20"/>
      <w:lang w:eastAsia="hu-HU"/>
    </w:rPr>
  </w:style>
  <w:style w:type="paragraph" w:customStyle="1" w:styleId="Szvegtrzs1">
    <w:name w:val="Szövegtörzs1"/>
    <w:rsid w:val="001073EB"/>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Szvegtrzs20">
    <w:name w:val="Szövegtörzs2"/>
    <w:rsid w:val="001073EB"/>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Cmsor51">
    <w:name w:val="Címsor 51"/>
    <w:next w:val="Norml5"/>
    <w:rsid w:val="001073EB"/>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customStyle="1" w:styleId="Norml1">
    <w:name w:val="Normál1"/>
    <w:rsid w:val="001073EB"/>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1073EB"/>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1073EB"/>
    <w:pPr>
      <w:keepNext/>
      <w:keepLines/>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outlineLvl w:val="2"/>
    </w:pPr>
    <w:rPr>
      <w:rFonts w:ascii="Times New Roman" w:eastAsia="ヒラギノ角ゴ Pro W3" w:hAnsi="Times New Roman" w:cs="Times New Roman"/>
      <w:b/>
      <w:color w:val="000000"/>
      <w:sz w:val="24"/>
      <w:szCs w:val="24"/>
      <w:lang w:eastAsia="hu-HU"/>
    </w:rPr>
  </w:style>
  <w:style w:type="paragraph" w:customStyle="1" w:styleId="FreeForm">
    <w:name w:val="Free Form"/>
    <w:uiPriority w:val="99"/>
    <w:rsid w:val="001073EB"/>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FreeFormB">
    <w:name w:val="Free Form B"/>
    <w:autoRedefine/>
    <w:rsid w:val="001073EB"/>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1073EB"/>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1073EB"/>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1073EB"/>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1073EB"/>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Norml4">
    <w:name w:val="Normál4"/>
    <w:rsid w:val="001073EB"/>
    <w:pPr>
      <w:spacing w:after="0" w:line="240" w:lineRule="auto"/>
    </w:pPr>
    <w:rPr>
      <w:rFonts w:ascii="Lucida Grande" w:eastAsia="ヒラギノ角ゴ Pro W3" w:hAnsi="Lucida Grande" w:cs="Times New Roman"/>
      <w:color w:val="000000"/>
      <w:szCs w:val="20"/>
      <w:lang w:val="en-US" w:eastAsia="hu-HU"/>
    </w:rPr>
  </w:style>
  <w:style w:type="paragraph" w:customStyle="1" w:styleId="BodyA">
    <w:name w:val="Body A"/>
    <w:rsid w:val="001073EB"/>
    <w:pPr>
      <w:spacing w:after="0" w:line="240" w:lineRule="auto"/>
    </w:pPr>
    <w:rPr>
      <w:rFonts w:ascii="Helvetica" w:eastAsia="ヒラギノ角ゴ Pro W3" w:hAnsi="Helvetica" w:cs="Times New Roman"/>
      <w:color w:val="000000"/>
      <w:sz w:val="24"/>
      <w:szCs w:val="20"/>
      <w:lang w:eastAsia="hu-HU"/>
    </w:rPr>
  </w:style>
  <w:style w:type="character" w:customStyle="1" w:styleId="Oldalszm1">
    <w:name w:val="Oldalszám1"/>
    <w:rsid w:val="001073EB"/>
    <w:rPr>
      <w:color w:val="000000"/>
      <w:sz w:val="22"/>
    </w:rPr>
  </w:style>
  <w:style w:type="paragraph" w:customStyle="1" w:styleId="Listaszerbekezds30">
    <w:name w:val="Listaszerű bekezdés3"/>
    <w:basedOn w:val="Norml"/>
    <w:uiPriority w:val="99"/>
    <w:rsid w:val="001073EB"/>
    <w:pPr>
      <w:ind w:left="720"/>
      <w:jc w:val="both"/>
    </w:pPr>
    <w:rPr>
      <w:rFonts w:eastAsia="Calibri" w:cs="Calibri"/>
      <w:szCs w:val="24"/>
      <w:lang w:eastAsia="en-US"/>
    </w:rPr>
  </w:style>
  <w:style w:type="character" w:customStyle="1" w:styleId="apple-converted-space">
    <w:name w:val="apple-converted-space"/>
    <w:rsid w:val="001073EB"/>
    <w:rPr>
      <w:rFonts w:cs="Times New Roman"/>
    </w:rPr>
  </w:style>
  <w:style w:type="paragraph" w:customStyle="1" w:styleId="Kfcm">
    <w:name w:val="K_főcím"/>
    <w:basedOn w:val="Norml"/>
    <w:link w:val="KfcmChar"/>
    <w:uiPriority w:val="99"/>
    <w:qFormat/>
    <w:rsid w:val="001073EB"/>
    <w:pPr>
      <w:jc w:val="center"/>
    </w:pPr>
    <w:rPr>
      <w:b/>
      <w:bCs/>
      <w:sz w:val="36"/>
      <w:szCs w:val="36"/>
    </w:rPr>
  </w:style>
  <w:style w:type="character" w:customStyle="1" w:styleId="KfcmChar">
    <w:name w:val="K_főcím Char"/>
    <w:link w:val="Kfcm"/>
    <w:uiPriority w:val="99"/>
    <w:locked/>
    <w:rsid w:val="001073EB"/>
    <w:rPr>
      <w:rFonts w:ascii="Times New Roman" w:eastAsia="Times New Roman" w:hAnsi="Times New Roman" w:cs="Times New Roman"/>
      <w:b/>
      <w:bCs/>
      <w:sz w:val="36"/>
      <w:szCs w:val="36"/>
      <w:lang w:eastAsia="hu-HU"/>
    </w:rPr>
  </w:style>
  <w:style w:type="paragraph" w:customStyle="1" w:styleId="K-alcm">
    <w:name w:val="K-alcím"/>
    <w:basedOn w:val="Norml"/>
    <w:link w:val="K-alcmChar"/>
    <w:uiPriority w:val="99"/>
    <w:qFormat/>
    <w:rsid w:val="001073EB"/>
    <w:pPr>
      <w:jc w:val="center"/>
    </w:pPr>
    <w:rPr>
      <w:b/>
      <w:bCs/>
      <w:sz w:val="28"/>
      <w:szCs w:val="28"/>
    </w:rPr>
  </w:style>
  <w:style w:type="character" w:customStyle="1" w:styleId="K-alcmChar">
    <w:name w:val="K-alcím Char"/>
    <w:link w:val="K-alcm"/>
    <w:uiPriority w:val="99"/>
    <w:locked/>
    <w:rsid w:val="001073EB"/>
    <w:rPr>
      <w:rFonts w:ascii="Times New Roman" w:eastAsia="Times New Roman" w:hAnsi="Times New Roman" w:cs="Times New Roman"/>
      <w:b/>
      <w:bCs/>
      <w:sz w:val="28"/>
      <w:szCs w:val="28"/>
      <w:lang w:eastAsia="hu-HU"/>
    </w:rPr>
  </w:style>
  <w:style w:type="paragraph" w:customStyle="1" w:styleId="Ktantrgy">
    <w:name w:val="K_tantárgy"/>
    <w:basedOn w:val="Norml"/>
    <w:link w:val="KtantrgyChar"/>
    <w:uiPriority w:val="99"/>
    <w:qFormat/>
    <w:rsid w:val="001073EB"/>
    <w:pPr>
      <w:spacing w:before="240" w:after="240"/>
      <w:jc w:val="center"/>
    </w:pPr>
    <w:rPr>
      <w:b/>
      <w:bCs/>
      <w:sz w:val="28"/>
      <w:szCs w:val="28"/>
    </w:rPr>
  </w:style>
  <w:style w:type="character" w:customStyle="1" w:styleId="KtantrgyChar">
    <w:name w:val="K_tantárgy Char"/>
    <w:link w:val="Ktantrgy"/>
    <w:uiPriority w:val="99"/>
    <w:locked/>
    <w:rsid w:val="001073EB"/>
    <w:rPr>
      <w:rFonts w:ascii="Times New Roman" w:eastAsia="Times New Roman" w:hAnsi="Times New Roman" w:cs="Times New Roman"/>
      <w:b/>
      <w:bCs/>
      <w:sz w:val="28"/>
      <w:szCs w:val="28"/>
      <w:lang w:eastAsia="hu-HU"/>
    </w:rPr>
  </w:style>
  <w:style w:type="paragraph" w:customStyle="1" w:styleId="Kcmsor">
    <w:name w:val="K_címsor"/>
    <w:basedOn w:val="Norml"/>
    <w:link w:val="KcmsorChar"/>
    <w:uiPriority w:val="99"/>
    <w:qFormat/>
    <w:rsid w:val="001073EB"/>
    <w:pPr>
      <w:keepNext/>
      <w:spacing w:before="120" w:after="120"/>
      <w:jc w:val="both"/>
    </w:pPr>
    <w:rPr>
      <w:b/>
      <w:bCs/>
      <w:szCs w:val="24"/>
    </w:rPr>
  </w:style>
  <w:style w:type="character" w:customStyle="1" w:styleId="KcmsorChar">
    <w:name w:val="K_címsor Char"/>
    <w:link w:val="Kcmsor"/>
    <w:uiPriority w:val="99"/>
    <w:locked/>
    <w:rsid w:val="001073EB"/>
    <w:rPr>
      <w:rFonts w:ascii="Times New Roman" w:eastAsia="Times New Roman" w:hAnsi="Times New Roman" w:cs="Times New Roman"/>
      <w:b/>
      <w:bCs/>
      <w:sz w:val="24"/>
      <w:szCs w:val="24"/>
      <w:lang w:eastAsia="hu-HU"/>
    </w:rPr>
  </w:style>
  <w:style w:type="paragraph" w:customStyle="1" w:styleId="Kelsbekezds">
    <w:name w:val="K_első_bekezdés"/>
    <w:basedOn w:val="Norml"/>
    <w:link w:val="KelsbekezdsChar"/>
    <w:uiPriority w:val="99"/>
    <w:qFormat/>
    <w:rsid w:val="001073EB"/>
    <w:pPr>
      <w:jc w:val="both"/>
    </w:pPr>
    <w:rPr>
      <w:szCs w:val="24"/>
    </w:rPr>
  </w:style>
  <w:style w:type="character" w:customStyle="1" w:styleId="KelsbekezdsChar">
    <w:name w:val="K_első_bekezdés Char"/>
    <w:link w:val="Kelsbekezds"/>
    <w:uiPriority w:val="99"/>
    <w:locked/>
    <w:rsid w:val="001073EB"/>
    <w:rPr>
      <w:rFonts w:ascii="Times New Roman" w:eastAsia="Times New Roman" w:hAnsi="Times New Roman" w:cs="Times New Roman"/>
      <w:sz w:val="24"/>
      <w:szCs w:val="24"/>
      <w:lang w:eastAsia="hu-HU"/>
    </w:rPr>
  </w:style>
  <w:style w:type="paragraph" w:customStyle="1" w:styleId="Ktbbibekezds">
    <w:name w:val="K_többi_bekezdés"/>
    <w:basedOn w:val="Norml"/>
    <w:link w:val="KtbbibekezdsChar"/>
    <w:uiPriority w:val="99"/>
    <w:qFormat/>
    <w:rsid w:val="001073EB"/>
    <w:pPr>
      <w:ind w:firstLine="708"/>
      <w:jc w:val="both"/>
    </w:pPr>
    <w:rPr>
      <w:szCs w:val="24"/>
    </w:rPr>
  </w:style>
  <w:style w:type="character" w:customStyle="1" w:styleId="KtbbibekezdsChar">
    <w:name w:val="K_többi_bekezdés Char"/>
    <w:link w:val="Ktbbibekezds"/>
    <w:uiPriority w:val="99"/>
    <w:locked/>
    <w:rsid w:val="001073EB"/>
    <w:rPr>
      <w:rFonts w:ascii="Times New Roman" w:eastAsia="Times New Roman" w:hAnsi="Times New Roman" w:cs="Times New Roman"/>
      <w:sz w:val="24"/>
      <w:szCs w:val="24"/>
      <w:lang w:eastAsia="hu-HU"/>
    </w:rPr>
  </w:style>
  <w:style w:type="character" w:customStyle="1" w:styleId="KvfolyamChar">
    <w:name w:val="K_évfolyam Char"/>
    <w:link w:val="Kvfolyam"/>
    <w:uiPriority w:val="99"/>
    <w:locked/>
    <w:rsid w:val="001073EB"/>
    <w:rPr>
      <w:b/>
      <w:sz w:val="24"/>
      <w:lang w:val="x-none" w:eastAsia="x-none"/>
    </w:rPr>
  </w:style>
  <w:style w:type="paragraph" w:customStyle="1" w:styleId="Kvfolyam">
    <w:name w:val="K_évfolyam"/>
    <w:basedOn w:val="Norml"/>
    <w:link w:val="KvfolyamChar"/>
    <w:uiPriority w:val="99"/>
    <w:qFormat/>
    <w:rsid w:val="001073EB"/>
    <w:pPr>
      <w:spacing w:after="240"/>
      <w:jc w:val="center"/>
    </w:pPr>
    <w:rPr>
      <w:rFonts w:asciiTheme="minorHAnsi" w:eastAsiaTheme="minorHAnsi" w:hAnsiTheme="minorHAnsi" w:cstheme="minorBidi"/>
      <w:b/>
      <w:szCs w:val="22"/>
      <w:lang w:val="x-none" w:eastAsia="x-none"/>
    </w:rPr>
  </w:style>
  <w:style w:type="paragraph" w:customStyle="1" w:styleId="NormlB">
    <w:name w:val="Normál_B"/>
    <w:basedOn w:val="Norml"/>
    <w:link w:val="NormlBChar"/>
    <w:rsid w:val="001073EB"/>
    <w:pPr>
      <w:jc w:val="both"/>
    </w:pPr>
    <w:rPr>
      <w:color w:val="0070C0"/>
      <w:szCs w:val="24"/>
    </w:rPr>
  </w:style>
  <w:style w:type="character" w:customStyle="1" w:styleId="NormlBChar">
    <w:name w:val="Normál_B Char"/>
    <w:link w:val="NormlB"/>
    <w:locked/>
    <w:rsid w:val="001073EB"/>
    <w:rPr>
      <w:rFonts w:ascii="Times New Roman" w:eastAsia="Times New Roman" w:hAnsi="Times New Roman" w:cs="Times New Roman"/>
      <w:color w:val="0070C0"/>
      <w:sz w:val="24"/>
      <w:szCs w:val="24"/>
      <w:lang w:eastAsia="hu-HU"/>
    </w:rPr>
  </w:style>
  <w:style w:type="paragraph" w:customStyle="1" w:styleId="NormlN">
    <w:name w:val="Normál_N"/>
    <w:basedOn w:val="Tblzatszveg"/>
    <w:next w:val="NormlK"/>
    <w:link w:val="NormlNChar1"/>
    <w:rsid w:val="001073EB"/>
    <w:pPr>
      <w:tabs>
        <w:tab w:val="left" w:pos="4605"/>
      </w:tabs>
      <w:spacing w:before="40" w:after="40"/>
      <w:jc w:val="both"/>
    </w:pPr>
    <w:rPr>
      <w:color w:val="C00000"/>
      <w:sz w:val="24"/>
    </w:rPr>
  </w:style>
  <w:style w:type="paragraph" w:customStyle="1" w:styleId="NormlK">
    <w:name w:val="Normál_K"/>
    <w:basedOn w:val="NormlN"/>
    <w:link w:val="NormlKChar"/>
    <w:rsid w:val="001073EB"/>
    <w:pPr>
      <w:ind w:left="567"/>
    </w:pPr>
    <w:rPr>
      <w:color w:val="00B050"/>
    </w:rPr>
  </w:style>
  <w:style w:type="character" w:customStyle="1" w:styleId="NormlKChar">
    <w:name w:val="Normál_K Char"/>
    <w:link w:val="NormlK"/>
    <w:locked/>
    <w:rsid w:val="001073EB"/>
    <w:rPr>
      <w:rFonts w:ascii="Times New Roman" w:eastAsia="Calibri" w:hAnsi="Times New Roman" w:cs="Times New Roman"/>
      <w:color w:val="00B050"/>
      <w:sz w:val="24"/>
      <w:szCs w:val="24"/>
      <w:lang w:eastAsia="hu-HU"/>
    </w:rPr>
  </w:style>
  <w:style w:type="character" w:customStyle="1" w:styleId="NormlNChar1">
    <w:name w:val="Normál_N Char1"/>
    <w:link w:val="NormlN"/>
    <w:locked/>
    <w:rsid w:val="001073EB"/>
    <w:rPr>
      <w:rFonts w:ascii="Times New Roman" w:eastAsia="Calibri" w:hAnsi="Times New Roman" w:cs="Times New Roman"/>
      <w:color w:val="C00000"/>
      <w:sz w:val="24"/>
      <w:szCs w:val="24"/>
      <w:lang w:eastAsia="hu-HU"/>
    </w:rPr>
  </w:style>
  <w:style w:type="character" w:customStyle="1" w:styleId="CharChar7">
    <w:name w:val="Char Char7"/>
    <w:uiPriority w:val="99"/>
    <w:rsid w:val="001073EB"/>
    <w:rPr>
      <w:rFonts w:ascii="Arial" w:hAnsi="Arial" w:cs="Arial"/>
      <w:sz w:val="24"/>
      <w:szCs w:val="24"/>
      <w:lang w:val="hu-HU" w:eastAsia="hu-HU" w:bidi="ar-SA"/>
    </w:rPr>
  </w:style>
  <w:style w:type="paragraph" w:customStyle="1" w:styleId="feladatszvege">
    <w:name w:val="feladat szövege"/>
    <w:basedOn w:val="Norml"/>
    <w:next w:val="Norml"/>
    <w:rsid w:val="001073EB"/>
    <w:pPr>
      <w:spacing w:after="200" w:line="276" w:lineRule="auto"/>
    </w:pPr>
    <w:rPr>
      <w:rFonts w:ascii="Arial" w:eastAsia="Calibri" w:hAnsi="Arial" w:cs="Arial"/>
      <w:szCs w:val="24"/>
      <w:lang w:eastAsia="en-US"/>
    </w:rPr>
  </w:style>
  <w:style w:type="paragraph" w:customStyle="1" w:styleId="Blockquote">
    <w:name w:val="Blockquote"/>
    <w:basedOn w:val="Norml"/>
    <w:uiPriority w:val="99"/>
    <w:rsid w:val="001073EB"/>
    <w:pPr>
      <w:autoSpaceDE w:val="0"/>
      <w:autoSpaceDN w:val="0"/>
      <w:spacing w:before="100" w:after="100"/>
      <w:ind w:left="360" w:right="360"/>
    </w:pPr>
    <w:rPr>
      <w:rFonts w:ascii="Arial" w:eastAsia="Calibri" w:hAnsi="Arial" w:cs="Arial"/>
      <w:szCs w:val="24"/>
    </w:rPr>
  </w:style>
  <w:style w:type="character" w:customStyle="1" w:styleId="CharChar8">
    <w:name w:val="Char Char8"/>
    <w:rsid w:val="001073EB"/>
    <w:rPr>
      <w:rFonts w:ascii="Arial" w:hAnsi="Arial" w:cs="Arial"/>
      <w:b/>
      <w:bCs/>
      <w:sz w:val="24"/>
      <w:szCs w:val="24"/>
      <w:lang w:val="hu-HU" w:eastAsia="en-US" w:bidi="ar-SA"/>
    </w:rPr>
  </w:style>
  <w:style w:type="paragraph" w:customStyle="1" w:styleId="Nincstrkz1">
    <w:name w:val="Nincs térköz1"/>
    <w:rsid w:val="001073EB"/>
    <w:pPr>
      <w:spacing w:after="0" w:line="240" w:lineRule="auto"/>
    </w:pPr>
    <w:rPr>
      <w:rFonts w:ascii="Times New Roman" w:eastAsia="Calibri" w:hAnsi="Times New Roman" w:cs="Times New Roman"/>
      <w:sz w:val="20"/>
      <w:szCs w:val="20"/>
    </w:rPr>
  </w:style>
  <w:style w:type="paragraph" w:customStyle="1" w:styleId="Listaszerbekezds4">
    <w:name w:val="Listaszerű bekezdés4"/>
    <w:basedOn w:val="Norml"/>
    <w:uiPriority w:val="99"/>
    <w:qFormat/>
    <w:rsid w:val="001073EB"/>
    <w:pPr>
      <w:spacing w:after="200"/>
      <w:ind w:left="720"/>
      <w:contextualSpacing/>
    </w:pPr>
    <w:rPr>
      <w:rFonts w:ascii="Garamond" w:eastAsia="Calibri" w:hAnsi="Garamond"/>
      <w:sz w:val="18"/>
      <w:szCs w:val="18"/>
      <w:lang w:eastAsia="en-US"/>
    </w:rPr>
  </w:style>
  <w:style w:type="character" w:customStyle="1" w:styleId="CharChar">
    <w:name w:val="Char Char"/>
    <w:uiPriority w:val="99"/>
    <w:locked/>
    <w:rsid w:val="001073EB"/>
    <w:rPr>
      <w:sz w:val="24"/>
      <w:lang w:val="hu-HU" w:eastAsia="hu-HU"/>
    </w:rPr>
  </w:style>
  <w:style w:type="character" w:customStyle="1" w:styleId="CharChar21">
    <w:name w:val="Char Char21"/>
    <w:locked/>
    <w:rsid w:val="001073EB"/>
    <w:rPr>
      <w:lang w:val="hu-HU" w:eastAsia="hu-HU"/>
    </w:rPr>
  </w:style>
  <w:style w:type="paragraph" w:customStyle="1" w:styleId="Idzet1">
    <w:name w:val="Idézet1"/>
    <w:basedOn w:val="Norml"/>
    <w:next w:val="Norml"/>
    <w:link w:val="QuoteChar"/>
    <w:rsid w:val="001073EB"/>
    <w:rPr>
      <w:rFonts w:eastAsia="Calibri"/>
      <w:i/>
      <w:iCs/>
      <w:color w:val="000000"/>
      <w:szCs w:val="24"/>
    </w:rPr>
  </w:style>
  <w:style w:type="character" w:customStyle="1" w:styleId="QuoteChar">
    <w:name w:val="Quote Char"/>
    <w:link w:val="Idzet1"/>
    <w:locked/>
    <w:rsid w:val="001073EB"/>
    <w:rPr>
      <w:rFonts w:ascii="Times New Roman" w:eastAsia="Calibri" w:hAnsi="Times New Roman" w:cs="Times New Roman"/>
      <w:i/>
      <w:iCs/>
      <w:color w:val="000000"/>
      <w:sz w:val="24"/>
      <w:szCs w:val="24"/>
      <w:lang w:eastAsia="hu-HU"/>
    </w:rPr>
  </w:style>
  <w:style w:type="paragraph" w:customStyle="1" w:styleId="Kiemeltidzet1">
    <w:name w:val="Kiemelt idézet1"/>
    <w:basedOn w:val="Norml"/>
    <w:next w:val="Norml"/>
    <w:link w:val="IntenseQuoteChar"/>
    <w:rsid w:val="001073EB"/>
    <w:pPr>
      <w:pBdr>
        <w:bottom w:val="single" w:sz="4" w:space="4" w:color="4F81BD"/>
      </w:pBdr>
      <w:spacing w:before="200" w:after="280"/>
      <w:ind w:left="936" w:right="936"/>
    </w:pPr>
    <w:rPr>
      <w:rFonts w:eastAsia="Calibri"/>
      <w:b/>
      <w:bCs/>
      <w:i/>
      <w:iCs/>
      <w:color w:val="4F81BD"/>
      <w:szCs w:val="24"/>
    </w:rPr>
  </w:style>
  <w:style w:type="character" w:customStyle="1" w:styleId="IntenseQuoteChar">
    <w:name w:val="Intense Quote Char"/>
    <w:link w:val="Kiemeltidzet1"/>
    <w:locked/>
    <w:rsid w:val="001073EB"/>
    <w:rPr>
      <w:rFonts w:ascii="Times New Roman" w:eastAsia="Calibri" w:hAnsi="Times New Roman" w:cs="Times New Roman"/>
      <w:b/>
      <w:bCs/>
      <w:i/>
      <w:iCs/>
      <w:color w:val="4F81BD"/>
      <w:sz w:val="24"/>
      <w:szCs w:val="24"/>
      <w:lang w:eastAsia="hu-HU"/>
    </w:rPr>
  </w:style>
  <w:style w:type="character" w:customStyle="1" w:styleId="Erskiemels1">
    <w:name w:val="Erős kiemelés1"/>
    <w:rsid w:val="001073EB"/>
    <w:rPr>
      <w:b/>
      <w:i/>
      <w:color w:val="4F81BD"/>
    </w:rPr>
  </w:style>
  <w:style w:type="character" w:customStyle="1" w:styleId="Finomkiemels1">
    <w:name w:val="Finom kiemelés1"/>
    <w:rsid w:val="001073EB"/>
    <w:rPr>
      <w:i/>
      <w:color w:val="808080"/>
    </w:rPr>
  </w:style>
  <w:style w:type="character" w:customStyle="1" w:styleId="Finomhivatkozs1">
    <w:name w:val="Finom hivatkozás1"/>
    <w:rsid w:val="001073EB"/>
    <w:rPr>
      <w:smallCaps/>
      <w:color w:val="C0504D"/>
      <w:u w:val="single"/>
    </w:rPr>
  </w:style>
  <w:style w:type="character" w:customStyle="1" w:styleId="Ershivatkozs1">
    <w:name w:val="Erős hivatkozás1"/>
    <w:rsid w:val="001073EB"/>
    <w:rPr>
      <w:b/>
      <w:smallCaps/>
      <w:color w:val="C0504D"/>
      <w:spacing w:val="5"/>
      <w:u w:val="single"/>
    </w:rPr>
  </w:style>
  <w:style w:type="character" w:customStyle="1" w:styleId="Knyvcme1">
    <w:name w:val="Könyv címe1"/>
    <w:rsid w:val="001073EB"/>
    <w:rPr>
      <w:b/>
      <w:smallCaps/>
      <w:spacing w:val="5"/>
    </w:rPr>
  </w:style>
  <w:style w:type="paragraph" w:customStyle="1" w:styleId="Tartalomjegyzkcmsora1">
    <w:name w:val="Tartalomjegyzék címsora1"/>
    <w:basedOn w:val="Cmsor1"/>
    <w:next w:val="Norml"/>
    <w:rsid w:val="001073EB"/>
    <w:pPr>
      <w:spacing w:before="240" w:after="60" w:line="240" w:lineRule="auto"/>
      <w:jc w:val="left"/>
      <w:outlineLvl w:val="9"/>
    </w:pPr>
    <w:rPr>
      <w:rFonts w:ascii="Cambria" w:eastAsia="Calibri" w:hAnsi="Cambria"/>
      <w:bCs/>
      <w:kern w:val="32"/>
      <w:sz w:val="32"/>
      <w:szCs w:val="32"/>
    </w:rPr>
  </w:style>
  <w:style w:type="paragraph" w:customStyle="1" w:styleId="Stlus1">
    <w:name w:val="Stílus1"/>
    <w:basedOn w:val="Cmsor4"/>
    <w:rsid w:val="001073EB"/>
    <w:pPr>
      <w:numPr>
        <w:numId w:val="0"/>
      </w:numPr>
      <w:spacing w:before="240" w:after="60" w:line="276" w:lineRule="auto"/>
    </w:pPr>
    <w:rPr>
      <w:rFonts w:eastAsia="Calibri"/>
      <w:iCs/>
      <w:szCs w:val="28"/>
      <w:lang w:val="de-DE"/>
    </w:rPr>
  </w:style>
  <w:style w:type="character" w:customStyle="1" w:styleId="DokumentumtrkpChar">
    <w:name w:val="Dokumentumtérkép Char"/>
    <w:link w:val="Dokumentumtrkp"/>
    <w:locked/>
    <w:rsid w:val="001073EB"/>
    <w:rPr>
      <w:rFonts w:ascii="Tahoma" w:hAnsi="Tahoma"/>
      <w:shd w:val="clear" w:color="auto" w:fill="000080"/>
      <w:lang w:val="x-none" w:eastAsia="hu-HU"/>
    </w:rPr>
  </w:style>
  <w:style w:type="paragraph" w:styleId="Dokumentumtrkp">
    <w:name w:val="Document Map"/>
    <w:basedOn w:val="Norml"/>
    <w:link w:val="DokumentumtrkpChar"/>
    <w:rsid w:val="001073EB"/>
    <w:pPr>
      <w:shd w:val="clear" w:color="auto" w:fill="000080"/>
    </w:pPr>
    <w:rPr>
      <w:rFonts w:ascii="Tahoma" w:eastAsiaTheme="minorHAnsi" w:hAnsi="Tahoma" w:cstheme="minorBidi"/>
      <w:sz w:val="22"/>
      <w:szCs w:val="22"/>
      <w:shd w:val="clear" w:color="auto" w:fill="000080"/>
      <w:lang w:val="x-none"/>
    </w:rPr>
  </w:style>
  <w:style w:type="character" w:customStyle="1" w:styleId="DokumentumtrkpChar1">
    <w:name w:val="Dokumentumtérkép Char1"/>
    <w:basedOn w:val="Bekezdsalapbettpusa"/>
    <w:uiPriority w:val="99"/>
    <w:semiHidden/>
    <w:rsid w:val="001073EB"/>
    <w:rPr>
      <w:rFonts w:ascii="Segoe UI" w:eastAsia="Times New Roman" w:hAnsi="Segoe UI" w:cs="Segoe UI"/>
      <w:sz w:val="16"/>
      <w:szCs w:val="16"/>
      <w:lang w:eastAsia="hu-HU"/>
    </w:rPr>
  </w:style>
  <w:style w:type="paragraph" w:customStyle="1" w:styleId="Listaszerbekezds5">
    <w:name w:val="Listaszerű bekezdés5"/>
    <w:basedOn w:val="Norml"/>
    <w:uiPriority w:val="99"/>
    <w:rsid w:val="001073EB"/>
    <w:pPr>
      <w:ind w:left="720"/>
      <w:jc w:val="both"/>
    </w:pPr>
    <w:rPr>
      <w:rFonts w:eastAsia="Calibri" w:cs="Calibri"/>
      <w:szCs w:val="24"/>
      <w:lang w:eastAsia="en-US"/>
    </w:rPr>
  </w:style>
  <w:style w:type="paragraph" w:customStyle="1" w:styleId="Tblzattartalom">
    <w:name w:val="Táblázattartalom"/>
    <w:basedOn w:val="Norml"/>
    <w:uiPriority w:val="99"/>
    <w:rsid w:val="001073EB"/>
    <w:pPr>
      <w:widowControl w:val="0"/>
      <w:suppressLineNumbers/>
      <w:suppressAutoHyphens/>
    </w:pPr>
    <w:rPr>
      <w:kern w:val="1"/>
    </w:rPr>
  </w:style>
  <w:style w:type="paragraph" w:customStyle="1" w:styleId="lbjegyzet">
    <w:name w:val="lábjegyzet"/>
    <w:basedOn w:val="Lbjegyzetszveg"/>
    <w:rsid w:val="001073EB"/>
    <w:pPr>
      <w:suppressAutoHyphens/>
      <w:spacing w:after="240" w:line="480" w:lineRule="auto"/>
      <w:ind w:firstLine="360"/>
    </w:pPr>
    <w:rPr>
      <w:rFonts w:ascii="Verdana" w:eastAsia="Calibri" w:hAnsi="Verdana" w:cs="Calibri"/>
      <w:kern w:val="1"/>
      <w:lang w:val="en-US" w:eastAsia="ar-SA"/>
    </w:rPr>
  </w:style>
  <w:style w:type="paragraph" w:customStyle="1" w:styleId="Vltozat1">
    <w:name w:val="Változat1"/>
    <w:hidden/>
    <w:semiHidden/>
    <w:rsid w:val="001073EB"/>
    <w:pPr>
      <w:spacing w:after="0" w:line="240" w:lineRule="auto"/>
    </w:pPr>
    <w:rPr>
      <w:rFonts w:ascii="Verdana" w:eastAsia="Calibri" w:hAnsi="Verdana" w:cs="Calibri"/>
      <w:lang w:val="en-US"/>
    </w:rPr>
  </w:style>
  <w:style w:type="paragraph" w:customStyle="1" w:styleId="CM9">
    <w:name w:val="CM9"/>
    <w:basedOn w:val="Norml"/>
    <w:next w:val="Norml"/>
    <w:rsid w:val="001073EB"/>
    <w:pPr>
      <w:widowControl w:val="0"/>
      <w:autoSpaceDE w:val="0"/>
      <w:autoSpaceDN w:val="0"/>
      <w:adjustRightInd w:val="0"/>
      <w:spacing w:line="271" w:lineRule="atLeast"/>
    </w:pPr>
    <w:rPr>
      <w:rFonts w:eastAsia="Calibri"/>
      <w:szCs w:val="24"/>
    </w:rPr>
  </w:style>
  <w:style w:type="character" w:customStyle="1" w:styleId="sport3Char">
    <w:name w:val="sport3 Char"/>
    <w:link w:val="sport3"/>
    <w:locked/>
    <w:rsid w:val="001073EB"/>
    <w:rPr>
      <w:sz w:val="26"/>
    </w:rPr>
  </w:style>
  <w:style w:type="paragraph" w:customStyle="1" w:styleId="sport3">
    <w:name w:val="sport3"/>
    <w:basedOn w:val="Norml"/>
    <w:link w:val="sport3Char"/>
    <w:autoRedefine/>
    <w:rsid w:val="001073EB"/>
    <w:pPr>
      <w:tabs>
        <w:tab w:val="left" w:pos="2929"/>
      </w:tabs>
      <w:jc w:val="both"/>
    </w:pPr>
    <w:rPr>
      <w:rFonts w:asciiTheme="minorHAnsi" w:eastAsiaTheme="minorHAnsi" w:hAnsiTheme="minorHAnsi" w:cstheme="minorBidi"/>
      <w:sz w:val="26"/>
      <w:szCs w:val="22"/>
      <w:lang w:eastAsia="en-US"/>
    </w:rPr>
  </w:style>
  <w:style w:type="paragraph" w:customStyle="1" w:styleId="bekezds">
    <w:name w:val="bekezdés"/>
    <w:basedOn w:val="Norml"/>
    <w:rsid w:val="001073EB"/>
    <w:pPr>
      <w:spacing w:after="80"/>
      <w:ind w:left="284"/>
      <w:jc w:val="both"/>
    </w:pPr>
    <w:rPr>
      <w:rFonts w:eastAsia="Calibri"/>
      <w:szCs w:val="24"/>
    </w:rPr>
  </w:style>
  <w:style w:type="paragraph" w:customStyle="1" w:styleId="felsorol">
    <w:name w:val="felsorol"/>
    <w:basedOn w:val="Norml"/>
    <w:rsid w:val="001073EB"/>
    <w:pPr>
      <w:tabs>
        <w:tab w:val="num" w:pos="737"/>
      </w:tabs>
      <w:spacing w:after="60"/>
      <w:ind w:left="737" w:hanging="397"/>
    </w:pPr>
    <w:rPr>
      <w:rFonts w:eastAsia="Calibri"/>
      <w:szCs w:val="24"/>
    </w:rPr>
  </w:style>
  <w:style w:type="paragraph" w:customStyle="1" w:styleId="szamoz">
    <w:name w:val="szamoz"/>
    <w:basedOn w:val="Norml"/>
    <w:rsid w:val="001073EB"/>
    <w:pPr>
      <w:tabs>
        <w:tab w:val="num" w:pos="360"/>
      </w:tabs>
      <w:spacing w:before="240" w:after="120"/>
      <w:ind w:left="357" w:hanging="357"/>
    </w:pPr>
    <w:rPr>
      <w:rFonts w:eastAsia="Calibri"/>
      <w:b/>
      <w:szCs w:val="24"/>
    </w:rPr>
  </w:style>
  <w:style w:type="paragraph" w:customStyle="1" w:styleId="szamoztbbszint">
    <w:name w:val="szamoz többszint"/>
    <w:basedOn w:val="Norml"/>
    <w:rsid w:val="001073EB"/>
    <w:pPr>
      <w:numPr>
        <w:numId w:val="44"/>
      </w:numPr>
      <w:tabs>
        <w:tab w:val="clear" w:pos="737"/>
        <w:tab w:val="num" w:pos="1080"/>
      </w:tabs>
      <w:spacing w:after="60"/>
      <w:ind w:left="792" w:hanging="432"/>
      <w:outlineLvl w:val="0"/>
    </w:pPr>
    <w:rPr>
      <w:rFonts w:eastAsia="Calibri"/>
      <w:b/>
      <w:szCs w:val="24"/>
    </w:rPr>
  </w:style>
  <w:style w:type="paragraph" w:customStyle="1" w:styleId="szamoztbbszint2">
    <w:name w:val="szamoz többszint 2"/>
    <w:basedOn w:val="szamoz"/>
    <w:rsid w:val="001073EB"/>
    <w:pPr>
      <w:tabs>
        <w:tab w:val="clear" w:pos="360"/>
        <w:tab w:val="num" w:pos="1800"/>
        <w:tab w:val="num" w:pos="2340"/>
      </w:tabs>
      <w:ind w:left="1224" w:hanging="504"/>
    </w:pPr>
  </w:style>
  <w:style w:type="paragraph" w:customStyle="1" w:styleId="felsorol3">
    <w:name w:val="felsorol3"/>
    <w:basedOn w:val="Norml"/>
    <w:rsid w:val="001073EB"/>
    <w:pPr>
      <w:numPr>
        <w:ilvl w:val="1"/>
        <w:numId w:val="45"/>
      </w:numPr>
      <w:tabs>
        <w:tab w:val="clear" w:pos="1080"/>
        <w:tab w:val="num" w:pos="1004"/>
        <w:tab w:val="left" w:pos="1134"/>
        <w:tab w:val="num" w:pos="1210"/>
      </w:tabs>
      <w:ind w:left="1190" w:hanging="340"/>
    </w:pPr>
    <w:rPr>
      <w:rFonts w:eastAsia="Calibri"/>
      <w:szCs w:val="24"/>
    </w:rPr>
  </w:style>
  <w:style w:type="paragraph" w:customStyle="1" w:styleId="szmozott">
    <w:name w:val="számozott"/>
    <w:basedOn w:val="Norml"/>
    <w:next w:val="Norml"/>
    <w:rsid w:val="001073EB"/>
    <w:pPr>
      <w:keepNext/>
      <w:numPr>
        <w:ilvl w:val="2"/>
        <w:numId w:val="45"/>
      </w:numPr>
      <w:tabs>
        <w:tab w:val="clear" w:pos="1800"/>
        <w:tab w:val="num" w:pos="567"/>
      </w:tabs>
      <w:spacing w:before="120" w:after="120"/>
      <w:ind w:left="567" w:hanging="283"/>
    </w:pPr>
    <w:rPr>
      <w:rFonts w:eastAsia="Calibri"/>
      <w:b/>
      <w:bCs/>
      <w:szCs w:val="24"/>
    </w:rPr>
  </w:style>
  <w:style w:type="paragraph" w:customStyle="1" w:styleId="szmozottalcm">
    <w:name w:val="számozott alcím"/>
    <w:basedOn w:val="Norml"/>
    <w:rsid w:val="001073EB"/>
    <w:pPr>
      <w:numPr>
        <w:numId w:val="46"/>
      </w:numPr>
      <w:tabs>
        <w:tab w:val="clear" w:pos="1004"/>
        <w:tab w:val="num" w:pos="454"/>
      </w:tabs>
      <w:ind w:left="1417" w:hanging="170"/>
    </w:pPr>
    <w:rPr>
      <w:rFonts w:eastAsia="Calibri"/>
      <w:szCs w:val="24"/>
    </w:rPr>
  </w:style>
  <w:style w:type="paragraph" w:customStyle="1" w:styleId="Szmozottalcm2">
    <w:name w:val="Számozott alcím2"/>
    <w:basedOn w:val="szmozottalcm"/>
    <w:next w:val="Norml"/>
    <w:rsid w:val="001073EB"/>
    <w:pPr>
      <w:tabs>
        <w:tab w:val="clear" w:pos="454"/>
        <w:tab w:val="num" w:pos="851"/>
      </w:tabs>
      <w:ind w:left="851" w:hanging="284"/>
    </w:pPr>
  </w:style>
  <w:style w:type="paragraph" w:customStyle="1" w:styleId="tblacm">
    <w:name w:val="tábla cím"/>
    <w:basedOn w:val="Norml"/>
    <w:rsid w:val="001073EB"/>
    <w:pPr>
      <w:spacing w:before="20" w:after="20"/>
      <w:jc w:val="center"/>
    </w:pPr>
    <w:rPr>
      <w:rFonts w:eastAsia="Calibri"/>
      <w:sz w:val="22"/>
      <w:szCs w:val="24"/>
    </w:rPr>
  </w:style>
  <w:style w:type="paragraph" w:customStyle="1" w:styleId="StlusCmsor1Kzprezrt">
    <w:name w:val="Stílus Címsor 1 + Középre zárt"/>
    <w:basedOn w:val="Cmsor1"/>
    <w:autoRedefine/>
    <w:rsid w:val="001073EB"/>
    <w:pPr>
      <w:spacing w:before="240" w:after="60" w:line="240" w:lineRule="auto"/>
    </w:pPr>
    <w:rPr>
      <w:rFonts w:ascii="Arial" w:eastAsia="Calibri" w:hAnsi="Arial"/>
      <w:bCs/>
      <w:kern w:val="32"/>
      <w:sz w:val="24"/>
      <w:szCs w:val="24"/>
    </w:rPr>
  </w:style>
  <w:style w:type="paragraph" w:customStyle="1" w:styleId="tablaszveg">
    <w:name w:val="tabla szöveg"/>
    <w:basedOn w:val="Norml"/>
    <w:rsid w:val="001073EB"/>
    <w:pPr>
      <w:keepLines/>
      <w:numPr>
        <w:numId w:val="47"/>
      </w:numPr>
      <w:tabs>
        <w:tab w:val="clear" w:pos="454"/>
      </w:tabs>
      <w:spacing w:before="20" w:after="20"/>
      <w:ind w:left="0" w:firstLine="0"/>
    </w:pPr>
    <w:rPr>
      <w:rFonts w:eastAsia="Calibri"/>
      <w:sz w:val="22"/>
      <w:szCs w:val="24"/>
    </w:rPr>
  </w:style>
  <w:style w:type="paragraph" w:customStyle="1" w:styleId="tblaszvegfelsorol">
    <w:name w:val="tábla szöveg felsorol"/>
    <w:basedOn w:val="tablaszveg"/>
    <w:rsid w:val="001073EB"/>
    <w:pPr>
      <w:numPr>
        <w:numId w:val="43"/>
      </w:numPr>
      <w:tabs>
        <w:tab w:val="num" w:pos="397"/>
      </w:tabs>
      <w:ind w:left="397" w:hanging="397"/>
    </w:pPr>
  </w:style>
  <w:style w:type="character" w:customStyle="1" w:styleId="StlusStlus11ptNemFlkvr">
    <w:name w:val="Stílus Stílus 11 pt + Nem Félkövér"/>
    <w:rsid w:val="001073EB"/>
    <w:rPr>
      <w:sz w:val="22"/>
    </w:rPr>
  </w:style>
  <w:style w:type="character" w:customStyle="1" w:styleId="CharChar11">
    <w:name w:val="Char Char11"/>
    <w:rsid w:val="001073EB"/>
    <w:rPr>
      <w:rFonts w:ascii="Cambria" w:eastAsia="Calibri" w:hAnsi="Cambria" w:cs="Times New Roman"/>
      <w:b/>
      <w:color w:val="365F91"/>
      <w:sz w:val="28"/>
      <w:szCs w:val="20"/>
      <w:lang w:eastAsia="hu-HU"/>
    </w:rPr>
  </w:style>
  <w:style w:type="character" w:customStyle="1" w:styleId="CharChar10">
    <w:name w:val="Char Char10"/>
    <w:rsid w:val="001073EB"/>
    <w:rPr>
      <w:rFonts w:ascii="Cambria" w:eastAsia="Calibri" w:hAnsi="Cambria" w:cs="Times New Roman"/>
      <w:b/>
      <w:color w:val="4F81BD"/>
      <w:sz w:val="26"/>
      <w:szCs w:val="20"/>
      <w:lang w:eastAsia="hu-HU"/>
    </w:rPr>
  </w:style>
  <w:style w:type="character" w:customStyle="1" w:styleId="CharChar9">
    <w:name w:val="Char Char9"/>
    <w:rsid w:val="001073EB"/>
    <w:rPr>
      <w:rFonts w:ascii="Cambria" w:eastAsia="Calibri" w:hAnsi="Cambria" w:cs="Times New Roman"/>
      <w:b/>
      <w:color w:val="4F81BD"/>
      <w:sz w:val="20"/>
      <w:szCs w:val="20"/>
      <w:lang w:eastAsia="hu-HU"/>
    </w:rPr>
  </w:style>
  <w:style w:type="numbering" w:customStyle="1" w:styleId="Nemlista1">
    <w:name w:val="Nem lista1"/>
    <w:next w:val="Nemlista"/>
    <w:uiPriority w:val="99"/>
    <w:semiHidden/>
    <w:unhideWhenUsed/>
    <w:rsid w:val="001073EB"/>
  </w:style>
  <w:style w:type="paragraph" w:styleId="Nincstrkz">
    <w:name w:val="No Spacing"/>
    <w:qFormat/>
    <w:rsid w:val="001073EB"/>
    <w:pPr>
      <w:spacing w:after="0" w:line="240" w:lineRule="auto"/>
    </w:pPr>
    <w:rPr>
      <w:rFonts w:ascii="Calibri" w:eastAsia="Calibri" w:hAnsi="Calibri" w:cs="Times New Roman"/>
    </w:rPr>
  </w:style>
  <w:style w:type="character" w:styleId="HTML-rgp">
    <w:name w:val="HTML Typewriter"/>
    <w:rsid w:val="001073EB"/>
    <w:rPr>
      <w:rFonts w:ascii="Courier New" w:hAnsi="Courier New" w:cs="Times New Roman"/>
      <w:sz w:val="20"/>
    </w:rPr>
  </w:style>
  <w:style w:type="paragraph" w:customStyle="1" w:styleId="Alaprtelmezett">
    <w:name w:val="Alapértelmezett"/>
    <w:rsid w:val="001073EB"/>
    <w:pPr>
      <w:tabs>
        <w:tab w:val="left" w:pos="709"/>
      </w:tabs>
      <w:suppressAutoHyphens/>
      <w:spacing w:after="200" w:line="276" w:lineRule="atLeast"/>
    </w:pPr>
    <w:rPr>
      <w:rFonts w:ascii="Calibri" w:eastAsia="Calibri" w:hAnsi="Calibri" w:cs="Calibri"/>
      <w:color w:val="00000A"/>
      <w:lang w:eastAsia="ar-SA"/>
    </w:rPr>
  </w:style>
  <w:style w:type="numbering" w:customStyle="1" w:styleId="Nemlista11">
    <w:name w:val="Nem lista11"/>
    <w:next w:val="Nemlista"/>
    <w:uiPriority w:val="99"/>
    <w:semiHidden/>
    <w:unhideWhenUsed/>
    <w:rsid w:val="001073EB"/>
  </w:style>
  <w:style w:type="table" w:customStyle="1" w:styleId="Rcsostblzat1">
    <w:name w:val="Rácsos táblázat1"/>
    <w:basedOn w:val="Normltblzat"/>
    <w:next w:val="Rcsostblzat"/>
    <w:uiPriority w:val="99"/>
    <w:rsid w:val="001073EB"/>
    <w:pPr>
      <w:spacing w:after="0" w:line="240" w:lineRule="auto"/>
    </w:pPr>
    <w:rPr>
      <w:rFonts w:ascii="Calibri" w:eastAsia="Calibri"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1073EB"/>
  </w:style>
  <w:style w:type="paragraph" w:customStyle="1" w:styleId="CM6">
    <w:name w:val="CM6"/>
    <w:basedOn w:val="Norml"/>
    <w:next w:val="Norml"/>
    <w:rsid w:val="001073EB"/>
    <w:pPr>
      <w:widowControl w:val="0"/>
      <w:autoSpaceDE w:val="0"/>
      <w:autoSpaceDN w:val="0"/>
      <w:adjustRightInd w:val="0"/>
      <w:spacing w:line="231" w:lineRule="atLeast"/>
    </w:pPr>
    <w:rPr>
      <w:rFonts w:ascii="Arial" w:hAnsi="Arial"/>
      <w:szCs w:val="24"/>
    </w:rPr>
  </w:style>
  <w:style w:type="paragraph" w:customStyle="1" w:styleId="CM37">
    <w:name w:val="CM37"/>
    <w:basedOn w:val="Norml"/>
    <w:next w:val="Norml"/>
    <w:rsid w:val="001073EB"/>
    <w:pPr>
      <w:widowControl w:val="0"/>
      <w:autoSpaceDE w:val="0"/>
      <w:autoSpaceDN w:val="0"/>
      <w:adjustRightInd w:val="0"/>
      <w:spacing w:after="235"/>
    </w:pPr>
    <w:rPr>
      <w:rFonts w:ascii="Arial" w:hAnsi="Arial"/>
      <w:szCs w:val="24"/>
    </w:rPr>
  </w:style>
  <w:style w:type="paragraph" w:customStyle="1" w:styleId="normal3">
    <w:name w:val="normal3"/>
    <w:basedOn w:val="Norml"/>
    <w:rsid w:val="001073EB"/>
    <w:rPr>
      <w:sz w:val="20"/>
      <w:szCs w:val="24"/>
    </w:rPr>
  </w:style>
  <w:style w:type="character" w:customStyle="1" w:styleId="Ershangslyozs">
    <w:name w:val="Erős hangsúlyozás"/>
    <w:uiPriority w:val="99"/>
    <w:qFormat/>
    <w:rsid w:val="001073EB"/>
    <w:rPr>
      <w:b/>
      <w:bCs/>
      <w:i/>
      <w:iCs/>
      <w:color w:val="4F81BD"/>
    </w:rPr>
  </w:style>
  <w:style w:type="paragraph" w:customStyle="1" w:styleId="pont">
    <w:name w:val="pont"/>
    <w:basedOn w:val="Szvegtrzsbehzssal"/>
    <w:rsid w:val="001073EB"/>
    <w:pPr>
      <w:tabs>
        <w:tab w:val="num" w:pos="720"/>
        <w:tab w:val="left" w:pos="851"/>
      </w:tabs>
      <w:autoSpaceDE w:val="0"/>
      <w:autoSpaceDN w:val="0"/>
      <w:spacing w:line="300" w:lineRule="exact"/>
      <w:ind w:left="851" w:hanging="284"/>
    </w:pPr>
    <w:rPr>
      <w:szCs w:val="24"/>
    </w:rPr>
  </w:style>
  <w:style w:type="paragraph" w:customStyle="1" w:styleId="CharCharChar0">
    <w:name w:val="Char Char Char"/>
    <w:basedOn w:val="Norml"/>
    <w:rsid w:val="001073EB"/>
    <w:pPr>
      <w:spacing w:after="160" w:line="240" w:lineRule="exact"/>
    </w:pPr>
    <w:rPr>
      <w:rFonts w:ascii="Tahoma" w:hAnsi="Tahoma"/>
      <w:sz w:val="20"/>
      <w:lang w:val="en-US" w:eastAsia="en-US"/>
    </w:rPr>
  </w:style>
  <w:style w:type="paragraph" w:customStyle="1" w:styleId="Nincstrkz10">
    <w:name w:val="Nincs térköz1"/>
    <w:qFormat/>
    <w:rsid w:val="001073EB"/>
    <w:pPr>
      <w:spacing w:after="0" w:line="240" w:lineRule="auto"/>
    </w:pPr>
    <w:rPr>
      <w:rFonts w:ascii="Times New Roman" w:eastAsia="Calibri" w:hAnsi="Times New Roman" w:cs="Times New Roman"/>
      <w:sz w:val="20"/>
      <w:szCs w:val="20"/>
    </w:rPr>
  </w:style>
  <w:style w:type="paragraph" w:customStyle="1" w:styleId="Idzet10">
    <w:name w:val="Idézet1"/>
    <w:basedOn w:val="Norml"/>
    <w:next w:val="Norml"/>
    <w:uiPriority w:val="99"/>
    <w:rsid w:val="001073EB"/>
    <w:rPr>
      <w:rFonts w:eastAsia="Calibri"/>
      <w:i/>
      <w:iCs/>
      <w:color w:val="000000"/>
      <w:szCs w:val="24"/>
    </w:rPr>
  </w:style>
  <w:style w:type="paragraph" w:customStyle="1" w:styleId="Kiemeltidzet10">
    <w:name w:val="Kiemelt idézet1"/>
    <w:basedOn w:val="Norml"/>
    <w:next w:val="Norml"/>
    <w:uiPriority w:val="99"/>
    <w:rsid w:val="001073EB"/>
    <w:pPr>
      <w:pBdr>
        <w:bottom w:val="single" w:sz="4" w:space="4" w:color="4F81BD"/>
      </w:pBdr>
      <w:spacing w:before="200" w:after="280"/>
      <w:ind w:left="936" w:right="936"/>
    </w:pPr>
    <w:rPr>
      <w:rFonts w:eastAsia="Calibri"/>
      <w:b/>
      <w:bCs/>
      <w:i/>
      <w:iCs/>
      <w:color w:val="4F81BD"/>
      <w:szCs w:val="24"/>
    </w:rPr>
  </w:style>
  <w:style w:type="character" w:customStyle="1" w:styleId="Ershangslyozs1">
    <w:name w:val="Erős hangsúlyozás1"/>
    <w:uiPriority w:val="99"/>
    <w:rsid w:val="001073EB"/>
    <w:rPr>
      <w:b/>
      <w:i/>
      <w:color w:val="4F81BD"/>
    </w:rPr>
  </w:style>
  <w:style w:type="character" w:customStyle="1" w:styleId="Finomkiemels10">
    <w:name w:val="Finom kiemelés1"/>
    <w:uiPriority w:val="99"/>
    <w:rsid w:val="001073EB"/>
    <w:rPr>
      <w:i/>
      <w:color w:val="808080"/>
    </w:rPr>
  </w:style>
  <w:style w:type="character" w:customStyle="1" w:styleId="Finomhivatkozs10">
    <w:name w:val="Finom hivatkozás1"/>
    <w:uiPriority w:val="99"/>
    <w:rsid w:val="001073EB"/>
    <w:rPr>
      <w:smallCaps/>
      <w:color w:val="C0504D"/>
      <w:u w:val="single"/>
    </w:rPr>
  </w:style>
  <w:style w:type="character" w:customStyle="1" w:styleId="Ershivatkozs10">
    <w:name w:val="Erős hivatkozás1"/>
    <w:uiPriority w:val="99"/>
    <w:rsid w:val="001073EB"/>
    <w:rPr>
      <w:b/>
      <w:smallCaps/>
      <w:color w:val="C0504D"/>
      <w:spacing w:val="5"/>
      <w:u w:val="single"/>
    </w:rPr>
  </w:style>
  <w:style w:type="character" w:customStyle="1" w:styleId="Knyvcme10">
    <w:name w:val="Könyv címe1"/>
    <w:uiPriority w:val="99"/>
    <w:rsid w:val="001073EB"/>
    <w:rPr>
      <w:b/>
      <w:smallCaps/>
      <w:spacing w:val="5"/>
    </w:rPr>
  </w:style>
  <w:style w:type="paragraph" w:customStyle="1" w:styleId="Tartalomjegyzkcmsora10">
    <w:name w:val="Tartalomjegyzék címsora1"/>
    <w:basedOn w:val="Cmsor1"/>
    <w:next w:val="Norml"/>
    <w:qFormat/>
    <w:rsid w:val="001073EB"/>
    <w:pPr>
      <w:spacing w:before="240" w:after="60" w:line="240" w:lineRule="auto"/>
      <w:jc w:val="left"/>
      <w:outlineLvl w:val="9"/>
    </w:pPr>
    <w:rPr>
      <w:rFonts w:ascii="Cambria" w:eastAsia="Calibri" w:hAnsi="Cambria"/>
      <w:bCs/>
      <w:kern w:val="32"/>
      <w:sz w:val="32"/>
      <w:szCs w:val="32"/>
    </w:rPr>
  </w:style>
  <w:style w:type="paragraph" w:customStyle="1" w:styleId="Vltozat10">
    <w:name w:val="Változat1"/>
    <w:hidden/>
    <w:semiHidden/>
    <w:rsid w:val="001073EB"/>
    <w:pPr>
      <w:spacing w:after="0" w:line="240" w:lineRule="auto"/>
    </w:pPr>
    <w:rPr>
      <w:rFonts w:ascii="Verdana" w:eastAsia="Calibri" w:hAnsi="Verdana" w:cs="Calibri"/>
      <w:lang w:val="en-US"/>
    </w:rPr>
  </w:style>
  <w:style w:type="character" w:customStyle="1" w:styleId="CharChar110">
    <w:name w:val="Char Char11"/>
    <w:rsid w:val="001073EB"/>
    <w:rPr>
      <w:rFonts w:ascii="Cambria" w:eastAsia="Calibri" w:hAnsi="Cambria" w:cs="Times New Roman"/>
      <w:b/>
      <w:color w:val="365F91"/>
      <w:sz w:val="28"/>
      <w:szCs w:val="20"/>
      <w:lang w:eastAsia="hu-HU"/>
    </w:rPr>
  </w:style>
  <w:style w:type="character" w:customStyle="1" w:styleId="CharChar100">
    <w:name w:val="Char Char10"/>
    <w:uiPriority w:val="99"/>
    <w:rsid w:val="001073EB"/>
    <w:rPr>
      <w:rFonts w:ascii="Cambria" w:eastAsia="Calibri" w:hAnsi="Cambria" w:cs="Times New Roman"/>
      <w:b/>
      <w:color w:val="4F81BD"/>
      <w:sz w:val="26"/>
      <w:szCs w:val="20"/>
      <w:lang w:eastAsia="hu-HU"/>
    </w:rPr>
  </w:style>
  <w:style w:type="character" w:customStyle="1" w:styleId="CharChar90">
    <w:name w:val="Char Char9"/>
    <w:rsid w:val="001073EB"/>
    <w:rPr>
      <w:rFonts w:ascii="Cambria" w:eastAsia="Calibri" w:hAnsi="Cambria" w:cs="Times New Roman"/>
      <w:b/>
      <w:color w:val="4F81BD"/>
      <w:sz w:val="20"/>
      <w:szCs w:val="20"/>
      <w:lang w:eastAsia="hu-HU"/>
    </w:rPr>
  </w:style>
  <w:style w:type="paragraph" w:customStyle="1" w:styleId="Listaszerbekezds6">
    <w:name w:val="Listaszerű bekezdés6"/>
    <w:basedOn w:val="Norml"/>
    <w:uiPriority w:val="99"/>
    <w:rsid w:val="001073EB"/>
    <w:pPr>
      <w:ind w:left="720"/>
      <w:contextualSpacing/>
    </w:pPr>
    <w:rPr>
      <w:rFonts w:eastAsia="Calibri"/>
      <w:szCs w:val="24"/>
      <w:lang w:eastAsia="en-US"/>
    </w:rPr>
  </w:style>
  <w:style w:type="paragraph" w:customStyle="1" w:styleId="Nincstrkz2">
    <w:name w:val="Nincs térköz2"/>
    <w:link w:val="NincstrkzChar"/>
    <w:uiPriority w:val="99"/>
    <w:rsid w:val="001073EB"/>
    <w:pPr>
      <w:spacing w:after="0" w:line="240" w:lineRule="auto"/>
    </w:pPr>
    <w:rPr>
      <w:rFonts w:ascii="Times New Roman" w:eastAsia="Calibri" w:hAnsi="Times New Roman" w:cs="Times New Roman"/>
      <w:sz w:val="20"/>
      <w:szCs w:val="20"/>
    </w:rPr>
  </w:style>
  <w:style w:type="paragraph" w:customStyle="1" w:styleId="Idzet2">
    <w:name w:val="Idézet2"/>
    <w:basedOn w:val="Norml"/>
    <w:next w:val="Norml"/>
    <w:rsid w:val="001073EB"/>
    <w:rPr>
      <w:rFonts w:eastAsia="Calibri"/>
      <w:i/>
      <w:iCs/>
      <w:color w:val="000000"/>
      <w:szCs w:val="24"/>
    </w:rPr>
  </w:style>
  <w:style w:type="paragraph" w:customStyle="1" w:styleId="Kiemeltidzet2">
    <w:name w:val="Kiemelt idézet2"/>
    <w:basedOn w:val="Norml"/>
    <w:next w:val="Norml"/>
    <w:rsid w:val="001073EB"/>
    <w:pPr>
      <w:pBdr>
        <w:bottom w:val="single" w:sz="4" w:space="4" w:color="4F81BD"/>
      </w:pBdr>
      <w:spacing w:before="200" w:after="280"/>
      <w:ind w:left="936" w:right="936"/>
    </w:pPr>
    <w:rPr>
      <w:rFonts w:eastAsia="Calibri"/>
      <w:b/>
      <w:bCs/>
      <w:i/>
      <w:iCs/>
      <w:color w:val="4F81BD"/>
      <w:szCs w:val="24"/>
    </w:rPr>
  </w:style>
  <w:style w:type="character" w:customStyle="1" w:styleId="Ershangslyozs2">
    <w:name w:val="Erős hangsúlyozás2"/>
    <w:rsid w:val="001073EB"/>
    <w:rPr>
      <w:b/>
      <w:i/>
      <w:color w:val="4F81BD"/>
    </w:rPr>
  </w:style>
  <w:style w:type="character" w:customStyle="1" w:styleId="Finomkiemels2">
    <w:name w:val="Finom kiemelés2"/>
    <w:rsid w:val="001073EB"/>
    <w:rPr>
      <w:i/>
      <w:color w:val="808080"/>
    </w:rPr>
  </w:style>
  <w:style w:type="character" w:customStyle="1" w:styleId="Finomhivatkozs2">
    <w:name w:val="Finom hivatkozás2"/>
    <w:rsid w:val="001073EB"/>
    <w:rPr>
      <w:smallCaps/>
      <w:color w:val="C0504D"/>
      <w:u w:val="single"/>
    </w:rPr>
  </w:style>
  <w:style w:type="character" w:customStyle="1" w:styleId="Ershivatkozs2">
    <w:name w:val="Erős hivatkozás2"/>
    <w:rsid w:val="001073EB"/>
    <w:rPr>
      <w:b/>
      <w:smallCaps/>
      <w:color w:val="C0504D"/>
      <w:spacing w:val="5"/>
      <w:u w:val="single"/>
    </w:rPr>
  </w:style>
  <w:style w:type="character" w:customStyle="1" w:styleId="Knyvcme2">
    <w:name w:val="Könyv címe2"/>
    <w:rsid w:val="001073EB"/>
    <w:rPr>
      <w:b/>
      <w:smallCaps/>
      <w:spacing w:val="5"/>
    </w:rPr>
  </w:style>
  <w:style w:type="paragraph" w:customStyle="1" w:styleId="Tartalomjegyzkcmsora2">
    <w:name w:val="Tartalomjegyzék címsora2"/>
    <w:basedOn w:val="Cmsor1"/>
    <w:next w:val="Norml"/>
    <w:uiPriority w:val="99"/>
    <w:rsid w:val="001073EB"/>
    <w:pPr>
      <w:spacing w:before="240" w:after="60" w:line="240" w:lineRule="auto"/>
      <w:jc w:val="left"/>
      <w:outlineLvl w:val="9"/>
    </w:pPr>
    <w:rPr>
      <w:rFonts w:ascii="Cambria" w:eastAsia="Calibri" w:hAnsi="Cambria"/>
      <w:bCs/>
      <w:kern w:val="32"/>
      <w:sz w:val="32"/>
      <w:szCs w:val="32"/>
    </w:rPr>
  </w:style>
  <w:style w:type="paragraph" w:customStyle="1" w:styleId="Vltozat2">
    <w:name w:val="Változat2"/>
    <w:hidden/>
    <w:uiPriority w:val="99"/>
    <w:semiHidden/>
    <w:rsid w:val="001073EB"/>
    <w:pPr>
      <w:spacing w:after="0" w:line="240" w:lineRule="auto"/>
    </w:pPr>
    <w:rPr>
      <w:rFonts w:ascii="Verdana" w:eastAsia="Calibri" w:hAnsi="Verdana" w:cs="Calibri"/>
      <w:lang w:val="en-US"/>
    </w:rPr>
  </w:style>
  <w:style w:type="paragraph" w:customStyle="1" w:styleId="C2">
    <w:name w:val="C2"/>
    <w:basedOn w:val="Norml"/>
    <w:rsid w:val="001073EB"/>
    <w:pPr>
      <w:spacing w:before="120" w:after="360"/>
      <w:jc w:val="both"/>
    </w:pPr>
    <w:rPr>
      <w:b/>
      <w:sz w:val="32"/>
      <w:szCs w:val="24"/>
    </w:rPr>
  </w:style>
  <w:style w:type="character" w:customStyle="1" w:styleId="Stlus11pt">
    <w:name w:val="Stílus 11 pt"/>
    <w:rsid w:val="001073EB"/>
    <w:rPr>
      <w:sz w:val="22"/>
    </w:rPr>
  </w:style>
  <w:style w:type="character" w:customStyle="1" w:styleId="Stlus11ptNemFlkvr">
    <w:name w:val="Stílus 11 pt Nem Félkövér"/>
    <w:rsid w:val="001073EB"/>
    <w:rPr>
      <w:sz w:val="22"/>
    </w:rPr>
  </w:style>
  <w:style w:type="character" w:customStyle="1" w:styleId="Stlus11ptNemFlkvr1">
    <w:name w:val="Stílus 11 pt Nem Félkövér1"/>
    <w:rsid w:val="001073EB"/>
    <w:rPr>
      <w:sz w:val="22"/>
    </w:rPr>
  </w:style>
  <w:style w:type="paragraph" w:customStyle="1" w:styleId="C1">
    <w:name w:val="C1"/>
    <w:basedOn w:val="Norml"/>
    <w:rsid w:val="001073EB"/>
    <w:pPr>
      <w:spacing w:before="4000"/>
      <w:jc w:val="center"/>
    </w:pPr>
    <w:rPr>
      <w:b/>
      <w:caps/>
      <w:sz w:val="28"/>
      <w:szCs w:val="28"/>
    </w:rPr>
  </w:style>
  <w:style w:type="character" w:customStyle="1" w:styleId="attribute-value">
    <w:name w:val="attribute-value"/>
    <w:basedOn w:val="Bekezdsalapbettpusa"/>
    <w:rsid w:val="001073EB"/>
  </w:style>
  <w:style w:type="character" w:customStyle="1" w:styleId="Heading2Char">
    <w:name w:val="Heading 2 Char"/>
    <w:uiPriority w:val="99"/>
    <w:rsid w:val="001073EB"/>
    <w:rPr>
      <w:rFonts w:ascii="Times New Roman" w:hAnsi="Times New Roman" w:cs="Times New Roman"/>
      <w:b/>
      <w:bCs/>
      <w:sz w:val="20"/>
      <w:szCs w:val="20"/>
      <w:lang w:val="x-none" w:eastAsia="hu-HU"/>
    </w:rPr>
  </w:style>
  <w:style w:type="character" w:customStyle="1" w:styleId="CommentTextChar1">
    <w:name w:val="Comment Text Char1"/>
    <w:rsid w:val="001073EB"/>
    <w:rPr>
      <w:rFonts w:ascii="Calibri" w:hAnsi="Calibri" w:cs="Calibri"/>
      <w:sz w:val="20"/>
      <w:szCs w:val="20"/>
    </w:rPr>
  </w:style>
  <w:style w:type="paragraph" w:styleId="Vltozat">
    <w:name w:val="Revision"/>
    <w:hidden/>
    <w:uiPriority w:val="99"/>
    <w:rsid w:val="001073EB"/>
    <w:pPr>
      <w:spacing w:after="0" w:line="240" w:lineRule="auto"/>
    </w:pPr>
    <w:rPr>
      <w:rFonts w:ascii="Calibri" w:eastAsia="Times New Roman" w:hAnsi="Calibri" w:cs="Calibri"/>
    </w:rPr>
  </w:style>
  <w:style w:type="paragraph" w:styleId="TJ2">
    <w:name w:val="toc 2"/>
    <w:basedOn w:val="Norml"/>
    <w:next w:val="Norml"/>
    <w:autoRedefine/>
    <w:uiPriority w:val="39"/>
    <w:qFormat/>
    <w:rsid w:val="001073EB"/>
    <w:pPr>
      <w:ind w:left="240"/>
    </w:pPr>
    <w:rPr>
      <w:rFonts w:ascii="Calibri" w:hAnsi="Calibri" w:cs="Calibri"/>
      <w:szCs w:val="24"/>
    </w:rPr>
  </w:style>
  <w:style w:type="paragraph" w:customStyle="1" w:styleId="NoSpacing1">
    <w:name w:val="No Spacing1"/>
    <w:uiPriority w:val="99"/>
    <w:rsid w:val="001073EB"/>
    <w:pPr>
      <w:spacing w:after="0" w:line="240" w:lineRule="auto"/>
    </w:pPr>
    <w:rPr>
      <w:rFonts w:ascii="Calibri" w:eastAsia="Times New Roman" w:hAnsi="Calibri" w:cs="Times New Roman"/>
    </w:rPr>
  </w:style>
  <w:style w:type="character" w:customStyle="1" w:styleId="CharChar4">
    <w:name w:val="Char Char4"/>
    <w:uiPriority w:val="99"/>
    <w:locked/>
    <w:rsid w:val="001073EB"/>
    <w:rPr>
      <w:rFonts w:ascii="Calibri" w:hAnsi="Calibri"/>
      <w:b/>
      <w:bCs/>
      <w:i/>
      <w:iCs/>
      <w:sz w:val="26"/>
      <w:szCs w:val="26"/>
      <w:lang w:val="hu-HU" w:eastAsia="en-US" w:bidi="ar-SA"/>
    </w:rPr>
  </w:style>
  <w:style w:type="paragraph" w:styleId="Szvegtrzselssora">
    <w:name w:val="Body Text First Indent"/>
    <w:basedOn w:val="Szvegtrzs"/>
    <w:link w:val="SzvegtrzselssoraChar"/>
    <w:rsid w:val="001073EB"/>
    <w:pPr>
      <w:spacing w:after="120" w:line="276" w:lineRule="auto"/>
      <w:ind w:firstLine="210"/>
      <w:jc w:val="left"/>
    </w:pPr>
    <w:rPr>
      <w:rFonts w:ascii="Calibri" w:eastAsia="Calibri" w:hAnsi="Calibri"/>
      <w:sz w:val="22"/>
      <w:szCs w:val="22"/>
      <w:lang w:val="hu-HU" w:eastAsia="en-US"/>
    </w:rPr>
  </w:style>
  <w:style w:type="character" w:customStyle="1" w:styleId="SzvegtrzselssoraChar">
    <w:name w:val="Szövegtörzs első sora Char"/>
    <w:basedOn w:val="SzvegtrzsChar"/>
    <w:link w:val="Szvegtrzselssora"/>
    <w:rsid w:val="001073EB"/>
    <w:rPr>
      <w:rFonts w:ascii="Calibri" w:eastAsia="Calibri" w:hAnsi="Calibri" w:cs="Times New Roman"/>
      <w:sz w:val="24"/>
      <w:szCs w:val="20"/>
      <w:lang w:val="x-none" w:eastAsia="x-none"/>
    </w:rPr>
  </w:style>
  <w:style w:type="character" w:styleId="Finomhivatkozs">
    <w:name w:val="Subtle Reference"/>
    <w:uiPriority w:val="99"/>
    <w:qFormat/>
    <w:rsid w:val="001073EB"/>
    <w:rPr>
      <w:smallCaps/>
      <w:color w:val="C0504D"/>
      <w:u w:val="single"/>
    </w:rPr>
  </w:style>
  <w:style w:type="character" w:customStyle="1" w:styleId="JegyzetszvegChar1">
    <w:name w:val="Jegyzetszöveg Char1"/>
    <w:rsid w:val="001073EB"/>
    <w:rPr>
      <w:rFonts w:ascii="Calibri" w:hAnsi="Calibri"/>
      <w:lang w:val="x-none" w:eastAsia="en-US"/>
    </w:rPr>
  </w:style>
  <w:style w:type="paragraph" w:customStyle="1" w:styleId="emeltszintcim">
    <w:name w:val="emelt szint cim"/>
    <w:basedOn w:val="Norml"/>
    <w:next w:val="Norml"/>
    <w:uiPriority w:val="99"/>
    <w:rsid w:val="001073EB"/>
    <w:pPr>
      <w:keepNext/>
      <w:spacing w:before="680" w:after="680" w:line="280" w:lineRule="exact"/>
      <w:outlineLvl w:val="1"/>
    </w:pPr>
    <w:rPr>
      <w:rFonts w:ascii="Franklin Gothic Demi" w:hAnsi="Franklin Gothic Demi" w:cs="Franklin Gothic Demi"/>
      <w:caps/>
      <w:kern w:val="32"/>
      <w:sz w:val="28"/>
      <w:szCs w:val="28"/>
      <w:lang w:eastAsia="en-US"/>
    </w:rPr>
  </w:style>
  <w:style w:type="paragraph" w:customStyle="1" w:styleId="kidolgozottcm">
    <w:name w:val="kidolgozott cím"/>
    <w:basedOn w:val="Norml"/>
    <w:next w:val="Norml"/>
    <w:uiPriority w:val="99"/>
    <w:rsid w:val="001073EB"/>
    <w:pPr>
      <w:keepNext/>
      <w:spacing w:before="680" w:after="680" w:line="280" w:lineRule="exact"/>
      <w:outlineLvl w:val="1"/>
    </w:pPr>
    <w:rPr>
      <w:rFonts w:ascii="Franklin Gothic Demi" w:hAnsi="Franklin Gothic Demi" w:cs="Franklin Gothic Demi"/>
      <w:caps/>
      <w:kern w:val="32"/>
      <w:sz w:val="28"/>
      <w:szCs w:val="28"/>
      <w:lang w:eastAsia="en-US"/>
    </w:rPr>
  </w:style>
  <w:style w:type="paragraph" w:customStyle="1" w:styleId="leckecm">
    <w:name w:val="leckecím"/>
    <w:basedOn w:val="Cmsor1"/>
    <w:next w:val="Norml"/>
    <w:uiPriority w:val="99"/>
    <w:rsid w:val="001073EB"/>
    <w:pPr>
      <w:pageBreakBefore/>
      <w:spacing w:after="600" w:line="600" w:lineRule="exact"/>
      <w:jc w:val="left"/>
    </w:pPr>
    <w:rPr>
      <w:rFonts w:ascii="Franklin Gothic Demi" w:hAnsi="Franklin Gothic Demi" w:cs="Franklin Gothic Demi"/>
      <w:b w:val="0"/>
      <w:caps/>
      <w:color w:val="0000FF"/>
      <w:kern w:val="32"/>
      <w:szCs w:val="48"/>
      <w:lang w:val="x-none" w:eastAsia="en-US"/>
    </w:rPr>
  </w:style>
  <w:style w:type="paragraph" w:customStyle="1" w:styleId="elmleticm">
    <w:name w:val="elméleti cím"/>
    <w:basedOn w:val="Cmsor2"/>
    <w:next w:val="Norml"/>
    <w:autoRedefine/>
    <w:uiPriority w:val="99"/>
    <w:rsid w:val="001073EB"/>
    <w:pPr>
      <w:numPr>
        <w:numId w:val="0"/>
      </w:numPr>
      <w:spacing w:before="600" w:after="600" w:line="280" w:lineRule="exact"/>
    </w:pPr>
    <w:rPr>
      <w:rFonts w:ascii="Franklin Gothic Demi" w:hAnsi="Franklin Gothic Demi" w:cs="Franklin Gothic Demi"/>
      <w:caps/>
      <w:kern w:val="32"/>
      <w:sz w:val="28"/>
      <w:szCs w:val="28"/>
      <w:lang w:eastAsia="en-US"/>
    </w:rPr>
  </w:style>
  <w:style w:type="paragraph" w:customStyle="1" w:styleId="hzicm">
    <w:name w:val="házi cím"/>
    <w:basedOn w:val="elmleticm"/>
    <w:next w:val="Norml"/>
    <w:uiPriority w:val="99"/>
    <w:rsid w:val="001073EB"/>
  </w:style>
  <w:style w:type="paragraph" w:customStyle="1" w:styleId="radscm">
    <w:name w:val="ráadás cím"/>
    <w:basedOn w:val="elmleticm"/>
    <w:uiPriority w:val="99"/>
    <w:rsid w:val="001073EB"/>
  </w:style>
  <w:style w:type="numbering" w:customStyle="1" w:styleId="Nemlista2">
    <w:name w:val="Nem lista2"/>
    <w:next w:val="Nemlista"/>
    <w:semiHidden/>
    <w:unhideWhenUsed/>
    <w:rsid w:val="001073EB"/>
  </w:style>
  <w:style w:type="paragraph" w:customStyle="1" w:styleId="BodyText21">
    <w:name w:val="Body Text 21"/>
    <w:basedOn w:val="Norml"/>
    <w:rsid w:val="001073EB"/>
    <w:pPr>
      <w:jc w:val="both"/>
    </w:pPr>
    <w:rPr>
      <w:rFonts w:ascii="Arial" w:hAnsi="Arial"/>
      <w:snapToGrid w:val="0"/>
    </w:rPr>
  </w:style>
  <w:style w:type="paragraph" w:customStyle="1" w:styleId="Tblzat">
    <w:name w:val="Táblázat"/>
    <w:rsid w:val="001073EB"/>
    <w:pPr>
      <w:keepNext/>
      <w:keepLines/>
      <w:spacing w:before="60" w:after="60" w:line="240" w:lineRule="auto"/>
    </w:pPr>
    <w:rPr>
      <w:rFonts w:ascii="Times New Roman" w:eastAsia="Times New Roman" w:hAnsi="Times New Roman" w:cs="Times New Roman"/>
      <w:noProof/>
      <w:sz w:val="24"/>
      <w:szCs w:val="20"/>
      <w:lang w:eastAsia="hu-HU"/>
    </w:rPr>
  </w:style>
  <w:style w:type="paragraph" w:customStyle="1" w:styleId="Szvegtrzs32">
    <w:name w:val="Szövegtörzs 32"/>
    <w:basedOn w:val="Norml"/>
    <w:rsid w:val="001073EB"/>
    <w:pPr>
      <w:spacing w:before="120"/>
      <w:jc w:val="both"/>
    </w:pPr>
  </w:style>
  <w:style w:type="table" w:customStyle="1" w:styleId="TableNormal">
    <w:name w:val="Table Normal"/>
    <w:rsid w:val="001073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HeaderFooter">
    <w:name w:val="Header &amp; Footer"/>
    <w:rsid w:val="001073E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hu-HU"/>
    </w:rPr>
  </w:style>
  <w:style w:type="paragraph" w:customStyle="1" w:styleId="Body">
    <w:name w:val="Body"/>
    <w:link w:val="BodyChar"/>
    <w:uiPriority w:val="99"/>
    <w:rsid w:val="001073E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hu-HU"/>
    </w:rPr>
  </w:style>
  <w:style w:type="paragraph" w:customStyle="1" w:styleId="Heading31">
    <w:name w:val="Heading 31"/>
    <w:next w:val="Norml"/>
    <w:uiPriority w:val="99"/>
    <w:rsid w:val="001073EB"/>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uiPriority w:val="99"/>
    <w:rsid w:val="001073EB"/>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CM26">
    <w:name w:val="CM26"/>
    <w:basedOn w:val="Norml"/>
    <w:next w:val="Norml"/>
    <w:uiPriority w:val="99"/>
    <w:rsid w:val="001073EB"/>
    <w:pPr>
      <w:widowControl w:val="0"/>
      <w:autoSpaceDE w:val="0"/>
      <w:autoSpaceDN w:val="0"/>
      <w:adjustRightInd w:val="0"/>
      <w:spacing w:after="3173"/>
    </w:pPr>
    <w:rPr>
      <w:rFonts w:ascii="Times HRoman" w:hAnsi="Times HRoman" w:cs="Times HRoman"/>
      <w:szCs w:val="24"/>
    </w:rPr>
  </w:style>
  <w:style w:type="paragraph" w:customStyle="1" w:styleId="CM28">
    <w:name w:val="CM28"/>
    <w:basedOn w:val="Norml"/>
    <w:next w:val="Norml"/>
    <w:uiPriority w:val="99"/>
    <w:rsid w:val="001073EB"/>
    <w:pPr>
      <w:widowControl w:val="0"/>
      <w:autoSpaceDE w:val="0"/>
      <w:autoSpaceDN w:val="0"/>
      <w:adjustRightInd w:val="0"/>
      <w:spacing w:after="290"/>
    </w:pPr>
    <w:rPr>
      <w:rFonts w:ascii="Times HRoman" w:hAnsi="Times HRoman" w:cs="Times HRoman"/>
      <w:szCs w:val="24"/>
    </w:rPr>
  </w:style>
  <w:style w:type="paragraph" w:customStyle="1" w:styleId="Stlus3">
    <w:name w:val="Stílus3"/>
    <w:basedOn w:val="Cmsor1"/>
    <w:uiPriority w:val="99"/>
    <w:rsid w:val="001073EB"/>
    <w:pPr>
      <w:suppressAutoHyphens/>
      <w:spacing w:before="240" w:after="60"/>
      <w:jc w:val="right"/>
    </w:pPr>
    <w:rPr>
      <w:rFonts w:ascii="Arial" w:hAnsi="Arial"/>
      <w:bCs/>
      <w:kern w:val="1"/>
      <w:sz w:val="32"/>
      <w:szCs w:val="32"/>
      <w:lang w:val="x-none" w:eastAsia="ar-SA"/>
    </w:rPr>
  </w:style>
  <w:style w:type="paragraph" w:customStyle="1" w:styleId="Stlus6">
    <w:name w:val="Stílus6"/>
    <w:basedOn w:val="Buborkszveg"/>
    <w:uiPriority w:val="99"/>
    <w:rsid w:val="001073EB"/>
    <w:rPr>
      <w:rFonts w:ascii="Times New Roman" w:hAnsi="Times New Roman"/>
      <w:i/>
      <w:iCs/>
      <w:sz w:val="22"/>
      <w:szCs w:val="22"/>
      <w:lang w:eastAsia="hu-HU"/>
    </w:rPr>
  </w:style>
  <w:style w:type="paragraph" w:customStyle="1" w:styleId="Stlus4">
    <w:name w:val="Stílus4"/>
    <w:basedOn w:val="Buborkszveg"/>
    <w:uiPriority w:val="99"/>
    <w:rsid w:val="001073EB"/>
    <w:pPr>
      <w:numPr>
        <w:numId w:val="101"/>
      </w:numPr>
    </w:pPr>
    <w:rPr>
      <w:rFonts w:ascii="Times New Roman" w:hAnsi="Times New Roman"/>
      <w:i/>
      <w:iCs/>
      <w:sz w:val="22"/>
      <w:szCs w:val="22"/>
      <w:lang w:eastAsia="hu-HU"/>
    </w:rPr>
  </w:style>
  <w:style w:type="paragraph" w:customStyle="1" w:styleId="Szvegtrzsbehzssal1">
    <w:name w:val="Szövegtörzs behúzással1"/>
    <w:basedOn w:val="Norml"/>
    <w:link w:val="BodyTextIndentChar"/>
    <w:rsid w:val="001073EB"/>
    <w:pPr>
      <w:ind w:firstLine="540"/>
      <w:jc w:val="both"/>
    </w:pPr>
    <w:rPr>
      <w:szCs w:val="24"/>
      <w:lang w:val="x-none"/>
    </w:rPr>
  </w:style>
  <w:style w:type="character" w:customStyle="1" w:styleId="BodyTextIndentChar">
    <w:name w:val="Body Text Indent Char"/>
    <w:link w:val="Szvegtrzsbehzssal1"/>
    <w:rsid w:val="001073EB"/>
    <w:rPr>
      <w:rFonts w:ascii="Times New Roman" w:eastAsia="Times New Roman" w:hAnsi="Times New Roman" w:cs="Times New Roman"/>
      <w:sz w:val="24"/>
      <w:szCs w:val="24"/>
      <w:lang w:val="x-none" w:eastAsia="hu-HU"/>
    </w:rPr>
  </w:style>
  <w:style w:type="character" w:customStyle="1" w:styleId="st">
    <w:name w:val="st"/>
    <w:rsid w:val="001073EB"/>
  </w:style>
  <w:style w:type="character" w:customStyle="1" w:styleId="txt">
    <w:name w:val="txt"/>
    <w:rsid w:val="001073EB"/>
  </w:style>
  <w:style w:type="character" w:customStyle="1" w:styleId="btxt">
    <w:name w:val="btxt"/>
    <w:rsid w:val="001073EB"/>
  </w:style>
  <w:style w:type="paragraph" w:customStyle="1" w:styleId="RszCm1">
    <w:name w:val="RészCím1"/>
    <w:basedOn w:val="Norml"/>
    <w:next w:val="Norml"/>
    <w:rsid w:val="001073EB"/>
    <w:pPr>
      <w:keepNext/>
      <w:overflowPunct w:val="0"/>
      <w:autoSpaceDE w:val="0"/>
      <w:autoSpaceDN w:val="0"/>
      <w:adjustRightInd w:val="0"/>
      <w:spacing w:before="240" w:after="60"/>
      <w:ind w:left="142"/>
      <w:textAlignment w:val="baseline"/>
    </w:pPr>
    <w:rPr>
      <w:rFonts w:ascii="Arial" w:hAnsi="Arial" w:cs="Arial"/>
      <w:b/>
      <w:bCs/>
      <w:sz w:val="20"/>
    </w:rPr>
  </w:style>
  <w:style w:type="paragraph" w:customStyle="1" w:styleId="Listaszerbekezds11">
    <w:name w:val="Listaszerű bekezdés11"/>
    <w:basedOn w:val="Norml"/>
    <w:uiPriority w:val="99"/>
    <w:rsid w:val="001073EB"/>
    <w:pPr>
      <w:spacing w:after="200" w:line="276" w:lineRule="auto"/>
      <w:ind w:left="720"/>
    </w:pPr>
    <w:rPr>
      <w:rFonts w:ascii="Calibri" w:hAnsi="Calibri" w:cs="Calibri"/>
      <w:sz w:val="22"/>
      <w:szCs w:val="22"/>
      <w:lang w:eastAsia="en-US"/>
    </w:rPr>
  </w:style>
  <w:style w:type="paragraph" w:customStyle="1" w:styleId="Listaszerbekezds21">
    <w:name w:val="Listaszerű bekezdés21"/>
    <w:basedOn w:val="Norml"/>
    <w:uiPriority w:val="99"/>
    <w:rsid w:val="001073EB"/>
    <w:pPr>
      <w:ind w:left="720"/>
      <w:contextualSpacing/>
    </w:pPr>
    <w:rPr>
      <w:rFonts w:ascii="Calibri" w:eastAsia="Calibri" w:hAnsi="Calibri"/>
      <w:sz w:val="22"/>
      <w:szCs w:val="22"/>
      <w:lang w:eastAsia="en-US"/>
    </w:rPr>
  </w:style>
  <w:style w:type="paragraph" w:customStyle="1" w:styleId="Alap3frtelmezett">
    <w:name w:val="Alapé3frtelmezett"/>
    <w:rsid w:val="001073EB"/>
    <w:pPr>
      <w:autoSpaceDE w:val="0"/>
      <w:autoSpaceDN w:val="0"/>
      <w:adjustRightInd w:val="0"/>
      <w:spacing w:after="200" w:line="276" w:lineRule="auto"/>
    </w:pPr>
    <w:rPr>
      <w:rFonts w:ascii="Times New Roman" w:eastAsia="Calibri" w:hAnsi="Calibri" w:cs="Times New Roman"/>
      <w:kern w:val="1"/>
      <w:sz w:val="24"/>
      <w:szCs w:val="24"/>
    </w:rPr>
  </w:style>
  <w:style w:type="paragraph" w:customStyle="1" w:styleId="msolistparagraph0">
    <w:name w:val="msolistparagraph"/>
    <w:basedOn w:val="Norml"/>
    <w:rsid w:val="001073EB"/>
    <w:pPr>
      <w:spacing w:before="280" w:after="280"/>
    </w:pPr>
    <w:rPr>
      <w:szCs w:val="24"/>
      <w:lang w:eastAsia="ar-SA"/>
    </w:rPr>
  </w:style>
  <w:style w:type="character" w:customStyle="1" w:styleId="BodyTextIndent2Char">
    <w:name w:val="Body Text Indent 2 Char"/>
    <w:uiPriority w:val="99"/>
    <w:rsid w:val="001073EB"/>
    <w:rPr>
      <w:rFonts w:ascii="Times New Roman" w:hAnsi="Times New Roman" w:cs="Times New Roman"/>
      <w:sz w:val="22"/>
      <w:szCs w:val="22"/>
      <w:lang w:val="x-none" w:eastAsia="en-US"/>
    </w:rPr>
  </w:style>
  <w:style w:type="character" w:customStyle="1" w:styleId="BodyText3Char">
    <w:name w:val="Body Text 3 Char"/>
    <w:uiPriority w:val="99"/>
    <w:rsid w:val="001073EB"/>
    <w:rPr>
      <w:rFonts w:ascii="Times New Roman" w:hAnsi="Times New Roman" w:cs="Times New Roman"/>
      <w:sz w:val="16"/>
      <w:szCs w:val="16"/>
      <w:lang w:val="x-none" w:eastAsia="en-US"/>
    </w:rPr>
  </w:style>
  <w:style w:type="character" w:customStyle="1" w:styleId="FootnoteTextChar">
    <w:name w:val="Footnote Text Char"/>
    <w:uiPriority w:val="99"/>
    <w:rsid w:val="001073EB"/>
    <w:rPr>
      <w:rFonts w:ascii="Times New Roman" w:hAnsi="Times New Roman" w:cs="Times New Roman"/>
      <w:lang w:val="x-none" w:eastAsia="en-US"/>
    </w:rPr>
  </w:style>
  <w:style w:type="character" w:customStyle="1" w:styleId="mw-headline">
    <w:name w:val="mw-headline"/>
    <w:rsid w:val="001073EB"/>
    <w:rPr>
      <w:rFonts w:ascii="Times New Roman" w:hAnsi="Times New Roman" w:cs="Times New Roman"/>
    </w:rPr>
  </w:style>
  <w:style w:type="character" w:customStyle="1" w:styleId="CommentSubjectChar1">
    <w:name w:val="Comment Subject Char1"/>
    <w:uiPriority w:val="99"/>
    <w:semiHidden/>
    <w:rsid w:val="001073EB"/>
    <w:rPr>
      <w:rFonts w:ascii="Times New Roman" w:eastAsia="Times New Roman" w:hAnsi="Times New Roman" w:cs="Calibri"/>
      <w:b/>
      <w:bCs/>
      <w:sz w:val="20"/>
      <w:szCs w:val="20"/>
    </w:rPr>
  </w:style>
  <w:style w:type="paragraph" w:customStyle="1" w:styleId="tablaszveg2">
    <w:name w:val="tablaszöveg2"/>
    <w:basedOn w:val="Norml"/>
    <w:autoRedefine/>
    <w:uiPriority w:val="99"/>
    <w:rsid w:val="001073EB"/>
    <w:pPr>
      <w:ind w:left="27" w:right="113"/>
    </w:pPr>
    <w:rPr>
      <w:sz w:val="20"/>
    </w:rPr>
  </w:style>
  <w:style w:type="character" w:customStyle="1" w:styleId="Char3">
    <w:name w:val="Char3"/>
    <w:uiPriority w:val="99"/>
    <w:rsid w:val="001073EB"/>
    <w:rPr>
      <w:rFonts w:ascii="Cambria" w:eastAsia="Times New Roman" w:hAnsi="Cambria" w:cs="Cambria"/>
      <w:b/>
      <w:bCs/>
      <w:color w:val="4F81BD"/>
      <w:sz w:val="22"/>
      <w:szCs w:val="22"/>
      <w:lang w:val="hu-HU" w:eastAsia="en-US"/>
    </w:rPr>
  </w:style>
  <w:style w:type="character" w:customStyle="1" w:styleId="BodyTextIndentChar1">
    <w:name w:val="Body Text Indent Char1"/>
    <w:uiPriority w:val="99"/>
    <w:semiHidden/>
    <w:rsid w:val="001073EB"/>
    <w:rPr>
      <w:rFonts w:ascii="Times New Roman" w:eastAsia="Times New Roman" w:hAnsi="Times New Roman"/>
      <w:sz w:val="24"/>
      <w:szCs w:val="24"/>
    </w:rPr>
  </w:style>
  <w:style w:type="character" w:customStyle="1" w:styleId="MegjegyzstrgyaChar1">
    <w:name w:val="Megjegyzés tárgya Char1"/>
    <w:semiHidden/>
    <w:rsid w:val="001073EB"/>
    <w:rPr>
      <w:rFonts w:ascii="Calibri" w:eastAsia="Times New Roman" w:hAnsi="Calibri" w:cs="Times New Roman"/>
      <w:b/>
      <w:bCs/>
      <w:sz w:val="24"/>
      <w:szCs w:val="24"/>
    </w:rPr>
  </w:style>
  <w:style w:type="character" w:customStyle="1" w:styleId="lfejChar1">
    <w:name w:val="Élőfej Char1"/>
    <w:semiHidden/>
    <w:rsid w:val="001073EB"/>
    <w:rPr>
      <w:rFonts w:ascii="Times New Roman" w:eastAsia="Times New Roman" w:hAnsi="Times New Roman" w:cs="Times New Roman"/>
      <w:sz w:val="24"/>
      <w:szCs w:val="24"/>
      <w:lang w:eastAsia="hu-HU"/>
    </w:rPr>
  </w:style>
  <w:style w:type="paragraph" w:styleId="Idzet">
    <w:name w:val="Quote"/>
    <w:basedOn w:val="Norml"/>
    <w:next w:val="Norml"/>
    <w:link w:val="IdzetChar"/>
    <w:uiPriority w:val="99"/>
    <w:qFormat/>
    <w:rsid w:val="001073EB"/>
    <w:pPr>
      <w:spacing w:before="200" w:line="276" w:lineRule="auto"/>
      <w:ind w:left="360" w:right="360"/>
    </w:pPr>
    <w:rPr>
      <w:rFonts w:ascii="Calibri" w:eastAsia="Calibri" w:hAnsi="Calibri" w:cs="Arial"/>
      <w:i/>
      <w:iCs/>
      <w:sz w:val="22"/>
      <w:szCs w:val="22"/>
      <w:lang w:val="en-US" w:eastAsia="en-US"/>
    </w:rPr>
  </w:style>
  <w:style w:type="character" w:customStyle="1" w:styleId="IdzetChar">
    <w:name w:val="Idézet Char"/>
    <w:basedOn w:val="Bekezdsalapbettpusa"/>
    <w:link w:val="Idzet"/>
    <w:uiPriority w:val="99"/>
    <w:rsid w:val="001073EB"/>
    <w:rPr>
      <w:rFonts w:ascii="Calibri" w:eastAsia="Calibri" w:hAnsi="Calibri" w:cs="Arial"/>
      <w:i/>
      <w:iCs/>
      <w:lang w:val="en-US"/>
    </w:rPr>
  </w:style>
  <w:style w:type="paragraph" w:styleId="Kiemeltidzet">
    <w:name w:val="Intense Quote"/>
    <w:basedOn w:val="Norml"/>
    <w:next w:val="Norml"/>
    <w:link w:val="KiemeltidzetChar"/>
    <w:uiPriority w:val="99"/>
    <w:qFormat/>
    <w:rsid w:val="001073EB"/>
    <w:pPr>
      <w:pBdr>
        <w:bottom w:val="single" w:sz="4" w:space="1" w:color="auto"/>
      </w:pBdr>
      <w:spacing w:before="200" w:after="280" w:line="276" w:lineRule="auto"/>
      <w:ind w:left="1008" w:right="1152"/>
      <w:jc w:val="both"/>
    </w:pPr>
    <w:rPr>
      <w:rFonts w:ascii="Calibri" w:eastAsia="Calibri" w:hAnsi="Calibri" w:cs="Arial"/>
      <w:b/>
      <w:bCs/>
      <w:i/>
      <w:iCs/>
      <w:sz w:val="22"/>
      <w:szCs w:val="22"/>
      <w:lang w:val="en-US" w:eastAsia="en-US"/>
    </w:rPr>
  </w:style>
  <w:style w:type="character" w:customStyle="1" w:styleId="KiemeltidzetChar">
    <w:name w:val="Kiemelt idézet Char"/>
    <w:basedOn w:val="Bekezdsalapbettpusa"/>
    <w:link w:val="Kiemeltidzet"/>
    <w:uiPriority w:val="99"/>
    <w:rsid w:val="001073EB"/>
    <w:rPr>
      <w:rFonts w:ascii="Calibri" w:eastAsia="Calibri" w:hAnsi="Calibri" w:cs="Arial"/>
      <w:b/>
      <w:bCs/>
      <w:i/>
      <w:iCs/>
      <w:lang w:val="en-US"/>
    </w:rPr>
  </w:style>
  <w:style w:type="character" w:styleId="Finomkiemels">
    <w:name w:val="Subtle Emphasis"/>
    <w:uiPriority w:val="99"/>
    <w:qFormat/>
    <w:rsid w:val="001073EB"/>
    <w:rPr>
      <w:rFonts w:cs="Times New Roman"/>
      <w:i/>
    </w:rPr>
  </w:style>
  <w:style w:type="character" w:styleId="Ershivatkozs">
    <w:name w:val="Intense Reference"/>
    <w:uiPriority w:val="99"/>
    <w:qFormat/>
    <w:rsid w:val="001073EB"/>
    <w:rPr>
      <w:rFonts w:cs="Times New Roman"/>
      <w:smallCaps/>
      <w:spacing w:val="5"/>
      <w:u w:val="single"/>
    </w:rPr>
  </w:style>
  <w:style w:type="character" w:styleId="Knyvcme">
    <w:name w:val="Book Title"/>
    <w:uiPriority w:val="99"/>
    <w:qFormat/>
    <w:rsid w:val="001073EB"/>
    <w:rPr>
      <w:rFonts w:cs="Times New Roman"/>
      <w:i/>
      <w:smallCaps/>
      <w:spacing w:val="5"/>
    </w:rPr>
  </w:style>
  <w:style w:type="paragraph" w:styleId="Tartalomjegyzkcmsora">
    <w:name w:val="TOC Heading"/>
    <w:basedOn w:val="Cmsor1"/>
    <w:next w:val="Norml"/>
    <w:qFormat/>
    <w:rsid w:val="001073EB"/>
    <w:pPr>
      <w:keepNext w:val="0"/>
      <w:spacing w:before="480" w:line="276" w:lineRule="auto"/>
      <w:contextualSpacing/>
      <w:jc w:val="left"/>
      <w:outlineLvl w:val="9"/>
    </w:pPr>
    <w:rPr>
      <w:rFonts w:ascii="Cambria" w:hAnsi="Cambria"/>
      <w:bCs/>
      <w:sz w:val="28"/>
      <w:szCs w:val="28"/>
      <w:lang w:eastAsia="en-US"/>
    </w:rPr>
  </w:style>
  <w:style w:type="paragraph" w:customStyle="1" w:styleId="StlusUtna14pt">
    <w:name w:val="Stílus Utána:  14 pt"/>
    <w:basedOn w:val="Norml"/>
    <w:uiPriority w:val="99"/>
    <w:rsid w:val="001073EB"/>
    <w:pPr>
      <w:spacing w:after="120"/>
    </w:pPr>
    <w:rPr>
      <w:lang w:val="ru-RU" w:eastAsia="ru-RU"/>
    </w:rPr>
  </w:style>
  <w:style w:type="character" w:customStyle="1" w:styleId="NormlWebChar">
    <w:name w:val="Normál (Web) Char"/>
    <w:link w:val="NormlWeb"/>
    <w:locked/>
    <w:rsid w:val="001073EB"/>
    <w:rPr>
      <w:rFonts w:ascii="Times New Roman" w:eastAsia="Times New Roman" w:hAnsi="Times New Roman" w:cs="Times New Roman"/>
      <w:color w:val="000000"/>
      <w:sz w:val="24"/>
      <w:szCs w:val="24"/>
      <w:lang w:eastAsia="hu-HU"/>
    </w:rPr>
  </w:style>
  <w:style w:type="character" w:customStyle="1" w:styleId="CharChar16">
    <w:name w:val="Char Char16"/>
    <w:rsid w:val="001073EB"/>
    <w:rPr>
      <w:rFonts w:ascii="Cambria" w:eastAsia="Times New Roman" w:hAnsi="Cambria" w:cs="Times New Roman"/>
      <w:b/>
      <w:bCs/>
      <w:color w:val="365F91"/>
      <w:sz w:val="28"/>
      <w:szCs w:val="28"/>
    </w:rPr>
  </w:style>
  <w:style w:type="character" w:customStyle="1" w:styleId="CharChar15">
    <w:name w:val="Char Char15"/>
    <w:rsid w:val="001073EB"/>
    <w:rPr>
      <w:rFonts w:ascii="Times New Roman" w:eastAsia="Calibri" w:hAnsi="Times New Roman" w:cs="Times New Roman"/>
      <w:b/>
      <w:sz w:val="20"/>
      <w:szCs w:val="20"/>
      <w:lang w:eastAsia="hu-HU"/>
    </w:rPr>
  </w:style>
  <w:style w:type="character" w:customStyle="1" w:styleId="CharChar14">
    <w:name w:val="Char Char14"/>
    <w:rsid w:val="001073EB"/>
    <w:rPr>
      <w:rFonts w:ascii="Cambria" w:eastAsia="Calibri" w:hAnsi="Cambria" w:cs="Times New Roman"/>
      <w:b/>
      <w:bCs/>
      <w:color w:val="4F81BD"/>
      <w:sz w:val="20"/>
      <w:szCs w:val="20"/>
    </w:rPr>
  </w:style>
  <w:style w:type="character" w:customStyle="1" w:styleId="CharChar13">
    <w:name w:val="Char Char13"/>
    <w:semiHidden/>
    <w:rsid w:val="001073EB"/>
    <w:rPr>
      <w:rFonts w:ascii="Cambria" w:eastAsia="Times New Roman" w:hAnsi="Cambria" w:cs="Times New Roman"/>
      <w:b/>
      <w:bCs/>
      <w:i/>
      <w:iCs/>
      <w:color w:val="4F81BD"/>
    </w:rPr>
  </w:style>
  <w:style w:type="character" w:customStyle="1" w:styleId="CharChar12">
    <w:name w:val="Char Char12"/>
    <w:rsid w:val="001073EB"/>
    <w:rPr>
      <w:rFonts w:ascii="Cambria" w:eastAsia="Calibri" w:hAnsi="Cambria" w:cs="Times New Roman"/>
      <w:color w:val="243F60"/>
      <w:sz w:val="20"/>
      <w:szCs w:val="20"/>
    </w:rPr>
  </w:style>
  <w:style w:type="character" w:customStyle="1" w:styleId="CharChar6">
    <w:name w:val="Char Char6"/>
    <w:uiPriority w:val="99"/>
    <w:rsid w:val="001073EB"/>
    <w:rPr>
      <w:rFonts w:ascii="Calibri" w:eastAsia="Calibri" w:hAnsi="Calibri" w:cs="Times New Roman"/>
    </w:rPr>
  </w:style>
  <w:style w:type="character" w:customStyle="1" w:styleId="CharChar5">
    <w:name w:val="Char Char5"/>
    <w:uiPriority w:val="99"/>
    <w:rsid w:val="001073EB"/>
    <w:rPr>
      <w:rFonts w:ascii="Calibri" w:eastAsia="Calibri" w:hAnsi="Calibri" w:cs="Times New Roman"/>
    </w:rPr>
  </w:style>
  <w:style w:type="character" w:customStyle="1" w:styleId="BuborkszvegChar1">
    <w:name w:val="Buborékszöveg Char1"/>
    <w:semiHidden/>
    <w:rsid w:val="001073EB"/>
    <w:rPr>
      <w:rFonts w:ascii="Tahoma" w:eastAsia="Calibri" w:hAnsi="Tahoma" w:cs="Tahoma"/>
      <w:sz w:val="16"/>
      <w:szCs w:val="16"/>
    </w:rPr>
  </w:style>
  <w:style w:type="character" w:customStyle="1" w:styleId="SzvegtrzsChar1">
    <w:name w:val="Szövegtörzs Char1"/>
    <w:rsid w:val="001073EB"/>
    <w:rPr>
      <w:rFonts w:eastAsia="Times New Roman"/>
      <w:sz w:val="22"/>
      <w:szCs w:val="22"/>
      <w:lang w:eastAsia="en-US"/>
    </w:rPr>
  </w:style>
  <w:style w:type="character" w:customStyle="1" w:styleId="SzvegtrzsChar2">
    <w:name w:val="Szövegtörzs Char2"/>
    <w:rsid w:val="001073EB"/>
    <w:rPr>
      <w:rFonts w:eastAsia="Times New Roman"/>
      <w:sz w:val="22"/>
      <w:szCs w:val="22"/>
      <w:lang w:eastAsia="en-US"/>
    </w:rPr>
  </w:style>
  <w:style w:type="paragraph" w:customStyle="1" w:styleId="Tblzafelsorols">
    <w:name w:val="Tábláza_felsorolás"/>
    <w:basedOn w:val="Tblzatszveg"/>
    <w:rsid w:val="001073EB"/>
    <w:pPr>
      <w:numPr>
        <w:numId w:val="102"/>
      </w:numPr>
      <w:autoSpaceDE/>
      <w:autoSpaceDN/>
      <w:adjustRightInd/>
    </w:pPr>
    <w:rPr>
      <w:rFonts w:eastAsia="Times New Roman"/>
      <w:szCs w:val="20"/>
    </w:rPr>
  </w:style>
  <w:style w:type="numbering" w:customStyle="1" w:styleId="Stlus2">
    <w:name w:val="Stílus2"/>
    <w:rsid w:val="001073EB"/>
    <w:pPr>
      <w:numPr>
        <w:numId w:val="103"/>
      </w:numPr>
    </w:pPr>
  </w:style>
  <w:style w:type="table" w:customStyle="1" w:styleId="Rcsostblzat2">
    <w:name w:val="Rácsos táblázat2"/>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uiPriority w:val="99"/>
    <w:rsid w:val="001073EB"/>
    <w:pPr>
      <w:widowControl w:val="0"/>
      <w:suppressAutoHyphens/>
      <w:ind w:left="720"/>
    </w:pPr>
    <w:rPr>
      <w:rFonts w:ascii="Calibri" w:eastAsia="Calibri" w:hAnsi="Calibri"/>
      <w:kern w:val="1"/>
      <w:szCs w:val="24"/>
      <w:lang w:eastAsia="hi-IN" w:bidi="hi-IN"/>
    </w:rPr>
  </w:style>
  <w:style w:type="paragraph" w:customStyle="1" w:styleId="Standard">
    <w:name w:val="Standard"/>
    <w:uiPriority w:val="99"/>
    <w:rsid w:val="001073EB"/>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hu-HU"/>
    </w:rPr>
  </w:style>
  <w:style w:type="paragraph" w:customStyle="1" w:styleId="font5">
    <w:name w:val="font5"/>
    <w:basedOn w:val="Norml"/>
    <w:uiPriority w:val="99"/>
    <w:rsid w:val="001073EB"/>
    <w:pPr>
      <w:spacing w:before="100" w:beforeAutospacing="1" w:after="100" w:afterAutospacing="1"/>
    </w:pPr>
    <w:rPr>
      <w:rFonts w:ascii="Calibri" w:eastAsia="Calibri" w:hAnsi="Calibri"/>
      <w:color w:val="FF0000"/>
      <w:sz w:val="22"/>
      <w:szCs w:val="22"/>
    </w:rPr>
  </w:style>
  <w:style w:type="paragraph" w:customStyle="1" w:styleId="xl65">
    <w:name w:val="xl65"/>
    <w:basedOn w:val="Norml"/>
    <w:uiPriority w:val="99"/>
    <w:rsid w:val="001073EB"/>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66">
    <w:name w:val="xl66"/>
    <w:basedOn w:val="Norml"/>
    <w:rsid w:val="001073EB"/>
    <w:pPr>
      <w:spacing w:before="100" w:beforeAutospacing="1" w:after="100" w:afterAutospacing="1"/>
    </w:pPr>
    <w:rPr>
      <w:rFonts w:ascii="Calibri" w:eastAsia="Calibri" w:hAnsi="Calibri"/>
      <w:color w:val="000000"/>
      <w:szCs w:val="24"/>
    </w:rPr>
  </w:style>
  <w:style w:type="paragraph" w:customStyle="1" w:styleId="xl67">
    <w:name w:val="xl67"/>
    <w:basedOn w:val="Norml"/>
    <w:rsid w:val="001073EB"/>
    <w:pPr>
      <w:pBdr>
        <w:bottom w:val="single" w:sz="12" w:space="0" w:color="auto"/>
        <w:right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68">
    <w:name w:val="xl68"/>
    <w:basedOn w:val="Norml"/>
    <w:rsid w:val="001073EB"/>
    <w:pPr>
      <w:pBdr>
        <w:bottom w:val="single" w:sz="12" w:space="0" w:color="auto"/>
        <w:right w:val="single" w:sz="8" w:space="0" w:color="auto"/>
      </w:pBdr>
      <w:shd w:val="clear" w:color="000000" w:fill="808080"/>
      <w:spacing w:before="100" w:beforeAutospacing="1" w:after="100" w:afterAutospacing="1"/>
      <w:jc w:val="center"/>
      <w:textAlignment w:val="center"/>
    </w:pPr>
    <w:rPr>
      <w:rFonts w:ascii="Calibri" w:eastAsia="Calibri" w:hAnsi="Calibri"/>
      <w:b/>
      <w:bCs/>
      <w:color w:val="000000"/>
      <w:szCs w:val="24"/>
    </w:rPr>
  </w:style>
  <w:style w:type="paragraph" w:customStyle="1" w:styleId="xl69">
    <w:name w:val="xl69"/>
    <w:basedOn w:val="Norml"/>
    <w:rsid w:val="001073EB"/>
    <w:pPr>
      <w:pBdr>
        <w:bottom w:val="single" w:sz="12" w:space="0" w:color="auto"/>
        <w:right w:val="single" w:sz="12"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70">
    <w:name w:val="xl70"/>
    <w:basedOn w:val="Norml"/>
    <w:rsid w:val="001073EB"/>
    <w:pPr>
      <w:pBdr>
        <w:bottom w:val="single" w:sz="8" w:space="0" w:color="auto"/>
        <w:right w:val="single" w:sz="8" w:space="0" w:color="auto"/>
      </w:pBdr>
      <w:spacing w:before="100" w:beforeAutospacing="1" w:after="100" w:afterAutospacing="1"/>
      <w:textAlignment w:val="center"/>
    </w:pPr>
    <w:rPr>
      <w:rFonts w:ascii="Calibri" w:eastAsia="Calibri" w:hAnsi="Calibri"/>
      <w:color w:val="000000"/>
      <w:szCs w:val="24"/>
    </w:rPr>
  </w:style>
  <w:style w:type="paragraph" w:customStyle="1" w:styleId="xl71">
    <w:name w:val="xl71"/>
    <w:basedOn w:val="Norml"/>
    <w:rsid w:val="001073EB"/>
    <w:pPr>
      <w:pBdr>
        <w:bottom w:val="single" w:sz="8" w:space="0" w:color="auto"/>
        <w:right w:val="single" w:sz="8" w:space="0" w:color="auto"/>
      </w:pBdr>
      <w:spacing w:before="100" w:beforeAutospacing="1" w:after="100" w:afterAutospacing="1"/>
      <w:jc w:val="center"/>
      <w:textAlignment w:val="center"/>
    </w:pPr>
    <w:rPr>
      <w:rFonts w:ascii="Calibri" w:eastAsia="Calibri" w:hAnsi="Calibri"/>
      <w:color w:val="000000"/>
      <w:szCs w:val="24"/>
    </w:rPr>
  </w:style>
  <w:style w:type="paragraph" w:customStyle="1" w:styleId="xl72">
    <w:name w:val="xl72"/>
    <w:basedOn w:val="Norml"/>
    <w:rsid w:val="001073EB"/>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eastAsia="Calibri" w:hAnsi="Calibri"/>
      <w:color w:val="000000"/>
      <w:szCs w:val="24"/>
    </w:rPr>
  </w:style>
  <w:style w:type="paragraph" w:customStyle="1" w:styleId="xl73">
    <w:name w:val="xl73"/>
    <w:basedOn w:val="Norml"/>
    <w:rsid w:val="001073EB"/>
    <w:pPr>
      <w:pBdr>
        <w:bottom w:val="single" w:sz="8" w:space="0" w:color="auto"/>
        <w:right w:val="single" w:sz="12"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74">
    <w:name w:val="xl74"/>
    <w:basedOn w:val="Norml"/>
    <w:rsid w:val="001073EB"/>
    <w:pPr>
      <w:pBdr>
        <w:bottom w:val="single" w:sz="8" w:space="0" w:color="auto"/>
        <w:right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75">
    <w:name w:val="xl75"/>
    <w:basedOn w:val="Norml"/>
    <w:rsid w:val="001073EB"/>
    <w:pPr>
      <w:pBdr>
        <w:bottom w:val="single" w:sz="8" w:space="0" w:color="auto"/>
        <w:right w:val="single" w:sz="8" w:space="0" w:color="auto"/>
      </w:pBdr>
      <w:spacing w:before="100" w:beforeAutospacing="1" w:after="100" w:afterAutospacing="1"/>
      <w:textAlignment w:val="center"/>
    </w:pPr>
    <w:rPr>
      <w:rFonts w:ascii="Calibri" w:eastAsia="Calibri" w:hAnsi="Calibri"/>
      <w:i/>
      <w:iCs/>
      <w:color w:val="FF0000"/>
      <w:szCs w:val="24"/>
    </w:rPr>
  </w:style>
  <w:style w:type="paragraph" w:customStyle="1" w:styleId="xl76">
    <w:name w:val="xl76"/>
    <w:basedOn w:val="Norml"/>
    <w:rsid w:val="001073EB"/>
    <w:pPr>
      <w:pBdr>
        <w:bottom w:val="single" w:sz="8" w:space="0" w:color="auto"/>
        <w:right w:val="single" w:sz="8" w:space="0" w:color="auto"/>
      </w:pBdr>
      <w:spacing w:before="100" w:beforeAutospacing="1" w:after="100" w:afterAutospacing="1"/>
      <w:jc w:val="center"/>
      <w:textAlignment w:val="center"/>
    </w:pPr>
    <w:rPr>
      <w:rFonts w:ascii="Calibri" w:eastAsia="Calibri" w:hAnsi="Calibri"/>
      <w:i/>
      <w:iCs/>
      <w:color w:val="FF0000"/>
      <w:szCs w:val="24"/>
    </w:rPr>
  </w:style>
  <w:style w:type="paragraph" w:customStyle="1" w:styleId="xl77">
    <w:name w:val="xl77"/>
    <w:basedOn w:val="Norml"/>
    <w:rsid w:val="001073EB"/>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eastAsia="Calibri" w:hAnsi="Calibri"/>
      <w:i/>
      <w:iCs/>
      <w:color w:val="FF0000"/>
      <w:szCs w:val="24"/>
    </w:rPr>
  </w:style>
  <w:style w:type="paragraph" w:customStyle="1" w:styleId="xl78">
    <w:name w:val="xl78"/>
    <w:basedOn w:val="Norml"/>
    <w:rsid w:val="001073EB"/>
    <w:pPr>
      <w:pBdr>
        <w:bottom w:val="single" w:sz="8" w:space="0" w:color="auto"/>
        <w:right w:val="single" w:sz="12" w:space="0" w:color="auto"/>
      </w:pBdr>
      <w:spacing w:before="100" w:beforeAutospacing="1" w:after="100" w:afterAutospacing="1"/>
      <w:jc w:val="center"/>
      <w:textAlignment w:val="center"/>
    </w:pPr>
    <w:rPr>
      <w:rFonts w:ascii="Calibri" w:eastAsia="Calibri" w:hAnsi="Calibri"/>
      <w:b/>
      <w:bCs/>
      <w:i/>
      <w:iCs/>
      <w:color w:val="FF0000"/>
      <w:szCs w:val="24"/>
    </w:rPr>
  </w:style>
  <w:style w:type="paragraph" w:customStyle="1" w:styleId="xl79">
    <w:name w:val="xl79"/>
    <w:basedOn w:val="Norml"/>
    <w:rsid w:val="001073EB"/>
    <w:pPr>
      <w:pBdr>
        <w:bottom w:val="single" w:sz="8" w:space="0" w:color="auto"/>
        <w:right w:val="single" w:sz="8" w:space="0" w:color="auto"/>
      </w:pBdr>
      <w:spacing w:before="100" w:beforeAutospacing="1" w:after="100" w:afterAutospacing="1"/>
      <w:jc w:val="center"/>
      <w:textAlignment w:val="center"/>
    </w:pPr>
    <w:rPr>
      <w:rFonts w:ascii="Calibri" w:eastAsia="Calibri" w:hAnsi="Calibri"/>
      <w:b/>
      <w:bCs/>
      <w:i/>
      <w:iCs/>
      <w:color w:val="FF0000"/>
      <w:szCs w:val="24"/>
    </w:rPr>
  </w:style>
  <w:style w:type="paragraph" w:customStyle="1" w:styleId="xl80">
    <w:name w:val="xl80"/>
    <w:basedOn w:val="Norml"/>
    <w:rsid w:val="001073EB"/>
    <w:pPr>
      <w:pBdr>
        <w:bottom w:val="single" w:sz="8" w:space="0" w:color="auto"/>
        <w:right w:val="single" w:sz="8" w:space="0" w:color="auto"/>
      </w:pBdr>
      <w:spacing w:before="100" w:beforeAutospacing="1" w:after="100" w:afterAutospacing="1"/>
      <w:jc w:val="center"/>
      <w:textAlignment w:val="center"/>
    </w:pPr>
    <w:rPr>
      <w:rFonts w:ascii="Calibri" w:eastAsia="Calibri" w:hAnsi="Calibri"/>
      <w:szCs w:val="24"/>
    </w:rPr>
  </w:style>
  <w:style w:type="paragraph" w:customStyle="1" w:styleId="xl81">
    <w:name w:val="xl81"/>
    <w:basedOn w:val="Norml"/>
    <w:rsid w:val="001073EB"/>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eastAsia="Calibri" w:hAnsi="Calibri"/>
      <w:szCs w:val="24"/>
    </w:rPr>
  </w:style>
  <w:style w:type="paragraph" w:customStyle="1" w:styleId="xl82">
    <w:name w:val="xl82"/>
    <w:basedOn w:val="Norml"/>
    <w:rsid w:val="001073EB"/>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eastAsia="Calibri" w:hAnsi="Calibri"/>
      <w:b/>
      <w:bCs/>
      <w:color w:val="000000"/>
      <w:szCs w:val="24"/>
    </w:rPr>
  </w:style>
  <w:style w:type="paragraph" w:customStyle="1" w:styleId="xl83">
    <w:name w:val="xl83"/>
    <w:basedOn w:val="Norml"/>
    <w:rsid w:val="001073E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84">
    <w:name w:val="xl84"/>
    <w:basedOn w:val="Norml"/>
    <w:rsid w:val="001073E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eastAsia="Calibri" w:hAnsi="Calibri"/>
      <w:color w:val="000000"/>
      <w:szCs w:val="24"/>
    </w:rPr>
  </w:style>
  <w:style w:type="paragraph" w:customStyle="1" w:styleId="xl85">
    <w:name w:val="xl85"/>
    <w:basedOn w:val="Norml"/>
    <w:rsid w:val="001073EB"/>
    <w:pPr>
      <w:pBdr>
        <w:right w:val="single" w:sz="8" w:space="0" w:color="auto"/>
      </w:pBdr>
      <w:spacing w:before="100" w:beforeAutospacing="1" w:after="100" w:afterAutospacing="1"/>
      <w:jc w:val="center"/>
      <w:textAlignment w:val="center"/>
    </w:pPr>
    <w:rPr>
      <w:rFonts w:ascii="Calibri" w:eastAsia="Calibri" w:hAnsi="Calibri"/>
      <w:b/>
      <w:bCs/>
      <w:i/>
      <w:iCs/>
      <w:color w:val="FF0000"/>
      <w:szCs w:val="24"/>
    </w:rPr>
  </w:style>
  <w:style w:type="paragraph" w:customStyle="1" w:styleId="xl86">
    <w:name w:val="xl86"/>
    <w:basedOn w:val="Norml"/>
    <w:rsid w:val="001073EB"/>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ascii="Calibri" w:eastAsia="Calibri" w:hAnsi="Calibri"/>
      <w:szCs w:val="24"/>
    </w:rPr>
  </w:style>
  <w:style w:type="paragraph" w:customStyle="1" w:styleId="xl87">
    <w:name w:val="xl87"/>
    <w:basedOn w:val="Norml"/>
    <w:rsid w:val="001073E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Calibri" w:hAnsi="Calibri"/>
      <w:color w:val="000000"/>
      <w:szCs w:val="24"/>
    </w:rPr>
  </w:style>
  <w:style w:type="paragraph" w:customStyle="1" w:styleId="xl88">
    <w:name w:val="xl88"/>
    <w:basedOn w:val="Norml"/>
    <w:rsid w:val="001073EB"/>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eastAsia="Calibri" w:hAnsi="Calibri"/>
      <w:color w:val="000000"/>
      <w:szCs w:val="24"/>
    </w:rPr>
  </w:style>
  <w:style w:type="paragraph" w:customStyle="1" w:styleId="xl89">
    <w:name w:val="xl89"/>
    <w:basedOn w:val="Norml"/>
    <w:rsid w:val="001073EB"/>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90">
    <w:name w:val="xl90"/>
    <w:basedOn w:val="Norml"/>
    <w:rsid w:val="001073EB"/>
    <w:pPr>
      <w:pBdr>
        <w:top w:val="single" w:sz="12" w:space="0" w:color="auto"/>
        <w:bottom w:val="single" w:sz="8" w:space="0" w:color="auto"/>
        <w:right w:val="single" w:sz="8" w:space="0" w:color="auto"/>
      </w:pBdr>
      <w:spacing w:before="100" w:beforeAutospacing="1" w:after="100" w:afterAutospacing="1"/>
      <w:jc w:val="center"/>
      <w:textAlignment w:val="center"/>
    </w:pPr>
    <w:rPr>
      <w:rFonts w:ascii="Calibri" w:eastAsia="Calibri" w:hAnsi="Calibri"/>
      <w:color w:val="000000"/>
      <w:szCs w:val="24"/>
    </w:rPr>
  </w:style>
  <w:style w:type="paragraph" w:customStyle="1" w:styleId="xl91">
    <w:name w:val="xl91"/>
    <w:basedOn w:val="Norml"/>
    <w:rsid w:val="001073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eastAsia="Calibri" w:hAnsi="Calibri"/>
      <w:szCs w:val="24"/>
    </w:rPr>
  </w:style>
  <w:style w:type="paragraph" w:customStyle="1" w:styleId="xl92">
    <w:name w:val="xl92"/>
    <w:basedOn w:val="Norml"/>
    <w:rsid w:val="001073E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Calibri" w:hAnsi="Calibri"/>
      <w:color w:val="000000"/>
      <w:szCs w:val="24"/>
    </w:rPr>
  </w:style>
  <w:style w:type="paragraph" w:customStyle="1" w:styleId="xl93">
    <w:name w:val="xl93"/>
    <w:basedOn w:val="Norml"/>
    <w:rsid w:val="001073E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eastAsia="Calibri" w:hAnsi="Calibri"/>
      <w:color w:val="000000"/>
      <w:szCs w:val="24"/>
    </w:rPr>
  </w:style>
  <w:style w:type="paragraph" w:customStyle="1" w:styleId="xl94">
    <w:name w:val="xl94"/>
    <w:basedOn w:val="Norml"/>
    <w:rsid w:val="001073EB"/>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Calibri" w:hAnsi="Calibri"/>
      <w:color w:val="000000"/>
      <w:szCs w:val="24"/>
    </w:rPr>
  </w:style>
  <w:style w:type="paragraph" w:customStyle="1" w:styleId="xl95">
    <w:name w:val="xl95"/>
    <w:basedOn w:val="Norml"/>
    <w:rsid w:val="001073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eastAsia="Calibri" w:hAnsi="Calibri"/>
      <w:color w:val="FF0000"/>
      <w:szCs w:val="24"/>
    </w:rPr>
  </w:style>
  <w:style w:type="paragraph" w:customStyle="1" w:styleId="xl96">
    <w:name w:val="xl96"/>
    <w:basedOn w:val="Norml"/>
    <w:rsid w:val="001073E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eastAsia="Calibri" w:hAnsi="Calibri"/>
      <w:color w:val="FF0000"/>
      <w:szCs w:val="24"/>
    </w:rPr>
  </w:style>
  <w:style w:type="paragraph" w:customStyle="1" w:styleId="xl97">
    <w:name w:val="xl97"/>
    <w:basedOn w:val="Norml"/>
    <w:rsid w:val="001073E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Calibri" w:hAnsi="Calibri"/>
      <w:color w:val="FF0000"/>
      <w:szCs w:val="24"/>
    </w:rPr>
  </w:style>
  <w:style w:type="paragraph" w:customStyle="1" w:styleId="xl98">
    <w:name w:val="xl98"/>
    <w:basedOn w:val="Norml"/>
    <w:rsid w:val="001073E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Calibri" w:hAnsi="Calibri"/>
      <w:b/>
      <w:bCs/>
      <w:color w:val="FF0000"/>
      <w:szCs w:val="24"/>
    </w:rPr>
  </w:style>
  <w:style w:type="paragraph" w:customStyle="1" w:styleId="xl99">
    <w:name w:val="xl99"/>
    <w:basedOn w:val="Norml"/>
    <w:rsid w:val="001073EB"/>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00">
    <w:name w:val="xl100"/>
    <w:basedOn w:val="Norml"/>
    <w:rsid w:val="001073EB"/>
    <w:pPr>
      <w:pBdr>
        <w:bottom w:val="single" w:sz="12" w:space="0" w:color="auto"/>
        <w:right w:val="single" w:sz="8" w:space="0" w:color="auto"/>
      </w:pBdr>
      <w:shd w:val="clear" w:color="000000" w:fill="C0C0C0"/>
      <w:spacing w:before="100" w:beforeAutospacing="1" w:after="100" w:afterAutospacing="1"/>
      <w:jc w:val="center"/>
      <w:textAlignment w:val="center"/>
    </w:pPr>
    <w:rPr>
      <w:rFonts w:ascii="Calibri" w:eastAsia="Calibri" w:hAnsi="Calibri"/>
      <w:b/>
      <w:bCs/>
      <w:color w:val="000000"/>
      <w:szCs w:val="24"/>
    </w:rPr>
  </w:style>
  <w:style w:type="paragraph" w:customStyle="1" w:styleId="xl101">
    <w:name w:val="xl101"/>
    <w:basedOn w:val="Norml"/>
    <w:uiPriority w:val="99"/>
    <w:rsid w:val="001073EB"/>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eastAsia="Calibri" w:hAnsi="Calibri"/>
      <w:color w:val="000000"/>
      <w:szCs w:val="24"/>
    </w:rPr>
  </w:style>
  <w:style w:type="paragraph" w:customStyle="1" w:styleId="xl102">
    <w:name w:val="xl102"/>
    <w:basedOn w:val="Norml"/>
    <w:uiPriority w:val="99"/>
    <w:rsid w:val="001073EB"/>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eastAsia="Calibri" w:hAnsi="Calibri"/>
      <w:i/>
      <w:iCs/>
      <w:color w:val="FF0000"/>
      <w:szCs w:val="24"/>
    </w:rPr>
  </w:style>
  <w:style w:type="paragraph" w:customStyle="1" w:styleId="xl103">
    <w:name w:val="xl103"/>
    <w:basedOn w:val="Norml"/>
    <w:uiPriority w:val="99"/>
    <w:rsid w:val="001073EB"/>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eastAsia="Calibri" w:hAnsi="Calibri"/>
      <w:szCs w:val="24"/>
    </w:rPr>
  </w:style>
  <w:style w:type="paragraph" w:customStyle="1" w:styleId="xl104">
    <w:name w:val="xl104"/>
    <w:basedOn w:val="Norml"/>
    <w:uiPriority w:val="99"/>
    <w:rsid w:val="001073EB"/>
    <w:pPr>
      <w:pBdr>
        <w:bottom w:val="single" w:sz="8" w:space="0" w:color="auto"/>
        <w:right w:val="single" w:sz="8" w:space="0" w:color="auto"/>
      </w:pBdr>
      <w:shd w:val="clear" w:color="000000" w:fill="C0C0C0"/>
      <w:spacing w:before="100" w:beforeAutospacing="1" w:after="100" w:afterAutospacing="1"/>
      <w:jc w:val="center"/>
      <w:textAlignment w:val="center"/>
    </w:pPr>
    <w:rPr>
      <w:rFonts w:ascii="Calibri" w:eastAsia="Calibri" w:hAnsi="Calibri"/>
      <w:b/>
      <w:bCs/>
      <w:color w:val="000000"/>
      <w:szCs w:val="24"/>
    </w:rPr>
  </w:style>
  <w:style w:type="paragraph" w:customStyle="1" w:styleId="xl105">
    <w:name w:val="xl105"/>
    <w:basedOn w:val="Norml"/>
    <w:uiPriority w:val="99"/>
    <w:rsid w:val="001073E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Calibri" w:eastAsia="Calibri" w:hAnsi="Calibri"/>
      <w:color w:val="000000"/>
      <w:szCs w:val="24"/>
    </w:rPr>
  </w:style>
  <w:style w:type="paragraph" w:customStyle="1" w:styleId="xl106">
    <w:name w:val="xl106"/>
    <w:basedOn w:val="Norml"/>
    <w:uiPriority w:val="99"/>
    <w:rsid w:val="001073EB"/>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Calibri" w:hAnsi="Calibri"/>
      <w:color w:val="000000"/>
      <w:szCs w:val="24"/>
    </w:rPr>
  </w:style>
  <w:style w:type="paragraph" w:customStyle="1" w:styleId="xl107">
    <w:name w:val="xl107"/>
    <w:basedOn w:val="Norml"/>
    <w:uiPriority w:val="99"/>
    <w:rsid w:val="001073EB"/>
    <w:pPr>
      <w:pBdr>
        <w:left w:val="single" w:sz="8" w:space="0" w:color="auto"/>
        <w:right w:val="single" w:sz="8" w:space="0" w:color="auto"/>
      </w:pBdr>
      <w:spacing w:before="100" w:beforeAutospacing="1" w:after="100" w:afterAutospacing="1"/>
      <w:jc w:val="center"/>
      <w:textAlignment w:val="center"/>
    </w:pPr>
    <w:rPr>
      <w:rFonts w:ascii="Calibri" w:eastAsia="Calibri" w:hAnsi="Calibri"/>
      <w:color w:val="000000"/>
      <w:szCs w:val="24"/>
    </w:rPr>
  </w:style>
  <w:style w:type="paragraph" w:customStyle="1" w:styleId="xl108">
    <w:name w:val="xl108"/>
    <w:basedOn w:val="Norml"/>
    <w:uiPriority w:val="99"/>
    <w:rsid w:val="001073EB"/>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eastAsia="Calibri" w:hAnsi="Calibri"/>
      <w:color w:val="000000"/>
      <w:szCs w:val="24"/>
    </w:rPr>
  </w:style>
  <w:style w:type="paragraph" w:customStyle="1" w:styleId="xl109">
    <w:name w:val="xl109"/>
    <w:basedOn w:val="Norml"/>
    <w:uiPriority w:val="99"/>
    <w:rsid w:val="001073EB"/>
    <w:pPr>
      <w:pBdr>
        <w:top w:val="single" w:sz="8" w:space="0" w:color="auto"/>
        <w:left w:val="single" w:sz="8" w:space="0" w:color="auto"/>
        <w:right w:val="single" w:sz="8" w:space="0" w:color="auto"/>
      </w:pBdr>
      <w:spacing w:before="100" w:beforeAutospacing="1" w:after="100" w:afterAutospacing="1"/>
      <w:jc w:val="both"/>
      <w:textAlignment w:val="center"/>
    </w:pPr>
    <w:rPr>
      <w:rFonts w:ascii="Calibri" w:eastAsia="Calibri" w:hAnsi="Calibri"/>
      <w:b/>
      <w:bCs/>
      <w:color w:val="000000"/>
      <w:szCs w:val="24"/>
    </w:rPr>
  </w:style>
  <w:style w:type="paragraph" w:customStyle="1" w:styleId="xl110">
    <w:name w:val="xl110"/>
    <w:basedOn w:val="Norml"/>
    <w:uiPriority w:val="99"/>
    <w:rsid w:val="001073EB"/>
    <w:pPr>
      <w:pBdr>
        <w:left w:val="single" w:sz="8" w:space="0" w:color="auto"/>
        <w:right w:val="single" w:sz="8" w:space="0" w:color="auto"/>
      </w:pBdr>
      <w:spacing w:before="100" w:beforeAutospacing="1" w:after="100" w:afterAutospacing="1"/>
      <w:jc w:val="both"/>
      <w:textAlignment w:val="center"/>
    </w:pPr>
    <w:rPr>
      <w:rFonts w:ascii="Calibri" w:eastAsia="Calibri" w:hAnsi="Calibri"/>
      <w:b/>
      <w:bCs/>
      <w:color w:val="000000"/>
      <w:szCs w:val="24"/>
    </w:rPr>
  </w:style>
  <w:style w:type="paragraph" w:customStyle="1" w:styleId="xl111">
    <w:name w:val="xl111"/>
    <w:basedOn w:val="Norml"/>
    <w:uiPriority w:val="99"/>
    <w:rsid w:val="001073EB"/>
    <w:pPr>
      <w:pBdr>
        <w:left w:val="single" w:sz="8" w:space="0" w:color="auto"/>
        <w:bottom w:val="single" w:sz="12" w:space="0" w:color="auto"/>
        <w:right w:val="single" w:sz="8" w:space="0" w:color="auto"/>
      </w:pBdr>
      <w:spacing w:before="100" w:beforeAutospacing="1" w:after="100" w:afterAutospacing="1"/>
      <w:jc w:val="both"/>
      <w:textAlignment w:val="center"/>
    </w:pPr>
    <w:rPr>
      <w:rFonts w:ascii="Calibri" w:eastAsia="Calibri" w:hAnsi="Calibri"/>
      <w:b/>
      <w:bCs/>
      <w:color w:val="000000"/>
      <w:szCs w:val="24"/>
    </w:rPr>
  </w:style>
  <w:style w:type="paragraph" w:customStyle="1" w:styleId="xl112">
    <w:name w:val="xl112"/>
    <w:basedOn w:val="Norml"/>
    <w:uiPriority w:val="99"/>
    <w:rsid w:val="001073EB"/>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Calibri" w:hAnsi="Calibri"/>
      <w:szCs w:val="24"/>
    </w:rPr>
  </w:style>
  <w:style w:type="paragraph" w:customStyle="1" w:styleId="xl113">
    <w:name w:val="xl113"/>
    <w:basedOn w:val="Norml"/>
    <w:uiPriority w:val="99"/>
    <w:rsid w:val="001073E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Calibri" w:hAnsi="Calibri"/>
      <w:szCs w:val="24"/>
    </w:rPr>
  </w:style>
  <w:style w:type="paragraph" w:customStyle="1" w:styleId="xl114">
    <w:name w:val="xl114"/>
    <w:basedOn w:val="Norml"/>
    <w:uiPriority w:val="99"/>
    <w:rsid w:val="001073EB"/>
    <w:pPr>
      <w:pBdr>
        <w:top w:val="single" w:sz="8" w:space="0" w:color="auto"/>
        <w:left w:val="single" w:sz="8" w:space="0" w:color="auto"/>
        <w:bottom w:val="single" w:sz="8" w:space="0" w:color="auto"/>
      </w:pBdr>
      <w:spacing w:before="100" w:beforeAutospacing="1" w:after="100" w:afterAutospacing="1"/>
      <w:textAlignment w:val="top"/>
    </w:pPr>
    <w:rPr>
      <w:rFonts w:ascii="Calibri" w:eastAsia="Calibri" w:hAnsi="Calibri"/>
      <w:szCs w:val="24"/>
    </w:rPr>
  </w:style>
  <w:style w:type="paragraph" w:customStyle="1" w:styleId="xl115">
    <w:name w:val="xl115"/>
    <w:basedOn w:val="Norml"/>
    <w:uiPriority w:val="99"/>
    <w:rsid w:val="001073EB"/>
    <w:pPr>
      <w:pBdr>
        <w:top w:val="single" w:sz="8" w:space="0" w:color="auto"/>
        <w:bottom w:val="single" w:sz="8" w:space="0" w:color="auto"/>
        <w:right w:val="single" w:sz="8" w:space="0" w:color="auto"/>
      </w:pBdr>
      <w:spacing w:before="100" w:beforeAutospacing="1" w:after="100" w:afterAutospacing="1"/>
      <w:textAlignment w:val="top"/>
    </w:pPr>
    <w:rPr>
      <w:rFonts w:ascii="Calibri" w:eastAsia="Calibri" w:hAnsi="Calibri"/>
      <w:szCs w:val="24"/>
    </w:rPr>
  </w:style>
  <w:style w:type="paragraph" w:customStyle="1" w:styleId="xl116">
    <w:name w:val="xl116"/>
    <w:basedOn w:val="Norml"/>
    <w:uiPriority w:val="99"/>
    <w:rsid w:val="001073EB"/>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eastAsia="Calibri" w:hAnsi="Calibri"/>
      <w:color w:val="FF0000"/>
      <w:szCs w:val="24"/>
    </w:rPr>
  </w:style>
  <w:style w:type="paragraph" w:customStyle="1" w:styleId="xl117">
    <w:name w:val="xl117"/>
    <w:basedOn w:val="Norml"/>
    <w:uiPriority w:val="99"/>
    <w:rsid w:val="001073EB"/>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Calibri" w:hAnsi="Calibri"/>
      <w:color w:val="FF0000"/>
      <w:szCs w:val="24"/>
    </w:rPr>
  </w:style>
  <w:style w:type="paragraph" w:customStyle="1" w:styleId="xl118">
    <w:name w:val="xl118"/>
    <w:basedOn w:val="Norml"/>
    <w:uiPriority w:val="99"/>
    <w:rsid w:val="001073EB"/>
    <w:pPr>
      <w:pBdr>
        <w:top w:val="single" w:sz="8" w:space="0" w:color="auto"/>
        <w:left w:val="single" w:sz="8" w:space="0" w:color="auto"/>
        <w:right w:val="single" w:sz="12" w:space="0" w:color="auto"/>
      </w:pBdr>
      <w:spacing w:before="100" w:beforeAutospacing="1" w:after="100" w:afterAutospacing="1"/>
      <w:jc w:val="center"/>
      <w:textAlignment w:val="center"/>
    </w:pPr>
    <w:rPr>
      <w:rFonts w:ascii="Calibri" w:eastAsia="Calibri" w:hAnsi="Calibri"/>
      <w:b/>
      <w:bCs/>
      <w:color w:val="000000"/>
      <w:sz w:val="20"/>
    </w:rPr>
  </w:style>
  <w:style w:type="paragraph" w:customStyle="1" w:styleId="xl119">
    <w:name w:val="xl119"/>
    <w:basedOn w:val="Norml"/>
    <w:uiPriority w:val="99"/>
    <w:rsid w:val="001073EB"/>
    <w:pPr>
      <w:pBdr>
        <w:left w:val="single" w:sz="8" w:space="0" w:color="auto"/>
        <w:bottom w:val="single" w:sz="8" w:space="0" w:color="auto"/>
        <w:right w:val="single" w:sz="12" w:space="0" w:color="auto"/>
      </w:pBdr>
      <w:spacing w:before="100" w:beforeAutospacing="1" w:after="100" w:afterAutospacing="1"/>
      <w:jc w:val="center"/>
      <w:textAlignment w:val="center"/>
    </w:pPr>
    <w:rPr>
      <w:rFonts w:ascii="Calibri" w:eastAsia="Calibri" w:hAnsi="Calibri"/>
      <w:b/>
      <w:bCs/>
      <w:color w:val="000000"/>
      <w:sz w:val="20"/>
    </w:rPr>
  </w:style>
  <w:style w:type="paragraph" w:customStyle="1" w:styleId="xl120">
    <w:name w:val="xl120"/>
    <w:basedOn w:val="Norml"/>
    <w:uiPriority w:val="99"/>
    <w:rsid w:val="001073EB"/>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21">
    <w:name w:val="xl121"/>
    <w:basedOn w:val="Norml"/>
    <w:uiPriority w:val="99"/>
    <w:rsid w:val="001073EB"/>
    <w:pPr>
      <w:pBdr>
        <w:left w:val="single" w:sz="8" w:space="0" w:color="auto"/>
        <w:right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22">
    <w:name w:val="xl122"/>
    <w:basedOn w:val="Norml"/>
    <w:uiPriority w:val="99"/>
    <w:rsid w:val="001073EB"/>
    <w:pPr>
      <w:pBdr>
        <w:left w:val="single" w:sz="8" w:space="0" w:color="auto"/>
        <w:bottom w:val="single" w:sz="12" w:space="0" w:color="auto"/>
        <w:right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23">
    <w:name w:val="xl123"/>
    <w:basedOn w:val="Norml"/>
    <w:uiPriority w:val="99"/>
    <w:rsid w:val="001073EB"/>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24">
    <w:name w:val="xl124"/>
    <w:basedOn w:val="Norml"/>
    <w:uiPriority w:val="99"/>
    <w:rsid w:val="001073EB"/>
    <w:pPr>
      <w:pBdr>
        <w:top w:val="single" w:sz="8" w:space="0" w:color="auto"/>
        <w:bottom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25">
    <w:name w:val="xl125"/>
    <w:basedOn w:val="Norml"/>
    <w:uiPriority w:val="99"/>
    <w:rsid w:val="001073EB"/>
    <w:pPr>
      <w:pBdr>
        <w:top w:val="single" w:sz="8" w:space="0" w:color="auto"/>
        <w:bottom w:val="single" w:sz="8" w:space="0" w:color="auto"/>
        <w:right w:val="single" w:sz="12"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26">
    <w:name w:val="xl126"/>
    <w:basedOn w:val="Norml"/>
    <w:uiPriority w:val="99"/>
    <w:rsid w:val="001073EB"/>
    <w:pPr>
      <w:pBdr>
        <w:top w:val="single" w:sz="8" w:space="0" w:color="auto"/>
        <w:left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27">
    <w:name w:val="xl127"/>
    <w:basedOn w:val="Norml"/>
    <w:uiPriority w:val="99"/>
    <w:rsid w:val="001073EB"/>
    <w:pPr>
      <w:pBdr>
        <w:top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28">
    <w:name w:val="xl128"/>
    <w:basedOn w:val="Norml"/>
    <w:uiPriority w:val="99"/>
    <w:rsid w:val="001073EB"/>
    <w:pPr>
      <w:pBdr>
        <w:left w:val="single" w:sz="8" w:space="0" w:color="auto"/>
        <w:bottom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29">
    <w:name w:val="xl129"/>
    <w:basedOn w:val="Norml"/>
    <w:uiPriority w:val="99"/>
    <w:rsid w:val="001073EB"/>
    <w:pPr>
      <w:pBdr>
        <w:bottom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30">
    <w:name w:val="xl130"/>
    <w:basedOn w:val="Norml"/>
    <w:uiPriority w:val="99"/>
    <w:rsid w:val="001073EB"/>
    <w:pPr>
      <w:pBdr>
        <w:top w:val="single" w:sz="12" w:space="0" w:color="auto"/>
        <w:left w:val="single" w:sz="8" w:space="0" w:color="auto"/>
        <w:right w:val="single" w:sz="8" w:space="0" w:color="auto"/>
      </w:pBdr>
      <w:spacing w:before="100" w:beforeAutospacing="1" w:after="100" w:afterAutospacing="1"/>
      <w:jc w:val="center"/>
      <w:textAlignment w:val="center"/>
    </w:pPr>
    <w:rPr>
      <w:rFonts w:ascii="Calibri" w:eastAsia="Calibri" w:hAnsi="Calibri"/>
      <w:color w:val="000000"/>
      <w:szCs w:val="24"/>
    </w:rPr>
  </w:style>
  <w:style w:type="paragraph" w:customStyle="1" w:styleId="xl131">
    <w:name w:val="xl131"/>
    <w:basedOn w:val="Norml"/>
    <w:uiPriority w:val="99"/>
    <w:rsid w:val="001073EB"/>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eastAsia="Calibri" w:hAnsi="Calibri"/>
      <w:b/>
      <w:bCs/>
      <w:color w:val="FF0000"/>
      <w:szCs w:val="24"/>
    </w:rPr>
  </w:style>
  <w:style w:type="paragraph" w:customStyle="1" w:styleId="xl132">
    <w:name w:val="xl132"/>
    <w:basedOn w:val="Norml"/>
    <w:uiPriority w:val="99"/>
    <w:rsid w:val="001073EB"/>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eastAsia="Calibri" w:hAnsi="Calibri"/>
      <w:b/>
      <w:bCs/>
      <w:color w:val="FF0000"/>
      <w:szCs w:val="24"/>
    </w:rPr>
  </w:style>
  <w:style w:type="paragraph" w:customStyle="1" w:styleId="xl133">
    <w:name w:val="xl133"/>
    <w:basedOn w:val="Norml"/>
    <w:uiPriority w:val="99"/>
    <w:rsid w:val="001073EB"/>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eastAsia="Calibri" w:hAnsi="Calibri"/>
      <w:b/>
      <w:bCs/>
      <w:color w:val="FF0000"/>
      <w:szCs w:val="24"/>
    </w:rPr>
  </w:style>
  <w:style w:type="paragraph" w:customStyle="1" w:styleId="xl134">
    <w:name w:val="xl134"/>
    <w:basedOn w:val="Norml"/>
    <w:uiPriority w:val="99"/>
    <w:rsid w:val="001073EB"/>
    <w:pPr>
      <w:pBdr>
        <w:top w:val="single" w:sz="8" w:space="0" w:color="auto"/>
        <w:left w:val="single" w:sz="12" w:space="0" w:color="auto"/>
        <w:bottom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35">
    <w:name w:val="xl135"/>
    <w:basedOn w:val="Norml"/>
    <w:uiPriority w:val="99"/>
    <w:rsid w:val="001073EB"/>
    <w:pPr>
      <w:pBdr>
        <w:top w:val="single" w:sz="8" w:space="0" w:color="auto"/>
        <w:right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36">
    <w:name w:val="xl136"/>
    <w:basedOn w:val="Norml"/>
    <w:uiPriority w:val="99"/>
    <w:rsid w:val="001073EB"/>
    <w:pPr>
      <w:pBdr>
        <w:bottom w:val="single" w:sz="8" w:space="0" w:color="auto"/>
        <w:right w:val="single" w:sz="8" w:space="0" w:color="auto"/>
      </w:pBdr>
      <w:spacing w:before="100" w:beforeAutospacing="1" w:after="100" w:afterAutospacing="1"/>
      <w:jc w:val="center"/>
      <w:textAlignment w:val="center"/>
    </w:pPr>
    <w:rPr>
      <w:rFonts w:ascii="Calibri" w:eastAsia="Calibri" w:hAnsi="Calibri"/>
      <w:b/>
      <w:bCs/>
      <w:color w:val="000000"/>
      <w:szCs w:val="24"/>
    </w:rPr>
  </w:style>
  <w:style w:type="paragraph" w:customStyle="1" w:styleId="xl137">
    <w:name w:val="xl137"/>
    <w:basedOn w:val="Norml"/>
    <w:uiPriority w:val="99"/>
    <w:rsid w:val="001073EB"/>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Calibri" w:hAnsi="Calibri"/>
      <w:color w:val="000000"/>
      <w:szCs w:val="24"/>
    </w:rPr>
  </w:style>
  <w:style w:type="paragraph" w:customStyle="1" w:styleId="xl138">
    <w:name w:val="xl138"/>
    <w:basedOn w:val="Norml"/>
    <w:uiPriority w:val="99"/>
    <w:rsid w:val="001073EB"/>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Calibri" w:hAnsi="Calibri"/>
      <w:i/>
      <w:iCs/>
      <w:color w:val="FF0000"/>
      <w:szCs w:val="24"/>
    </w:rPr>
  </w:style>
  <w:style w:type="paragraph" w:customStyle="1" w:styleId="xl139">
    <w:name w:val="xl139"/>
    <w:basedOn w:val="Norml"/>
    <w:uiPriority w:val="99"/>
    <w:rsid w:val="001073EB"/>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eastAsia="Calibri" w:hAnsi="Calibri"/>
      <w:color w:val="000000"/>
      <w:szCs w:val="24"/>
    </w:rPr>
  </w:style>
  <w:style w:type="paragraph" w:customStyle="1" w:styleId="xl140">
    <w:name w:val="xl140"/>
    <w:basedOn w:val="Norml"/>
    <w:uiPriority w:val="99"/>
    <w:rsid w:val="001073EB"/>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eastAsia="Calibri" w:hAnsi="Calibri"/>
      <w:i/>
      <w:iCs/>
      <w:color w:val="FF0000"/>
      <w:szCs w:val="24"/>
    </w:rPr>
  </w:style>
  <w:style w:type="paragraph" w:customStyle="1" w:styleId="xl141">
    <w:name w:val="xl141"/>
    <w:basedOn w:val="Norml"/>
    <w:uiPriority w:val="99"/>
    <w:rsid w:val="001073EB"/>
    <w:pPr>
      <w:pBdr>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Calibri" w:hAnsi="Calibri"/>
      <w:b/>
      <w:bCs/>
      <w:color w:val="000000"/>
      <w:szCs w:val="24"/>
    </w:rPr>
  </w:style>
  <w:style w:type="paragraph" w:customStyle="1" w:styleId="xl142">
    <w:name w:val="xl142"/>
    <w:basedOn w:val="Norml"/>
    <w:uiPriority w:val="99"/>
    <w:rsid w:val="001073EB"/>
    <w:pPr>
      <w:pBdr>
        <w:bottom w:val="single" w:sz="8" w:space="0" w:color="auto"/>
        <w:right w:val="single" w:sz="8" w:space="0" w:color="auto"/>
      </w:pBdr>
      <w:shd w:val="clear" w:color="000000" w:fill="BFBFBF"/>
      <w:spacing w:before="100" w:beforeAutospacing="1" w:after="100" w:afterAutospacing="1"/>
      <w:jc w:val="center"/>
      <w:textAlignment w:val="center"/>
    </w:pPr>
    <w:rPr>
      <w:rFonts w:ascii="Calibri" w:eastAsia="Calibri" w:hAnsi="Calibri"/>
      <w:b/>
      <w:bCs/>
      <w:color w:val="000000"/>
      <w:szCs w:val="24"/>
    </w:rPr>
  </w:style>
  <w:style w:type="paragraph" w:customStyle="1" w:styleId="xl143">
    <w:name w:val="xl143"/>
    <w:basedOn w:val="Norml"/>
    <w:uiPriority w:val="99"/>
    <w:rsid w:val="001073EB"/>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eastAsia="Calibri" w:hAnsi="Calibri"/>
      <w:b/>
      <w:bCs/>
      <w:color w:val="000000"/>
      <w:szCs w:val="24"/>
    </w:rPr>
  </w:style>
  <w:style w:type="paragraph" w:customStyle="1" w:styleId="xl144">
    <w:name w:val="xl144"/>
    <w:basedOn w:val="Norml"/>
    <w:uiPriority w:val="99"/>
    <w:rsid w:val="001073EB"/>
    <w:pPr>
      <w:pBdr>
        <w:bottom w:val="single" w:sz="8" w:space="0" w:color="auto"/>
        <w:right w:val="single" w:sz="8" w:space="0" w:color="auto"/>
      </w:pBdr>
      <w:shd w:val="clear" w:color="000000" w:fill="808080"/>
      <w:spacing w:before="100" w:beforeAutospacing="1" w:after="100" w:afterAutospacing="1"/>
      <w:jc w:val="center"/>
      <w:textAlignment w:val="center"/>
    </w:pPr>
    <w:rPr>
      <w:rFonts w:ascii="Calibri" w:eastAsia="Calibri" w:hAnsi="Calibri"/>
      <w:i/>
      <w:iCs/>
      <w:color w:val="FF0000"/>
      <w:szCs w:val="24"/>
    </w:rPr>
  </w:style>
  <w:style w:type="paragraph" w:customStyle="1" w:styleId="xl145">
    <w:name w:val="xl145"/>
    <w:basedOn w:val="Norml"/>
    <w:uiPriority w:val="99"/>
    <w:rsid w:val="001073EB"/>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Calibri" w:eastAsia="Calibri" w:hAnsi="Calibri"/>
      <w:color w:val="000000"/>
      <w:szCs w:val="24"/>
    </w:rPr>
  </w:style>
  <w:style w:type="paragraph" w:customStyle="1" w:styleId="xl146">
    <w:name w:val="xl146"/>
    <w:basedOn w:val="Norml"/>
    <w:uiPriority w:val="99"/>
    <w:rsid w:val="001073E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Calibri" w:hAnsi="Calibri"/>
      <w:color w:val="FF0000"/>
      <w:szCs w:val="24"/>
    </w:rPr>
  </w:style>
  <w:style w:type="paragraph" w:customStyle="1" w:styleId="xl147">
    <w:name w:val="xl147"/>
    <w:basedOn w:val="Norml"/>
    <w:uiPriority w:val="99"/>
    <w:rsid w:val="001073E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Calibri" w:hAnsi="Calibri"/>
      <w:color w:val="FF0000"/>
      <w:szCs w:val="24"/>
    </w:rPr>
  </w:style>
  <w:style w:type="paragraph" w:customStyle="1" w:styleId="xl148">
    <w:name w:val="xl148"/>
    <w:basedOn w:val="Norml"/>
    <w:uiPriority w:val="99"/>
    <w:rsid w:val="001073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Calibri" w:hAnsi="Calibri"/>
      <w:color w:val="000000"/>
      <w:szCs w:val="24"/>
    </w:rPr>
  </w:style>
  <w:style w:type="paragraph" w:customStyle="1" w:styleId="xl149">
    <w:name w:val="xl149"/>
    <w:basedOn w:val="Norml"/>
    <w:uiPriority w:val="99"/>
    <w:rsid w:val="001073EB"/>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Calibri" w:eastAsia="Calibri" w:hAnsi="Calibri"/>
      <w:b/>
      <w:bCs/>
      <w:color w:val="000000"/>
      <w:szCs w:val="24"/>
    </w:rPr>
  </w:style>
  <w:style w:type="paragraph" w:customStyle="1" w:styleId="xl150">
    <w:name w:val="xl150"/>
    <w:basedOn w:val="Norml"/>
    <w:uiPriority w:val="99"/>
    <w:rsid w:val="001073EB"/>
    <w:pPr>
      <w:pBdr>
        <w:top w:val="single" w:sz="8" w:space="0" w:color="auto"/>
        <w:left w:val="single" w:sz="8" w:space="0" w:color="auto"/>
        <w:right w:val="single" w:sz="8" w:space="0" w:color="auto"/>
      </w:pBdr>
      <w:spacing w:before="100" w:beforeAutospacing="1" w:after="100" w:afterAutospacing="1"/>
      <w:jc w:val="center"/>
    </w:pPr>
    <w:rPr>
      <w:rFonts w:ascii="Calibri" w:eastAsia="Calibri" w:hAnsi="Calibri"/>
      <w:color w:val="000000"/>
      <w:szCs w:val="24"/>
    </w:rPr>
  </w:style>
  <w:style w:type="paragraph" w:customStyle="1" w:styleId="xl151">
    <w:name w:val="xl151"/>
    <w:basedOn w:val="Norml"/>
    <w:uiPriority w:val="99"/>
    <w:rsid w:val="001073EB"/>
    <w:pPr>
      <w:pBdr>
        <w:left w:val="single" w:sz="8" w:space="0" w:color="auto"/>
        <w:right w:val="single" w:sz="8" w:space="0" w:color="auto"/>
      </w:pBdr>
      <w:spacing w:before="100" w:beforeAutospacing="1" w:after="100" w:afterAutospacing="1"/>
      <w:jc w:val="center"/>
    </w:pPr>
    <w:rPr>
      <w:rFonts w:ascii="Calibri" w:eastAsia="Calibri" w:hAnsi="Calibri"/>
      <w:color w:val="000000"/>
      <w:szCs w:val="24"/>
    </w:rPr>
  </w:style>
  <w:style w:type="paragraph" w:customStyle="1" w:styleId="xl152">
    <w:name w:val="xl152"/>
    <w:basedOn w:val="Norml"/>
    <w:uiPriority w:val="99"/>
    <w:rsid w:val="001073EB"/>
    <w:pPr>
      <w:pBdr>
        <w:left w:val="single" w:sz="8" w:space="0" w:color="auto"/>
        <w:bottom w:val="single" w:sz="8" w:space="0" w:color="auto"/>
        <w:right w:val="single" w:sz="8" w:space="0" w:color="auto"/>
      </w:pBdr>
      <w:spacing w:before="100" w:beforeAutospacing="1" w:after="100" w:afterAutospacing="1"/>
      <w:jc w:val="center"/>
    </w:pPr>
    <w:rPr>
      <w:rFonts w:ascii="Calibri" w:eastAsia="Calibri" w:hAnsi="Calibri"/>
      <w:color w:val="000000"/>
      <w:szCs w:val="24"/>
    </w:rPr>
  </w:style>
  <w:style w:type="table" w:customStyle="1" w:styleId="Rcsostblzat3">
    <w:name w:val="Rácsos táblázat3"/>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1073E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1073E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1073EB"/>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1073E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1073E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uiPriority w:val="39"/>
    <w:qFormat/>
    <w:rsid w:val="001073EB"/>
    <w:pPr>
      <w:spacing w:after="200" w:line="276" w:lineRule="auto"/>
      <w:ind w:left="440"/>
    </w:pPr>
    <w:rPr>
      <w:rFonts w:ascii="Calibri" w:hAnsi="Calibri" w:cs="Calibri"/>
      <w:sz w:val="22"/>
      <w:szCs w:val="22"/>
      <w:lang w:eastAsia="en-US"/>
    </w:rPr>
  </w:style>
  <w:style w:type="table" w:customStyle="1" w:styleId="Rcsostblzat7">
    <w:name w:val="Rácsos táblázat7"/>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2">
    <w:name w:val="Nincs térköz12"/>
    <w:uiPriority w:val="99"/>
    <w:rsid w:val="001073EB"/>
    <w:pPr>
      <w:spacing w:after="0" w:line="240" w:lineRule="auto"/>
    </w:pPr>
    <w:rPr>
      <w:rFonts w:ascii="Calibri" w:eastAsia="Calibri" w:hAnsi="Calibri" w:cs="Calibri"/>
    </w:rPr>
  </w:style>
  <w:style w:type="table" w:customStyle="1" w:styleId="Rcsostblzat23">
    <w:name w:val="Rácsos táblázat23"/>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1073E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99"/>
    <w:rsid w:val="001073EB"/>
    <w:pPr>
      <w:keepLines/>
      <w:spacing w:before="480" w:line="276" w:lineRule="auto"/>
      <w:jc w:val="left"/>
      <w:outlineLvl w:val="9"/>
    </w:pPr>
    <w:rPr>
      <w:rFonts w:ascii="Cambria" w:hAnsi="Cambria" w:cs="Cambria"/>
      <w:bCs/>
      <w:color w:val="365F91"/>
      <w:sz w:val="28"/>
      <w:szCs w:val="28"/>
    </w:rPr>
  </w:style>
  <w:style w:type="paragraph" w:customStyle="1" w:styleId="Vltozat12">
    <w:name w:val="Változat12"/>
    <w:hidden/>
    <w:uiPriority w:val="99"/>
    <w:semiHidden/>
    <w:rsid w:val="001073EB"/>
    <w:pPr>
      <w:spacing w:after="0" w:line="240" w:lineRule="auto"/>
    </w:pPr>
    <w:rPr>
      <w:rFonts w:ascii="Calibri" w:eastAsia="Calibri" w:hAnsi="Calibri" w:cs="Times New Roman"/>
      <w:kern w:val="1"/>
      <w:sz w:val="24"/>
      <w:szCs w:val="24"/>
      <w:lang w:eastAsia="hi-IN" w:bidi="hi-IN"/>
    </w:rPr>
  </w:style>
  <w:style w:type="table" w:customStyle="1" w:styleId="Rcsostblzat71">
    <w:name w:val="Rácsos táblázat71"/>
    <w:uiPriority w:val="99"/>
    <w:rsid w:val="001073EB"/>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1073EB"/>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1">
    <w:name w:val="Rácsos táblázat23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1073EB"/>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
    <w:name w:val="Rácsos táblázat711"/>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4">
    <w:name w:val="Rácsos táblázat24"/>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1073E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1073EB"/>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1073EB"/>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1073EB"/>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l"/>
    <w:uiPriority w:val="99"/>
    <w:rsid w:val="001073EB"/>
    <w:pPr>
      <w:spacing w:after="200" w:line="276" w:lineRule="auto"/>
      <w:ind w:left="720"/>
    </w:pPr>
    <w:rPr>
      <w:rFonts w:ascii="Calibri" w:hAnsi="Calibri" w:cs="Calibri"/>
      <w:sz w:val="22"/>
      <w:szCs w:val="22"/>
      <w:lang w:eastAsia="en-US"/>
    </w:rPr>
  </w:style>
  <w:style w:type="paragraph" w:customStyle="1" w:styleId="NoSpacing2">
    <w:name w:val="No Spacing2"/>
    <w:uiPriority w:val="99"/>
    <w:rsid w:val="001073EB"/>
    <w:pPr>
      <w:spacing w:after="0" w:line="240" w:lineRule="auto"/>
    </w:pPr>
    <w:rPr>
      <w:rFonts w:ascii="Calibri" w:eastAsia="Times New Roman" w:hAnsi="Calibri" w:cs="Calibri"/>
    </w:rPr>
  </w:style>
  <w:style w:type="paragraph" w:customStyle="1" w:styleId="Revision2">
    <w:name w:val="Revision2"/>
    <w:hidden/>
    <w:uiPriority w:val="99"/>
    <w:semiHidden/>
    <w:rsid w:val="001073EB"/>
    <w:pPr>
      <w:spacing w:after="0" w:line="240" w:lineRule="auto"/>
    </w:pPr>
    <w:rPr>
      <w:rFonts w:ascii="Times New Roman" w:eastAsia="Times New Roman" w:hAnsi="Times New Roman" w:cs="Times New Roman"/>
      <w:kern w:val="1"/>
      <w:sz w:val="24"/>
      <w:szCs w:val="24"/>
      <w:lang w:eastAsia="hi-IN" w:bidi="hi-IN"/>
    </w:rPr>
  </w:style>
  <w:style w:type="paragraph" w:customStyle="1" w:styleId="ListParagraph1">
    <w:name w:val="List Paragraph1"/>
    <w:basedOn w:val="Norml"/>
    <w:uiPriority w:val="99"/>
    <w:rsid w:val="001073EB"/>
    <w:pPr>
      <w:spacing w:after="200" w:line="276" w:lineRule="auto"/>
      <w:ind w:left="720"/>
    </w:pPr>
    <w:rPr>
      <w:rFonts w:ascii="Calibri" w:hAnsi="Calibri" w:cs="Calibri"/>
      <w:sz w:val="22"/>
      <w:szCs w:val="22"/>
      <w:lang w:eastAsia="en-US"/>
    </w:rPr>
  </w:style>
  <w:style w:type="paragraph" w:customStyle="1" w:styleId="TOCHeading1">
    <w:name w:val="TOC Heading1"/>
    <w:basedOn w:val="Cmsor1"/>
    <w:next w:val="Norml"/>
    <w:uiPriority w:val="99"/>
    <w:rsid w:val="001073EB"/>
    <w:pPr>
      <w:keepLines/>
      <w:spacing w:before="480" w:line="276" w:lineRule="auto"/>
      <w:jc w:val="left"/>
      <w:outlineLvl w:val="9"/>
    </w:pPr>
    <w:rPr>
      <w:rFonts w:ascii="Cambria" w:eastAsia="Calibri" w:hAnsi="Cambria" w:cs="Cambria"/>
      <w:bCs/>
      <w:color w:val="365F91"/>
      <w:sz w:val="28"/>
      <w:szCs w:val="28"/>
    </w:rPr>
  </w:style>
  <w:style w:type="paragraph" w:customStyle="1" w:styleId="Revision1">
    <w:name w:val="Revision1"/>
    <w:hidden/>
    <w:uiPriority w:val="99"/>
    <w:semiHidden/>
    <w:rsid w:val="001073EB"/>
    <w:pPr>
      <w:spacing w:after="0" w:line="240" w:lineRule="auto"/>
    </w:pPr>
    <w:rPr>
      <w:rFonts w:ascii="Times New Roman" w:eastAsia="Times New Roman" w:hAnsi="Times New Roman" w:cs="Times New Roman"/>
      <w:kern w:val="1"/>
      <w:sz w:val="24"/>
      <w:szCs w:val="24"/>
      <w:lang w:eastAsia="hi-IN" w:bidi="hi-IN"/>
    </w:rPr>
  </w:style>
  <w:style w:type="paragraph" w:customStyle="1" w:styleId="Nincstrkz11">
    <w:name w:val="Nincs térköz11"/>
    <w:uiPriority w:val="99"/>
    <w:rsid w:val="001073EB"/>
    <w:pPr>
      <w:spacing w:after="0" w:line="240" w:lineRule="auto"/>
    </w:pPr>
    <w:rPr>
      <w:rFonts w:ascii="Calibri" w:eastAsia="Calibri" w:hAnsi="Calibri" w:cs="Calibri"/>
    </w:rPr>
  </w:style>
  <w:style w:type="paragraph" w:customStyle="1" w:styleId="Tartalomjegyzkcmsora11">
    <w:name w:val="Tartalomjegyzék címsora11"/>
    <w:basedOn w:val="Cmsor1"/>
    <w:next w:val="Norml"/>
    <w:uiPriority w:val="99"/>
    <w:rsid w:val="001073EB"/>
    <w:pPr>
      <w:keepLines/>
      <w:spacing w:before="480" w:line="276" w:lineRule="auto"/>
      <w:jc w:val="left"/>
      <w:outlineLvl w:val="9"/>
    </w:pPr>
    <w:rPr>
      <w:rFonts w:ascii="Cambria" w:hAnsi="Cambria" w:cs="Cambria"/>
      <w:bCs/>
      <w:color w:val="365F91"/>
      <w:sz w:val="28"/>
      <w:szCs w:val="28"/>
    </w:rPr>
  </w:style>
  <w:style w:type="paragraph" w:customStyle="1" w:styleId="Vltozat11">
    <w:name w:val="Változat11"/>
    <w:hidden/>
    <w:uiPriority w:val="99"/>
    <w:semiHidden/>
    <w:rsid w:val="001073EB"/>
    <w:pPr>
      <w:spacing w:after="0" w:line="240" w:lineRule="auto"/>
    </w:pPr>
    <w:rPr>
      <w:rFonts w:ascii="Calibri" w:eastAsia="Calibri" w:hAnsi="Calibri" w:cs="Times New Roman"/>
      <w:kern w:val="1"/>
      <w:sz w:val="24"/>
      <w:szCs w:val="24"/>
      <w:lang w:eastAsia="hi-IN" w:bidi="hi-IN"/>
    </w:rPr>
  </w:style>
  <w:style w:type="paragraph" w:customStyle="1" w:styleId="NoSpacing3">
    <w:name w:val="No Spacing3"/>
    <w:uiPriority w:val="99"/>
    <w:rsid w:val="001073EB"/>
    <w:pPr>
      <w:spacing w:after="0" w:line="240" w:lineRule="auto"/>
    </w:pPr>
    <w:rPr>
      <w:rFonts w:ascii="Calibri" w:eastAsia="Times New Roman" w:hAnsi="Calibri" w:cs="Calibri"/>
    </w:rPr>
  </w:style>
  <w:style w:type="paragraph" w:customStyle="1" w:styleId="Nincstrkz3">
    <w:name w:val="Nincs térköz3"/>
    <w:uiPriority w:val="99"/>
    <w:rsid w:val="001073EB"/>
    <w:pPr>
      <w:spacing w:after="0" w:line="240" w:lineRule="auto"/>
    </w:pPr>
    <w:rPr>
      <w:rFonts w:ascii="Calibri" w:eastAsia="Times New Roman" w:hAnsi="Calibri" w:cs="Calibri"/>
    </w:rPr>
  </w:style>
  <w:style w:type="paragraph" w:customStyle="1" w:styleId="Tartalomjegyzkcmsora3">
    <w:name w:val="Tartalomjegyzék címsora3"/>
    <w:basedOn w:val="Cmsor1"/>
    <w:next w:val="Norml"/>
    <w:uiPriority w:val="99"/>
    <w:rsid w:val="001073EB"/>
    <w:pPr>
      <w:keepLines/>
      <w:spacing w:before="480" w:line="276" w:lineRule="auto"/>
      <w:jc w:val="left"/>
      <w:outlineLvl w:val="9"/>
    </w:pPr>
    <w:rPr>
      <w:rFonts w:ascii="Cambria" w:eastAsia="Calibri" w:hAnsi="Cambria" w:cs="Cambria"/>
      <w:bCs/>
      <w:color w:val="365F91"/>
      <w:sz w:val="28"/>
      <w:szCs w:val="28"/>
    </w:rPr>
  </w:style>
  <w:style w:type="paragraph" w:customStyle="1" w:styleId="CharChar2Char">
    <w:name w:val="Char Char2 Char"/>
    <w:basedOn w:val="Norml"/>
    <w:uiPriority w:val="99"/>
    <w:rsid w:val="001073EB"/>
    <w:pPr>
      <w:spacing w:after="160" w:line="240" w:lineRule="exact"/>
    </w:pPr>
    <w:rPr>
      <w:rFonts w:ascii="Tahoma" w:hAnsi="Tahoma" w:cs="Tahoma"/>
      <w:sz w:val="20"/>
      <w:lang w:val="en-US" w:eastAsia="en-US"/>
    </w:rPr>
  </w:style>
  <w:style w:type="table" w:customStyle="1" w:styleId="Rcsostblzat9">
    <w:name w:val="Rácsos táblázat9"/>
    <w:uiPriority w:val="99"/>
    <w:rsid w:val="001073EB"/>
    <w:pPr>
      <w:spacing w:after="0" w:line="240" w:lineRule="auto"/>
    </w:pPr>
    <w:rPr>
      <w:rFonts w:ascii="Times New Roman" w:eastAsia="MS Mincho"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5">
    <w:name w:val="Rácsos táblázat15"/>
    <w:uiPriority w:val="99"/>
    <w:rsid w:val="001073E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5">
    <w:name w:val="Rácsos táblázat25"/>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5">
    <w:name w:val="Rácsos táblázat35"/>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1">
    <w:name w:val="Rácsos táblázat41"/>
    <w:uiPriority w:val="99"/>
    <w:rsid w:val="001073E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1">
    <w:name w:val="Rácsos táblázat111"/>
    <w:uiPriority w:val="99"/>
    <w:rsid w:val="001073E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3">
    <w:name w:val="Rácsos táblázat213"/>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3">
    <w:name w:val="Rácsos táblázat313"/>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3">
    <w:name w:val="Rácsos táblázat53"/>
    <w:uiPriority w:val="99"/>
    <w:rsid w:val="001073EB"/>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1">
    <w:name w:val="Rácsos táblázat61"/>
    <w:uiPriority w:val="99"/>
    <w:rsid w:val="001073E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1">
    <w:name w:val="Rácsos táblázat121"/>
    <w:uiPriority w:val="99"/>
    <w:rsid w:val="001073EB"/>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3">
    <w:name w:val="Rácsos táblázat223"/>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3">
    <w:name w:val="Rácsos táblázat323"/>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3">
    <w:name w:val="Rácsos táblázat73"/>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3">
    <w:name w:val="Rácsos táblázat133"/>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3">
    <w:name w:val="Rácsos táblázat83"/>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3">
    <w:name w:val="Rácsos táblázat143"/>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3">
    <w:name w:val="Rácsos táblázat233"/>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3">
    <w:name w:val="Rácsos táblázat333"/>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3">
    <w:name w:val="Rácsos táblázat2113"/>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3">
    <w:name w:val="Rácsos táblázat3113"/>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3">
    <w:name w:val="Rácsos táblázat513"/>
    <w:uiPriority w:val="99"/>
    <w:rsid w:val="001073E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3">
    <w:name w:val="Rácsos táblázat2213"/>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3">
    <w:name w:val="Rácsos táblázat3213"/>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3">
    <w:name w:val="Rácsos táblázat713"/>
    <w:uiPriority w:val="99"/>
    <w:rsid w:val="001073EB"/>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3">
    <w:name w:val="Rácsos táblázat1313"/>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3">
    <w:name w:val="Rácsos táblázat813"/>
    <w:uiPriority w:val="99"/>
    <w:rsid w:val="001073EB"/>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3">
    <w:name w:val="Rácsos táblázat1413"/>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11">
    <w:name w:val="Rácsos táblázat23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1">
    <w:name w:val="Rácsos táblázat33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1">
    <w:name w:val="Rácsos táblázat211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1">
    <w:name w:val="Rácsos táblázat311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1">
    <w:name w:val="Rácsos táblázat5111"/>
    <w:uiPriority w:val="99"/>
    <w:rsid w:val="001073EB"/>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1">
    <w:name w:val="Rácsos táblázat221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1">
    <w:name w:val="Rácsos táblázat321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1">
    <w:name w:val="Rácsos táblázat7111"/>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1">
    <w:name w:val="Rácsos táblázat131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1">
    <w:name w:val="Rácsos táblázat8111"/>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1">
    <w:name w:val="Rácsos táblázat1411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41">
    <w:name w:val="Rácsos táblázat24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1">
    <w:name w:val="Rácsos táblázat34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1">
    <w:name w:val="Rácsos táblázat212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1">
    <w:name w:val="Rácsos táblázat312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1">
    <w:name w:val="Rácsos táblázat521"/>
    <w:uiPriority w:val="99"/>
    <w:rsid w:val="001073EB"/>
    <w:pPr>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1">
    <w:name w:val="Rácsos táblázat222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1">
    <w:name w:val="Rácsos táblázat322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1">
    <w:name w:val="Rácsos táblázat721"/>
    <w:uiPriority w:val="99"/>
    <w:rsid w:val="001073EB"/>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1">
    <w:name w:val="Rácsos táblázat132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1">
    <w:name w:val="Rácsos táblázat821"/>
    <w:uiPriority w:val="99"/>
    <w:rsid w:val="001073EB"/>
    <w:pPr>
      <w:widowControl w:val="0"/>
      <w:suppressAutoHyphens/>
      <w:spacing w:after="0" w:line="240" w:lineRule="auto"/>
    </w:pPr>
    <w:rPr>
      <w:rFonts w:ascii="Calibri" w:eastAsia="Calibri"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1">
    <w:name w:val="Rácsos táblázat1421"/>
    <w:uiPriority w:val="99"/>
    <w:rsid w:val="001073EB"/>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1">
    <w:name w:val="Rácsos táblázat232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1">
    <w:name w:val="Rácsos táblázat332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1">
    <w:name w:val="Rácsos táblázat2112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1">
    <w:name w:val="Rácsos táblázat3112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1">
    <w:name w:val="Rácsos táblázat5121"/>
    <w:uiPriority w:val="99"/>
    <w:rsid w:val="001073EB"/>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1">
    <w:name w:val="Rácsos táblázat2212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1">
    <w:name w:val="Rácsos táblázat3212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1">
    <w:name w:val="Rácsos táblázat7121"/>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1">
    <w:name w:val="Rácsos táblázat1312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1">
    <w:name w:val="Rácsos táblázat8121"/>
    <w:uiPriority w:val="99"/>
    <w:rsid w:val="001073EB"/>
    <w:pPr>
      <w:widowControl w:val="0"/>
      <w:suppressAutoHyphens/>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1">
    <w:name w:val="Rácsos táblázat14121"/>
    <w:uiPriority w:val="99"/>
    <w:rsid w:val="001073EB"/>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lus21">
    <w:name w:val="Stílus21"/>
    <w:rsid w:val="001073EB"/>
    <w:pPr>
      <w:numPr>
        <w:numId w:val="104"/>
      </w:numPr>
    </w:pPr>
  </w:style>
  <w:style w:type="numbering" w:customStyle="1" w:styleId="Nemlista3">
    <w:name w:val="Nem lista3"/>
    <w:next w:val="Nemlista"/>
    <w:uiPriority w:val="99"/>
    <w:semiHidden/>
    <w:unhideWhenUsed/>
    <w:rsid w:val="001073EB"/>
  </w:style>
  <w:style w:type="numbering" w:customStyle="1" w:styleId="Nemlista111">
    <w:name w:val="Nem lista111"/>
    <w:next w:val="Nemlista"/>
    <w:uiPriority w:val="99"/>
    <w:semiHidden/>
    <w:unhideWhenUsed/>
    <w:rsid w:val="001073EB"/>
  </w:style>
  <w:style w:type="numbering" w:customStyle="1" w:styleId="Nemlista4">
    <w:name w:val="Nem lista4"/>
    <w:next w:val="Nemlista"/>
    <w:semiHidden/>
    <w:rsid w:val="001073EB"/>
  </w:style>
  <w:style w:type="numbering" w:customStyle="1" w:styleId="Nemlista5">
    <w:name w:val="Nem lista5"/>
    <w:next w:val="Nemlista"/>
    <w:uiPriority w:val="99"/>
    <w:semiHidden/>
    <w:unhideWhenUsed/>
    <w:rsid w:val="001073EB"/>
  </w:style>
  <w:style w:type="numbering" w:customStyle="1" w:styleId="Nemlista12">
    <w:name w:val="Nem lista12"/>
    <w:next w:val="Nemlista"/>
    <w:uiPriority w:val="99"/>
    <w:semiHidden/>
    <w:unhideWhenUsed/>
    <w:rsid w:val="001073EB"/>
  </w:style>
  <w:style w:type="numbering" w:customStyle="1" w:styleId="Nemlista21">
    <w:name w:val="Nem lista21"/>
    <w:next w:val="Nemlista"/>
    <w:semiHidden/>
    <w:unhideWhenUsed/>
    <w:rsid w:val="001073EB"/>
  </w:style>
  <w:style w:type="numbering" w:customStyle="1" w:styleId="Nemlista31">
    <w:name w:val="Nem lista31"/>
    <w:next w:val="Nemlista"/>
    <w:uiPriority w:val="99"/>
    <w:semiHidden/>
    <w:unhideWhenUsed/>
    <w:rsid w:val="001073EB"/>
  </w:style>
  <w:style w:type="numbering" w:customStyle="1" w:styleId="Nemlista112">
    <w:name w:val="Nem lista112"/>
    <w:next w:val="Nemlista"/>
    <w:uiPriority w:val="99"/>
    <w:semiHidden/>
    <w:unhideWhenUsed/>
    <w:rsid w:val="001073EB"/>
  </w:style>
  <w:style w:type="numbering" w:customStyle="1" w:styleId="Nemlista41">
    <w:name w:val="Nem lista41"/>
    <w:next w:val="Nemlista"/>
    <w:semiHidden/>
    <w:rsid w:val="001073EB"/>
  </w:style>
  <w:style w:type="paragraph" w:customStyle="1" w:styleId="Csakszveg1">
    <w:name w:val="Csak szöveg1"/>
    <w:basedOn w:val="Norml"/>
    <w:rsid w:val="001073EB"/>
    <w:pPr>
      <w:spacing w:before="60" w:after="60"/>
      <w:ind w:firstLine="170"/>
      <w:jc w:val="both"/>
    </w:pPr>
    <w:rPr>
      <w:rFonts w:ascii="Courier New" w:hAnsi="Courier New"/>
      <w:sz w:val="20"/>
    </w:rPr>
  </w:style>
  <w:style w:type="paragraph" w:customStyle="1" w:styleId="tem1">
    <w:name w:val="tem1"/>
    <w:basedOn w:val="Stlus3"/>
    <w:rsid w:val="001073EB"/>
    <w:pPr>
      <w:keepNext w:val="0"/>
      <w:suppressAutoHyphens w:val="0"/>
      <w:spacing w:before="60" w:line="240" w:lineRule="auto"/>
      <w:jc w:val="left"/>
      <w:outlineLvl w:val="9"/>
    </w:pPr>
    <w:rPr>
      <w:rFonts w:ascii="Times New Roman" w:hAnsi="Times New Roman"/>
      <w:b w:val="0"/>
      <w:bCs w:val="0"/>
      <w:kern w:val="0"/>
      <w:sz w:val="20"/>
      <w:szCs w:val="20"/>
      <w:lang w:val="hu-HU" w:eastAsia="hu-HU"/>
    </w:rPr>
  </w:style>
  <w:style w:type="paragraph" w:customStyle="1" w:styleId="tem11">
    <w:name w:val="tem11"/>
    <w:basedOn w:val="Stlus3"/>
    <w:rsid w:val="001073EB"/>
    <w:pPr>
      <w:keepNext w:val="0"/>
      <w:suppressAutoHyphens w:val="0"/>
      <w:spacing w:before="60" w:line="240" w:lineRule="auto"/>
      <w:ind w:left="2552"/>
      <w:jc w:val="left"/>
      <w:outlineLvl w:val="9"/>
    </w:pPr>
    <w:rPr>
      <w:rFonts w:ascii="Times New Roman" w:hAnsi="Times New Roman"/>
      <w:b w:val="0"/>
      <w:bCs w:val="0"/>
      <w:kern w:val="0"/>
      <w:sz w:val="20"/>
      <w:szCs w:val="20"/>
      <w:lang w:val="hu-HU" w:eastAsia="hu-HU"/>
    </w:rPr>
  </w:style>
  <w:style w:type="paragraph" w:customStyle="1" w:styleId="c11">
    <w:name w:val="c11"/>
    <w:basedOn w:val="Norml"/>
    <w:rsid w:val="001073EB"/>
    <w:pPr>
      <w:spacing w:before="60" w:after="60"/>
      <w:ind w:firstLine="170"/>
      <w:jc w:val="center"/>
    </w:pPr>
    <w:rPr>
      <w:b/>
    </w:rPr>
  </w:style>
  <w:style w:type="paragraph" w:customStyle="1" w:styleId="c10">
    <w:name w:val="c10"/>
    <w:basedOn w:val="Norml"/>
    <w:rsid w:val="001073EB"/>
    <w:pPr>
      <w:spacing w:before="60" w:after="60"/>
      <w:ind w:firstLine="170"/>
      <w:jc w:val="center"/>
    </w:pPr>
    <w:rPr>
      <w:b/>
      <w:sz w:val="20"/>
    </w:rPr>
  </w:style>
  <w:style w:type="paragraph" w:customStyle="1" w:styleId="c30">
    <w:name w:val="c30"/>
    <w:basedOn w:val="Norml"/>
    <w:rsid w:val="001073EB"/>
    <w:pPr>
      <w:spacing w:before="60" w:after="60"/>
      <w:ind w:firstLine="170"/>
      <w:jc w:val="center"/>
    </w:pPr>
    <w:rPr>
      <w:i/>
      <w:sz w:val="20"/>
    </w:rPr>
  </w:style>
  <w:style w:type="character" w:customStyle="1" w:styleId="Heading4Char">
    <w:name w:val="Heading 4 Char"/>
    <w:uiPriority w:val="99"/>
    <w:semiHidden/>
    <w:locked/>
    <w:rsid w:val="001073EB"/>
    <w:rPr>
      <w:rFonts w:ascii="Calibri" w:hAnsi="Calibri" w:cs="Times New Roman"/>
      <w:b/>
      <w:sz w:val="28"/>
      <w:lang w:eastAsia="en-US"/>
    </w:rPr>
  </w:style>
  <w:style w:type="character" w:customStyle="1" w:styleId="Heading6Char">
    <w:name w:val="Heading 6 Char"/>
    <w:uiPriority w:val="99"/>
    <w:semiHidden/>
    <w:locked/>
    <w:rsid w:val="001073EB"/>
    <w:rPr>
      <w:rFonts w:ascii="Calibri" w:hAnsi="Calibri" w:cs="Times New Roman"/>
      <w:b/>
      <w:lang w:eastAsia="en-US"/>
    </w:rPr>
  </w:style>
  <w:style w:type="paragraph" w:customStyle="1" w:styleId="Listaszerbekezds41">
    <w:name w:val="Listaszerű bekezdés41"/>
    <w:basedOn w:val="Norml"/>
    <w:uiPriority w:val="99"/>
    <w:rsid w:val="001073EB"/>
    <w:pPr>
      <w:spacing w:after="200" w:line="276" w:lineRule="auto"/>
      <w:ind w:left="720"/>
      <w:contextualSpacing/>
    </w:pPr>
    <w:rPr>
      <w:rFonts w:ascii="Calibri" w:hAnsi="Calibri"/>
      <w:sz w:val="22"/>
      <w:szCs w:val="22"/>
      <w:lang w:eastAsia="en-US"/>
    </w:rPr>
  </w:style>
  <w:style w:type="character" w:customStyle="1" w:styleId="CharChar23">
    <w:name w:val="Char Char23"/>
    <w:uiPriority w:val="99"/>
    <w:semiHidden/>
    <w:rsid w:val="001073EB"/>
    <w:rPr>
      <w:rFonts w:ascii="Tahoma" w:hAnsi="Tahoma"/>
      <w:sz w:val="16"/>
    </w:rPr>
  </w:style>
  <w:style w:type="paragraph" w:customStyle="1" w:styleId="Vltozat13">
    <w:name w:val="Változat13"/>
    <w:hidden/>
    <w:uiPriority w:val="99"/>
    <w:semiHidden/>
    <w:rsid w:val="001073EB"/>
    <w:pPr>
      <w:spacing w:after="0" w:line="240" w:lineRule="auto"/>
    </w:pPr>
    <w:rPr>
      <w:rFonts w:ascii="Times New Roman" w:eastAsia="Times New Roman" w:hAnsi="Times New Roman" w:cs="Mangal"/>
      <w:kern w:val="1"/>
      <w:sz w:val="24"/>
      <w:szCs w:val="21"/>
      <w:lang w:eastAsia="hi-IN" w:bidi="hi-IN"/>
    </w:rPr>
  </w:style>
  <w:style w:type="paragraph" w:customStyle="1" w:styleId="Subhead1">
    <w:name w:val="Subhead1"/>
    <w:next w:val="Norml"/>
    <w:uiPriority w:val="99"/>
    <w:rsid w:val="001073EB"/>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240" w:after="60" w:line="280" w:lineRule="exact"/>
    </w:pPr>
    <w:rPr>
      <w:rFonts w:ascii="Arial Bold" w:eastAsia="Calibri" w:hAnsi="Arial Bold" w:cs="Times New Roman"/>
      <w:b/>
      <w:color w:val="000000"/>
      <w:sz w:val="20"/>
      <w:szCs w:val="20"/>
      <w:lang w:val="en-US"/>
    </w:rPr>
  </w:style>
  <w:style w:type="character" w:customStyle="1" w:styleId="BodyChar">
    <w:name w:val="Body Char"/>
    <w:link w:val="Body"/>
    <w:uiPriority w:val="99"/>
    <w:locked/>
    <w:rsid w:val="001073EB"/>
    <w:rPr>
      <w:rFonts w:ascii="Calibri" w:eastAsia="Calibri" w:hAnsi="Calibri" w:cs="Calibri"/>
      <w:color w:val="000000"/>
      <w:u w:color="000000"/>
      <w:bdr w:val="nil"/>
      <w:lang w:eastAsia="hu-HU"/>
    </w:rPr>
  </w:style>
  <w:style w:type="paragraph" w:customStyle="1" w:styleId="Style1">
    <w:name w:val="Style1"/>
    <w:basedOn w:val="Norml"/>
    <w:link w:val="Style1Char"/>
    <w:uiPriority w:val="99"/>
    <w:rsid w:val="001073EB"/>
    <w:rPr>
      <w:rFonts w:eastAsia="Calibri"/>
      <w:b/>
      <w:lang w:val="en-US" w:eastAsia="en-US"/>
    </w:rPr>
  </w:style>
  <w:style w:type="character" w:customStyle="1" w:styleId="Style1Char">
    <w:name w:val="Style1 Char"/>
    <w:link w:val="Style1"/>
    <w:uiPriority w:val="99"/>
    <w:locked/>
    <w:rsid w:val="001073EB"/>
    <w:rPr>
      <w:rFonts w:ascii="Times New Roman" w:eastAsia="Calibri" w:hAnsi="Times New Roman" w:cs="Times New Roman"/>
      <w:b/>
      <w:sz w:val="24"/>
      <w:szCs w:val="20"/>
      <w:lang w:val="en-US"/>
    </w:rPr>
  </w:style>
  <w:style w:type="paragraph" w:customStyle="1" w:styleId="Bullet">
    <w:name w:val="Bullet"/>
    <w:uiPriority w:val="99"/>
    <w:rsid w:val="001073EB"/>
    <w:pPr>
      <w:numPr>
        <w:numId w:val="105"/>
      </w:numPr>
      <w:tabs>
        <w:tab w:val="left" w:pos="176"/>
      </w:tabs>
      <w:spacing w:after="60" w:line="280" w:lineRule="atLeast"/>
    </w:pPr>
    <w:rPr>
      <w:rFonts w:ascii="Arial" w:eastAsia="Calibri" w:hAnsi="Arial" w:cs="Times New Roman"/>
      <w:color w:val="000000"/>
      <w:sz w:val="18"/>
      <w:szCs w:val="18"/>
      <w:lang w:val="en-US"/>
    </w:rPr>
  </w:style>
  <w:style w:type="character" w:customStyle="1" w:styleId="Heading1Char1">
    <w:name w:val="Heading 1 Char1"/>
    <w:aliases w:val="Chapter Number Char"/>
    <w:uiPriority w:val="99"/>
    <w:rsid w:val="001073EB"/>
    <w:rPr>
      <w:rFonts w:ascii="Arial" w:hAnsi="Arial"/>
      <w:b/>
      <w:kern w:val="32"/>
      <w:sz w:val="32"/>
      <w:lang w:val="en-US" w:eastAsia="en-US"/>
    </w:rPr>
  </w:style>
  <w:style w:type="character" w:customStyle="1" w:styleId="TitleChar">
    <w:name w:val="Title Char"/>
    <w:uiPriority w:val="99"/>
    <w:locked/>
    <w:rsid w:val="001073EB"/>
    <w:rPr>
      <w:rFonts w:ascii="Cambria" w:hAnsi="Cambria" w:cs="Times New Roman"/>
      <w:b/>
      <w:kern w:val="28"/>
      <w:sz w:val="32"/>
      <w:lang w:eastAsia="en-US"/>
    </w:rPr>
  </w:style>
  <w:style w:type="character" w:customStyle="1" w:styleId="NincstrkzChar">
    <w:name w:val="Nincs térköz Char"/>
    <w:link w:val="Nincstrkz2"/>
    <w:uiPriority w:val="99"/>
    <w:locked/>
    <w:rsid w:val="001073EB"/>
    <w:rPr>
      <w:rFonts w:ascii="Times New Roman" w:eastAsia="Calibri" w:hAnsi="Times New Roman" w:cs="Times New Roman"/>
      <w:sz w:val="20"/>
      <w:szCs w:val="20"/>
    </w:rPr>
  </w:style>
  <w:style w:type="paragraph" w:customStyle="1" w:styleId="Nincstrkz21">
    <w:name w:val="Nincs térköz21"/>
    <w:uiPriority w:val="99"/>
    <w:rsid w:val="001073EB"/>
    <w:pPr>
      <w:spacing w:after="0" w:line="240" w:lineRule="auto"/>
    </w:pPr>
    <w:rPr>
      <w:rFonts w:ascii="Calibri" w:eastAsia="Calibri" w:hAnsi="Calibri" w:cs="Times New Roman"/>
    </w:rPr>
  </w:style>
  <w:style w:type="paragraph" w:customStyle="1" w:styleId="Tartalomjegyzkcmsora21">
    <w:name w:val="Tartalomjegyzék címsora21"/>
    <w:basedOn w:val="Cmsor1"/>
    <w:next w:val="Norml"/>
    <w:uiPriority w:val="99"/>
    <w:rsid w:val="001073EB"/>
    <w:pPr>
      <w:keepLines/>
      <w:spacing w:before="480" w:line="276" w:lineRule="auto"/>
      <w:jc w:val="left"/>
      <w:outlineLvl w:val="9"/>
    </w:pPr>
    <w:rPr>
      <w:rFonts w:ascii="Cambria" w:eastAsia="Calibri" w:hAnsi="Cambria"/>
      <w:color w:val="365F91"/>
      <w:sz w:val="28"/>
      <w:szCs w:val="28"/>
    </w:rPr>
  </w:style>
  <w:style w:type="paragraph" w:customStyle="1" w:styleId="xl63">
    <w:name w:val="xl63"/>
    <w:basedOn w:val="Norml"/>
    <w:uiPriority w:val="99"/>
    <w:rsid w:val="001073EB"/>
    <w:pPr>
      <w:spacing w:before="100" w:beforeAutospacing="1" w:after="100" w:afterAutospacing="1"/>
      <w:jc w:val="center"/>
      <w:textAlignment w:val="center"/>
    </w:pPr>
    <w:rPr>
      <w:rFonts w:eastAsia="Calibri"/>
      <w:szCs w:val="24"/>
    </w:rPr>
  </w:style>
  <w:style w:type="paragraph" w:customStyle="1" w:styleId="xl64">
    <w:name w:val="xl64"/>
    <w:basedOn w:val="Norml"/>
    <w:uiPriority w:val="99"/>
    <w:rsid w:val="001073EB"/>
    <w:pPr>
      <w:spacing w:before="100" w:beforeAutospacing="1" w:after="100" w:afterAutospacing="1"/>
      <w:jc w:val="center"/>
      <w:textAlignment w:val="center"/>
    </w:pPr>
    <w:rPr>
      <w:rFonts w:eastAsia="Calibri"/>
      <w:szCs w:val="24"/>
    </w:rPr>
  </w:style>
  <w:style w:type="paragraph" w:customStyle="1" w:styleId="xl153">
    <w:name w:val="xl153"/>
    <w:basedOn w:val="Norml"/>
    <w:uiPriority w:val="99"/>
    <w:rsid w:val="001073EB"/>
    <w:pPr>
      <w:spacing w:before="100" w:beforeAutospacing="1" w:after="100" w:afterAutospacing="1"/>
      <w:jc w:val="center"/>
    </w:pPr>
    <w:rPr>
      <w:rFonts w:ascii="Palatino Linotype" w:eastAsia="Calibri" w:hAnsi="Palatino Linotype"/>
      <w:szCs w:val="24"/>
    </w:rPr>
  </w:style>
  <w:style w:type="character" w:customStyle="1" w:styleId="BodyTextIndent3Char">
    <w:name w:val="Body Text Indent 3 Char"/>
    <w:uiPriority w:val="99"/>
    <w:semiHidden/>
    <w:locked/>
    <w:rsid w:val="001073EB"/>
    <w:rPr>
      <w:rFonts w:cs="Times New Roman"/>
      <w:sz w:val="16"/>
      <w:lang w:eastAsia="en-US"/>
    </w:rPr>
  </w:style>
  <w:style w:type="paragraph" w:customStyle="1" w:styleId="Tblasor">
    <w:name w:val="Táblasor"/>
    <w:basedOn w:val="Norml"/>
    <w:uiPriority w:val="99"/>
    <w:rsid w:val="001073EB"/>
    <w:pPr>
      <w:spacing w:before="120"/>
      <w:ind w:left="360" w:hanging="360"/>
      <w:jc w:val="both"/>
    </w:pPr>
    <w:rPr>
      <w:rFonts w:ascii="Arial" w:eastAsia="Calibri" w:hAnsi="Arial"/>
      <w:bCs/>
      <w:color w:val="17365D"/>
      <w:sz w:val="20"/>
      <w:lang w:eastAsia="en-US"/>
    </w:rPr>
  </w:style>
  <w:style w:type="paragraph" w:customStyle="1" w:styleId="xl154">
    <w:name w:val="xl154"/>
    <w:basedOn w:val="Norml"/>
    <w:uiPriority w:val="99"/>
    <w:rsid w:val="001073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Cs w:val="24"/>
    </w:rPr>
  </w:style>
  <w:style w:type="paragraph" w:customStyle="1" w:styleId="xl155">
    <w:name w:val="xl155"/>
    <w:basedOn w:val="Norml"/>
    <w:uiPriority w:val="99"/>
    <w:rsid w:val="001073EB"/>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Calibri"/>
      <w:b/>
      <w:bCs/>
      <w:szCs w:val="24"/>
    </w:rPr>
  </w:style>
  <w:style w:type="paragraph" w:customStyle="1" w:styleId="xl156">
    <w:name w:val="xl156"/>
    <w:basedOn w:val="Norml"/>
    <w:uiPriority w:val="99"/>
    <w:rsid w:val="001073EB"/>
    <w:pPr>
      <w:pBdr>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eastAsia="Calibri"/>
      <w:szCs w:val="24"/>
    </w:rPr>
  </w:style>
  <w:style w:type="paragraph" w:customStyle="1" w:styleId="xl157">
    <w:name w:val="xl157"/>
    <w:basedOn w:val="Norml"/>
    <w:uiPriority w:val="99"/>
    <w:rsid w:val="001073EB"/>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Calibri"/>
      <w:b/>
      <w:bCs/>
      <w:szCs w:val="24"/>
    </w:rPr>
  </w:style>
  <w:style w:type="paragraph" w:customStyle="1" w:styleId="xl158">
    <w:name w:val="xl158"/>
    <w:basedOn w:val="Norml"/>
    <w:uiPriority w:val="99"/>
    <w:rsid w:val="001073EB"/>
    <w:pPr>
      <w:pBdr>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eastAsia="Calibri"/>
      <w:b/>
      <w:bCs/>
      <w:szCs w:val="24"/>
    </w:rPr>
  </w:style>
  <w:style w:type="paragraph" w:customStyle="1" w:styleId="xl159">
    <w:name w:val="xl159"/>
    <w:basedOn w:val="Norml"/>
    <w:uiPriority w:val="99"/>
    <w:rsid w:val="001073EB"/>
    <w:pPr>
      <w:pBdr>
        <w:bottom w:val="single" w:sz="4" w:space="0" w:color="auto"/>
        <w:right w:val="single" w:sz="8" w:space="0" w:color="auto"/>
      </w:pBdr>
      <w:spacing w:before="100" w:beforeAutospacing="1" w:after="100" w:afterAutospacing="1"/>
      <w:jc w:val="center"/>
      <w:textAlignment w:val="center"/>
    </w:pPr>
    <w:rPr>
      <w:rFonts w:eastAsia="Calibri"/>
      <w:b/>
      <w:bCs/>
      <w:szCs w:val="24"/>
    </w:rPr>
  </w:style>
  <w:style w:type="paragraph" w:customStyle="1" w:styleId="xl160">
    <w:name w:val="xl160"/>
    <w:basedOn w:val="Norml"/>
    <w:uiPriority w:val="99"/>
    <w:rsid w:val="001073E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Calibri"/>
      <w:szCs w:val="24"/>
    </w:rPr>
  </w:style>
  <w:style w:type="paragraph" w:customStyle="1" w:styleId="xl161">
    <w:name w:val="xl161"/>
    <w:basedOn w:val="Norml"/>
    <w:uiPriority w:val="99"/>
    <w:rsid w:val="001073E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Calibri"/>
      <w:i/>
      <w:iCs/>
      <w:sz w:val="18"/>
      <w:szCs w:val="18"/>
    </w:rPr>
  </w:style>
  <w:style w:type="paragraph" w:customStyle="1" w:styleId="xl162">
    <w:name w:val="xl162"/>
    <w:basedOn w:val="Norml"/>
    <w:uiPriority w:val="99"/>
    <w:rsid w:val="001073E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163">
    <w:name w:val="xl163"/>
    <w:basedOn w:val="Norml"/>
    <w:uiPriority w:val="99"/>
    <w:rsid w:val="001073E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Calibri"/>
      <w:sz w:val="18"/>
      <w:szCs w:val="18"/>
    </w:rPr>
  </w:style>
  <w:style w:type="paragraph" w:customStyle="1" w:styleId="xl164">
    <w:name w:val="xl164"/>
    <w:basedOn w:val="Norml"/>
    <w:uiPriority w:val="99"/>
    <w:rsid w:val="001073EB"/>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eastAsia="Calibri"/>
      <w:sz w:val="18"/>
      <w:szCs w:val="18"/>
    </w:rPr>
  </w:style>
  <w:style w:type="paragraph" w:customStyle="1" w:styleId="xl165">
    <w:name w:val="xl165"/>
    <w:basedOn w:val="Norml"/>
    <w:uiPriority w:val="99"/>
    <w:rsid w:val="001073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sz w:val="18"/>
      <w:szCs w:val="18"/>
    </w:rPr>
  </w:style>
  <w:style w:type="paragraph" w:customStyle="1" w:styleId="xl166">
    <w:name w:val="xl166"/>
    <w:basedOn w:val="Norml"/>
    <w:uiPriority w:val="99"/>
    <w:rsid w:val="001073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67">
    <w:name w:val="xl167"/>
    <w:basedOn w:val="Norml"/>
    <w:uiPriority w:val="99"/>
    <w:rsid w:val="001073EB"/>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sz w:val="18"/>
      <w:szCs w:val="18"/>
    </w:rPr>
  </w:style>
  <w:style w:type="paragraph" w:customStyle="1" w:styleId="xl168">
    <w:name w:val="xl168"/>
    <w:basedOn w:val="Norml"/>
    <w:uiPriority w:val="99"/>
    <w:rsid w:val="001073EB"/>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Calibri"/>
      <w:sz w:val="18"/>
      <w:szCs w:val="18"/>
    </w:rPr>
  </w:style>
  <w:style w:type="paragraph" w:customStyle="1" w:styleId="xl169">
    <w:name w:val="xl169"/>
    <w:basedOn w:val="Norml"/>
    <w:uiPriority w:val="99"/>
    <w:rsid w:val="001073EB"/>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70">
    <w:name w:val="xl170"/>
    <w:basedOn w:val="Norml"/>
    <w:uiPriority w:val="99"/>
    <w:rsid w:val="001073EB"/>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eastAsia="Calibri"/>
      <w:szCs w:val="24"/>
    </w:rPr>
  </w:style>
  <w:style w:type="paragraph" w:customStyle="1" w:styleId="xl171">
    <w:name w:val="xl171"/>
    <w:basedOn w:val="Norml"/>
    <w:uiPriority w:val="99"/>
    <w:rsid w:val="001073EB"/>
    <w:pPr>
      <w:pBdr>
        <w:left w:val="single" w:sz="4" w:space="0" w:color="auto"/>
        <w:bottom w:val="single" w:sz="4" w:space="0" w:color="auto"/>
        <w:right w:val="single" w:sz="8" w:space="0" w:color="auto"/>
      </w:pBdr>
      <w:spacing w:before="100" w:beforeAutospacing="1" w:after="100" w:afterAutospacing="1"/>
      <w:textAlignment w:val="center"/>
    </w:pPr>
    <w:rPr>
      <w:rFonts w:eastAsia="Calibri"/>
      <w:szCs w:val="24"/>
    </w:rPr>
  </w:style>
  <w:style w:type="paragraph" w:customStyle="1" w:styleId="xl172">
    <w:name w:val="xl172"/>
    <w:basedOn w:val="Norml"/>
    <w:uiPriority w:val="99"/>
    <w:rsid w:val="001073EB"/>
    <w:pPr>
      <w:pBdr>
        <w:bottom w:val="single" w:sz="4"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73">
    <w:name w:val="xl173"/>
    <w:basedOn w:val="Norml"/>
    <w:uiPriority w:val="99"/>
    <w:rsid w:val="001073E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jc w:val="center"/>
      <w:textAlignment w:val="center"/>
    </w:pPr>
    <w:rPr>
      <w:rFonts w:eastAsia="Calibri"/>
      <w:b/>
      <w:bCs/>
      <w:szCs w:val="24"/>
    </w:rPr>
  </w:style>
  <w:style w:type="paragraph" w:customStyle="1" w:styleId="xl174">
    <w:name w:val="xl174"/>
    <w:basedOn w:val="Norml"/>
    <w:uiPriority w:val="99"/>
    <w:rsid w:val="001073E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Calibri"/>
      <w:szCs w:val="24"/>
    </w:rPr>
  </w:style>
  <w:style w:type="paragraph" w:customStyle="1" w:styleId="xl175">
    <w:name w:val="xl175"/>
    <w:basedOn w:val="Norml"/>
    <w:uiPriority w:val="99"/>
    <w:rsid w:val="001073EB"/>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eastAsia="Calibri"/>
      <w:b/>
      <w:bCs/>
      <w:szCs w:val="24"/>
    </w:rPr>
  </w:style>
  <w:style w:type="paragraph" w:customStyle="1" w:styleId="xl176">
    <w:name w:val="xl176"/>
    <w:basedOn w:val="Norml"/>
    <w:uiPriority w:val="99"/>
    <w:rsid w:val="001073EB"/>
    <w:pPr>
      <w:pBdr>
        <w:top w:val="single" w:sz="8" w:space="0" w:color="auto"/>
        <w:left w:val="single" w:sz="8" w:space="0" w:color="auto"/>
        <w:right w:val="single" w:sz="4" w:space="0" w:color="auto"/>
      </w:pBdr>
      <w:spacing w:before="100" w:beforeAutospacing="1" w:after="100" w:afterAutospacing="1"/>
      <w:textAlignment w:val="center"/>
    </w:pPr>
    <w:rPr>
      <w:rFonts w:eastAsia="Calibri"/>
      <w:szCs w:val="24"/>
    </w:rPr>
  </w:style>
  <w:style w:type="paragraph" w:customStyle="1" w:styleId="xl177">
    <w:name w:val="xl177"/>
    <w:basedOn w:val="Norml"/>
    <w:uiPriority w:val="99"/>
    <w:rsid w:val="001073E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Calibri"/>
      <w:i/>
      <w:iCs/>
      <w:sz w:val="18"/>
      <w:szCs w:val="18"/>
    </w:rPr>
  </w:style>
  <w:style w:type="character" w:customStyle="1" w:styleId="Cmsor2Char1">
    <w:name w:val="Címsor 2 Char1"/>
    <w:uiPriority w:val="99"/>
    <w:locked/>
    <w:rsid w:val="001073EB"/>
    <w:rPr>
      <w:rFonts w:ascii="Garamond" w:hAnsi="Garamond"/>
      <w:b/>
      <w:caps/>
      <w:sz w:val="24"/>
      <w:lang w:val="hu-HU" w:eastAsia="hu-HU"/>
    </w:rPr>
  </w:style>
  <w:style w:type="character" w:customStyle="1" w:styleId="DocumentMapChar">
    <w:name w:val="Document Map Char"/>
    <w:uiPriority w:val="99"/>
    <w:semiHidden/>
    <w:locked/>
    <w:rsid w:val="001073EB"/>
    <w:rPr>
      <w:rFonts w:ascii="Times New Roman" w:hAnsi="Times New Roman" w:cs="Times New Roman"/>
      <w:sz w:val="2"/>
      <w:lang w:eastAsia="en-US"/>
    </w:rPr>
  </w:style>
  <w:style w:type="character" w:customStyle="1" w:styleId="CharChar101">
    <w:name w:val="Char Char101"/>
    <w:uiPriority w:val="99"/>
    <w:rsid w:val="001073EB"/>
    <w:rPr>
      <w:b/>
      <w:kern w:val="36"/>
      <w:sz w:val="48"/>
    </w:rPr>
  </w:style>
  <w:style w:type="paragraph" w:customStyle="1" w:styleId="2felsorolas">
    <w:name w:val="2felsorolas"/>
    <w:basedOn w:val="Norml"/>
    <w:uiPriority w:val="99"/>
    <w:rsid w:val="001073EB"/>
    <w:pPr>
      <w:tabs>
        <w:tab w:val="left" w:pos="1418"/>
        <w:tab w:val="left" w:pos="2007"/>
        <w:tab w:val="left" w:pos="8434"/>
      </w:tabs>
      <w:overflowPunct w:val="0"/>
      <w:autoSpaceDE w:val="0"/>
      <w:autoSpaceDN w:val="0"/>
      <w:adjustRightInd w:val="0"/>
      <w:ind w:left="2007" w:hanging="360"/>
      <w:textAlignment w:val="baseline"/>
    </w:pPr>
    <w:rPr>
      <w:sz w:val="26"/>
      <w:szCs w:val="26"/>
    </w:rPr>
  </w:style>
  <w:style w:type="paragraph" w:customStyle="1" w:styleId="3felsorolas">
    <w:name w:val="3felsorolas"/>
    <w:basedOn w:val="Norml"/>
    <w:autoRedefine/>
    <w:uiPriority w:val="99"/>
    <w:rsid w:val="001073EB"/>
    <w:pPr>
      <w:tabs>
        <w:tab w:val="left" w:pos="0"/>
        <w:tab w:val="left" w:pos="1843"/>
        <w:tab w:val="left" w:pos="8434"/>
      </w:tabs>
      <w:overflowPunct w:val="0"/>
      <w:autoSpaceDE w:val="0"/>
      <w:autoSpaceDN w:val="0"/>
      <w:adjustRightInd w:val="0"/>
      <w:ind w:left="1778" w:hanging="360"/>
      <w:textAlignment w:val="baseline"/>
    </w:pPr>
    <w:rPr>
      <w:sz w:val="26"/>
      <w:szCs w:val="26"/>
    </w:rPr>
  </w:style>
  <w:style w:type="character" w:customStyle="1" w:styleId="IdzetChar1">
    <w:name w:val="Idézet Char1"/>
    <w:uiPriority w:val="29"/>
    <w:rsid w:val="001073EB"/>
    <w:rPr>
      <w:i/>
      <w:iCs/>
      <w:color w:val="000000"/>
    </w:rPr>
  </w:style>
  <w:style w:type="character" w:customStyle="1" w:styleId="KiemeltidzetChar1">
    <w:name w:val="Kiemelt idézet Char1"/>
    <w:uiPriority w:val="30"/>
    <w:rsid w:val="001073EB"/>
    <w:rPr>
      <w:b/>
      <w:bCs/>
      <w:i/>
      <w:iCs/>
      <w:color w:val="4F81BD"/>
    </w:rPr>
  </w:style>
  <w:style w:type="paragraph" w:styleId="Szvegtrzselssora2">
    <w:name w:val="Body Text First Indent 2"/>
    <w:basedOn w:val="Szvegtrzsbehzssal"/>
    <w:link w:val="Szvegtrzselssora2Char"/>
    <w:uiPriority w:val="99"/>
    <w:rsid w:val="001073EB"/>
    <w:pPr>
      <w:spacing w:after="120" w:line="276" w:lineRule="auto"/>
      <w:ind w:left="283" w:firstLine="210"/>
      <w:jc w:val="left"/>
    </w:pPr>
    <w:rPr>
      <w:sz w:val="22"/>
      <w:szCs w:val="22"/>
      <w:lang w:eastAsia="en-US"/>
    </w:rPr>
  </w:style>
  <w:style w:type="character" w:customStyle="1" w:styleId="Szvegtrzselssora2Char">
    <w:name w:val="Szövegtörzs első sora 2 Char"/>
    <w:basedOn w:val="SzvegtrzsbehzssalChar"/>
    <w:link w:val="Szvegtrzselssora2"/>
    <w:uiPriority w:val="99"/>
    <w:rsid w:val="001073EB"/>
    <w:rPr>
      <w:rFonts w:ascii="Times New Roman" w:eastAsia="Times New Roman" w:hAnsi="Times New Roman" w:cs="Times New Roman"/>
      <w:sz w:val="24"/>
      <w:szCs w:val="20"/>
      <w:lang w:eastAsia="hu-HU"/>
    </w:rPr>
  </w:style>
  <w:style w:type="table" w:customStyle="1" w:styleId="TableGrid">
    <w:name w:val="TableGrid"/>
    <w:rsid w:val="001073EB"/>
    <w:pPr>
      <w:spacing w:after="0" w:line="240" w:lineRule="auto"/>
    </w:pPr>
    <w:rPr>
      <w:rFonts w:ascii="Calibri" w:eastAsia="Times New Roman" w:hAnsi="Calibri" w:cs="Times New Roman"/>
      <w:lang w:eastAsia="hu-HU"/>
    </w:rPr>
    <w:tblPr>
      <w:tblCellMar>
        <w:top w:w="0" w:type="dxa"/>
        <w:left w:w="0" w:type="dxa"/>
        <w:bottom w:w="0" w:type="dxa"/>
        <w:right w:w="0" w:type="dxa"/>
      </w:tblCellMar>
    </w:tblPr>
  </w:style>
  <w:style w:type="paragraph" w:customStyle="1" w:styleId="Listaszerbekezds7">
    <w:name w:val="Listaszerű bekezdés7"/>
    <w:basedOn w:val="Norml"/>
    <w:rsid w:val="001073EB"/>
    <w:pPr>
      <w:ind w:left="720"/>
    </w:pPr>
    <w:rPr>
      <w:szCs w:val="24"/>
    </w:rPr>
  </w:style>
  <w:style w:type="paragraph" w:styleId="Normlbehzs">
    <w:name w:val="Normal Indent"/>
    <w:basedOn w:val="Norml"/>
    <w:uiPriority w:val="99"/>
    <w:unhideWhenUsed/>
    <w:rsid w:val="001073EB"/>
    <w:pPr>
      <w:ind w:left="964"/>
      <w:jc w:val="both"/>
    </w:pPr>
  </w:style>
  <w:style w:type="paragraph" w:styleId="Felsorols2">
    <w:name w:val="List Bullet 2"/>
    <w:basedOn w:val="Norml"/>
    <w:uiPriority w:val="99"/>
    <w:unhideWhenUsed/>
    <w:rsid w:val="001073EB"/>
    <w:pPr>
      <w:numPr>
        <w:numId w:val="106"/>
      </w:numPr>
      <w:tabs>
        <w:tab w:val="clear" w:pos="643"/>
        <w:tab w:val="num" w:pos="360"/>
      </w:tabs>
      <w:spacing w:after="200" w:line="276" w:lineRule="auto"/>
      <w:ind w:left="360"/>
      <w:contextualSpacing/>
    </w:pPr>
    <w:rPr>
      <w:rFonts w:ascii="Calibri" w:hAnsi="Calibri"/>
      <w:sz w:val="22"/>
      <w:szCs w:val="22"/>
    </w:rPr>
  </w:style>
  <w:style w:type="paragraph" w:customStyle="1" w:styleId="Style12">
    <w:name w:val="Style12"/>
    <w:basedOn w:val="Norml"/>
    <w:uiPriority w:val="99"/>
    <w:rsid w:val="001073EB"/>
    <w:pPr>
      <w:widowControl w:val="0"/>
      <w:autoSpaceDE w:val="0"/>
      <w:autoSpaceDN w:val="0"/>
      <w:adjustRightInd w:val="0"/>
    </w:pPr>
    <w:rPr>
      <w:rFonts w:ascii="Calibri" w:hAnsi="Calibri"/>
      <w:szCs w:val="24"/>
    </w:rPr>
  </w:style>
  <w:style w:type="paragraph" w:customStyle="1" w:styleId="Style64">
    <w:name w:val="Style64"/>
    <w:basedOn w:val="Norml"/>
    <w:uiPriority w:val="99"/>
    <w:rsid w:val="001073EB"/>
    <w:pPr>
      <w:widowControl w:val="0"/>
      <w:autoSpaceDE w:val="0"/>
      <w:autoSpaceDN w:val="0"/>
      <w:adjustRightInd w:val="0"/>
      <w:spacing w:line="300" w:lineRule="exact"/>
      <w:jc w:val="both"/>
    </w:pPr>
    <w:rPr>
      <w:rFonts w:ascii="Calibri" w:hAnsi="Calibri"/>
      <w:szCs w:val="24"/>
    </w:rPr>
  </w:style>
  <w:style w:type="paragraph" w:customStyle="1" w:styleId="Style21">
    <w:name w:val="Style21"/>
    <w:basedOn w:val="Norml"/>
    <w:rsid w:val="001073EB"/>
    <w:pPr>
      <w:widowControl w:val="0"/>
      <w:autoSpaceDE w:val="0"/>
      <w:autoSpaceDN w:val="0"/>
      <w:adjustRightInd w:val="0"/>
      <w:spacing w:line="278" w:lineRule="exact"/>
      <w:jc w:val="center"/>
    </w:pPr>
    <w:rPr>
      <w:rFonts w:ascii="Calibri" w:hAnsi="Calibri"/>
      <w:szCs w:val="24"/>
    </w:rPr>
  </w:style>
  <w:style w:type="paragraph" w:customStyle="1" w:styleId="Style25">
    <w:name w:val="Style25"/>
    <w:basedOn w:val="Norml"/>
    <w:rsid w:val="001073EB"/>
    <w:pPr>
      <w:widowControl w:val="0"/>
      <w:autoSpaceDE w:val="0"/>
      <w:autoSpaceDN w:val="0"/>
      <w:adjustRightInd w:val="0"/>
      <w:spacing w:line="278" w:lineRule="exact"/>
    </w:pPr>
    <w:rPr>
      <w:rFonts w:ascii="Calibri" w:hAnsi="Calibri"/>
      <w:szCs w:val="24"/>
    </w:rPr>
  </w:style>
  <w:style w:type="paragraph" w:customStyle="1" w:styleId="Style28">
    <w:name w:val="Style28"/>
    <w:basedOn w:val="Norml"/>
    <w:rsid w:val="001073EB"/>
    <w:pPr>
      <w:widowControl w:val="0"/>
      <w:autoSpaceDE w:val="0"/>
      <w:autoSpaceDN w:val="0"/>
      <w:adjustRightInd w:val="0"/>
    </w:pPr>
    <w:rPr>
      <w:rFonts w:ascii="Calibri" w:hAnsi="Calibri"/>
      <w:szCs w:val="24"/>
    </w:rPr>
  </w:style>
  <w:style w:type="paragraph" w:customStyle="1" w:styleId="Style59">
    <w:name w:val="Style59"/>
    <w:basedOn w:val="Norml"/>
    <w:uiPriority w:val="99"/>
    <w:rsid w:val="001073EB"/>
    <w:pPr>
      <w:widowControl w:val="0"/>
      <w:autoSpaceDE w:val="0"/>
      <w:autoSpaceDN w:val="0"/>
      <w:adjustRightInd w:val="0"/>
      <w:spacing w:line="312" w:lineRule="exact"/>
      <w:ind w:hanging="355"/>
    </w:pPr>
    <w:rPr>
      <w:rFonts w:ascii="Calibri" w:hAnsi="Calibri"/>
      <w:szCs w:val="24"/>
    </w:rPr>
  </w:style>
  <w:style w:type="paragraph" w:customStyle="1" w:styleId="Style20">
    <w:name w:val="Style20"/>
    <w:basedOn w:val="Norml"/>
    <w:uiPriority w:val="99"/>
    <w:rsid w:val="001073EB"/>
    <w:pPr>
      <w:widowControl w:val="0"/>
      <w:autoSpaceDE w:val="0"/>
      <w:autoSpaceDN w:val="0"/>
      <w:adjustRightInd w:val="0"/>
      <w:spacing w:line="307" w:lineRule="exact"/>
      <w:ind w:hanging="341"/>
    </w:pPr>
    <w:rPr>
      <w:rFonts w:ascii="Calibri" w:hAnsi="Calibri"/>
      <w:szCs w:val="24"/>
    </w:rPr>
  </w:style>
  <w:style w:type="paragraph" w:customStyle="1" w:styleId="Style45">
    <w:name w:val="Style45"/>
    <w:basedOn w:val="Norml"/>
    <w:uiPriority w:val="99"/>
    <w:rsid w:val="001073EB"/>
    <w:pPr>
      <w:widowControl w:val="0"/>
      <w:autoSpaceDE w:val="0"/>
      <w:autoSpaceDN w:val="0"/>
      <w:adjustRightInd w:val="0"/>
      <w:jc w:val="both"/>
    </w:pPr>
    <w:rPr>
      <w:rFonts w:ascii="Calibri" w:hAnsi="Calibri"/>
      <w:szCs w:val="24"/>
    </w:rPr>
  </w:style>
  <w:style w:type="paragraph" w:customStyle="1" w:styleId="Style63">
    <w:name w:val="Style63"/>
    <w:basedOn w:val="Norml"/>
    <w:uiPriority w:val="99"/>
    <w:rsid w:val="001073EB"/>
    <w:pPr>
      <w:widowControl w:val="0"/>
      <w:autoSpaceDE w:val="0"/>
      <w:autoSpaceDN w:val="0"/>
      <w:adjustRightInd w:val="0"/>
      <w:jc w:val="center"/>
    </w:pPr>
    <w:rPr>
      <w:rFonts w:ascii="Calibri" w:hAnsi="Calibri"/>
      <w:szCs w:val="24"/>
    </w:rPr>
  </w:style>
  <w:style w:type="paragraph" w:customStyle="1" w:styleId="Style33">
    <w:name w:val="Style33"/>
    <w:basedOn w:val="Norml"/>
    <w:uiPriority w:val="99"/>
    <w:rsid w:val="001073EB"/>
    <w:pPr>
      <w:widowControl w:val="0"/>
      <w:autoSpaceDE w:val="0"/>
      <w:autoSpaceDN w:val="0"/>
      <w:adjustRightInd w:val="0"/>
      <w:spacing w:line="307" w:lineRule="exact"/>
      <w:ind w:firstLine="350"/>
      <w:jc w:val="both"/>
    </w:pPr>
    <w:rPr>
      <w:rFonts w:ascii="Calibri" w:hAnsi="Calibri"/>
      <w:szCs w:val="24"/>
    </w:rPr>
  </w:style>
  <w:style w:type="paragraph" w:customStyle="1" w:styleId="Style44">
    <w:name w:val="Style44"/>
    <w:basedOn w:val="Norml"/>
    <w:uiPriority w:val="99"/>
    <w:rsid w:val="001073EB"/>
    <w:pPr>
      <w:widowControl w:val="0"/>
      <w:autoSpaceDE w:val="0"/>
      <w:autoSpaceDN w:val="0"/>
      <w:adjustRightInd w:val="0"/>
    </w:pPr>
    <w:rPr>
      <w:rFonts w:ascii="Calibri" w:hAnsi="Calibri"/>
      <w:szCs w:val="24"/>
    </w:rPr>
  </w:style>
  <w:style w:type="character" w:customStyle="1" w:styleId="FontStyle162">
    <w:name w:val="Font Style162"/>
    <w:uiPriority w:val="99"/>
    <w:rsid w:val="001073EB"/>
    <w:rPr>
      <w:rFonts w:ascii="Times New Roman" w:hAnsi="Times New Roman" w:cs="Times New Roman" w:hint="default"/>
      <w:sz w:val="22"/>
      <w:szCs w:val="22"/>
    </w:rPr>
  </w:style>
  <w:style w:type="character" w:customStyle="1" w:styleId="FontStyle157">
    <w:name w:val="Font Style157"/>
    <w:rsid w:val="001073EB"/>
    <w:rPr>
      <w:rFonts w:ascii="Times New Roman" w:hAnsi="Times New Roman" w:cs="Times New Roman" w:hint="default"/>
      <w:b/>
      <w:bCs/>
      <w:sz w:val="20"/>
      <w:szCs w:val="20"/>
    </w:rPr>
  </w:style>
  <w:style w:type="character" w:customStyle="1" w:styleId="FontStyle158">
    <w:name w:val="Font Style158"/>
    <w:rsid w:val="001073EB"/>
    <w:rPr>
      <w:rFonts w:ascii="Times New Roman" w:hAnsi="Times New Roman" w:cs="Times New Roman" w:hint="default"/>
      <w:sz w:val="20"/>
      <w:szCs w:val="20"/>
    </w:rPr>
  </w:style>
  <w:style w:type="character" w:customStyle="1" w:styleId="FontStyle160">
    <w:name w:val="Font Style160"/>
    <w:uiPriority w:val="99"/>
    <w:rsid w:val="001073EB"/>
    <w:rPr>
      <w:rFonts w:ascii="Times New Roman" w:hAnsi="Times New Roman" w:cs="Times New Roman" w:hint="default"/>
      <w:i/>
      <w:iCs/>
      <w:sz w:val="22"/>
      <w:szCs w:val="22"/>
    </w:rPr>
  </w:style>
  <w:style w:type="character" w:customStyle="1" w:styleId="CharChar20">
    <w:name w:val="Char Char20"/>
    <w:rsid w:val="001073EB"/>
    <w:rPr>
      <w:sz w:val="24"/>
    </w:rPr>
  </w:style>
  <w:style w:type="character" w:customStyle="1" w:styleId="CharChar19">
    <w:name w:val="Char Char19"/>
    <w:rsid w:val="001073EB"/>
    <w:rPr>
      <w:sz w:val="24"/>
    </w:rPr>
  </w:style>
  <w:style w:type="numbering" w:customStyle="1" w:styleId="Nemlista6">
    <w:name w:val="Nem lista6"/>
    <w:next w:val="Nemlista"/>
    <w:uiPriority w:val="99"/>
    <w:semiHidden/>
    <w:unhideWhenUsed/>
    <w:rsid w:val="001073EB"/>
  </w:style>
  <w:style w:type="numbering" w:customStyle="1" w:styleId="ImportedStyle1">
    <w:name w:val="Imported Style 1"/>
    <w:rsid w:val="001073EB"/>
    <w:pPr>
      <w:numPr>
        <w:numId w:val="176"/>
      </w:numPr>
    </w:pPr>
  </w:style>
  <w:style w:type="numbering" w:customStyle="1" w:styleId="ImportedStyle2">
    <w:name w:val="Imported Style 2"/>
    <w:rsid w:val="001073EB"/>
    <w:pPr>
      <w:numPr>
        <w:numId w:val="179"/>
      </w:numPr>
    </w:pPr>
  </w:style>
  <w:style w:type="paragraph" w:styleId="TJ4">
    <w:name w:val="toc 4"/>
    <w:basedOn w:val="Norml"/>
    <w:next w:val="Norml"/>
    <w:autoRedefine/>
    <w:rsid w:val="001073EB"/>
    <w:pPr>
      <w:ind w:left="720"/>
    </w:pPr>
  </w:style>
  <w:style w:type="paragraph" w:customStyle="1" w:styleId="0EFE84D181AF441F8511ECDEFFA52A2B">
    <w:name w:val="0EFE84D181AF441F8511ECDEFFA52A2B"/>
    <w:rsid w:val="001073EB"/>
    <w:pPr>
      <w:spacing w:after="200" w:line="276" w:lineRule="auto"/>
    </w:pPr>
    <w:rPr>
      <w:rFonts w:ascii="Calibri" w:eastAsia="Times New Roman" w:hAnsi="Calibri" w:cs="Times New Roman"/>
      <w:lang w:val="en-US"/>
    </w:rPr>
  </w:style>
  <w:style w:type="table" w:customStyle="1" w:styleId="Rcsostblzat10">
    <w:name w:val="Rácsos táblázat10"/>
    <w:basedOn w:val="Normltblzat"/>
    <w:next w:val="Rcsostblzat"/>
    <w:locked/>
    <w:rsid w:val="001073EB"/>
    <w:pPr>
      <w:spacing w:after="0" w:line="240" w:lineRule="auto"/>
    </w:pPr>
    <w:rPr>
      <w:rFonts w:ascii="Times New Roman" w:eastAsia="Calibri"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uiPriority w:val="99"/>
    <w:unhideWhenUsed/>
    <w:rsid w:val="001073EB"/>
    <w:rPr>
      <w:rFonts w:eastAsia="Calibri"/>
      <w:sz w:val="20"/>
      <w:lang w:eastAsia="en-US"/>
    </w:rPr>
  </w:style>
  <w:style w:type="character" w:customStyle="1" w:styleId="VgjegyzetszvegeChar">
    <w:name w:val="Végjegyzet szövege Char"/>
    <w:basedOn w:val="Bekezdsalapbettpusa"/>
    <w:link w:val="Vgjegyzetszvege"/>
    <w:uiPriority w:val="99"/>
    <w:rsid w:val="001073EB"/>
    <w:rPr>
      <w:rFonts w:ascii="Times New Roman" w:eastAsia="Calibri" w:hAnsi="Times New Roman" w:cs="Times New Roman"/>
      <w:sz w:val="20"/>
      <w:szCs w:val="20"/>
    </w:rPr>
  </w:style>
  <w:style w:type="character" w:styleId="Vgjegyzet-hivatkozs">
    <w:name w:val="endnote reference"/>
    <w:uiPriority w:val="99"/>
    <w:unhideWhenUsed/>
    <w:rsid w:val="001073EB"/>
    <w:rPr>
      <w:vertAlign w:val="superscript"/>
    </w:rPr>
  </w:style>
  <w:style w:type="paragraph" w:customStyle="1" w:styleId="Norml0">
    <w:name w:val="Norml"/>
    <w:rsid w:val="001073EB"/>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Szveg1">
    <w:name w:val="Szöveg1"/>
    <w:basedOn w:val="Norml"/>
    <w:rsid w:val="001073EB"/>
    <w:pPr>
      <w:numPr>
        <w:numId w:val="203"/>
      </w:numPr>
      <w:spacing w:before="120" w:line="240" w:lineRule="atLeast"/>
    </w:pPr>
    <w:rPr>
      <w:rFonts w:ascii="Book Antiqua" w:hAnsi="Book Antiqua" w:cs="Book Antiqua"/>
      <w:szCs w:val="24"/>
    </w:rPr>
  </w:style>
  <w:style w:type="paragraph" w:customStyle="1" w:styleId="tblzatfelsorols">
    <w:name w:val="táblázat_felsorolás"/>
    <w:rsid w:val="001073EB"/>
    <w:pPr>
      <w:numPr>
        <w:numId w:val="204"/>
      </w:numPr>
      <w:autoSpaceDE w:val="0"/>
      <w:autoSpaceDN w:val="0"/>
      <w:spacing w:after="0" w:line="240" w:lineRule="auto"/>
    </w:pPr>
    <w:rPr>
      <w:rFonts w:ascii="Times New Roman" w:eastAsia="Times New Roman" w:hAnsi="Times New Roman" w:cs="Times New Roman"/>
      <w:sz w:val="20"/>
      <w:szCs w:val="20"/>
      <w:lang w:eastAsia="hu-HU"/>
    </w:rPr>
  </w:style>
  <w:style w:type="character" w:customStyle="1" w:styleId="section">
    <w:name w:val="section"/>
    <w:rsid w:val="001073EB"/>
  </w:style>
  <w:style w:type="paragraph" w:customStyle="1" w:styleId="R2">
    <w:name w:val="R2"/>
    <w:basedOn w:val="Norml"/>
    <w:rsid w:val="001073EB"/>
    <w:pPr>
      <w:tabs>
        <w:tab w:val="right" w:pos="227"/>
      </w:tabs>
      <w:overflowPunct w:val="0"/>
      <w:autoSpaceDE w:val="0"/>
      <w:autoSpaceDN w:val="0"/>
      <w:adjustRightInd w:val="0"/>
      <w:spacing w:line="220" w:lineRule="exact"/>
      <w:ind w:left="312" w:hanging="312"/>
      <w:jc w:val="both"/>
      <w:textAlignment w:val="baseline"/>
    </w:pPr>
    <w:rPr>
      <w:rFonts w:ascii="H-Garamond" w:hAnsi="H-Garamond"/>
      <w:sz w:val="19"/>
    </w:rPr>
  </w:style>
  <w:style w:type="paragraph" w:customStyle="1" w:styleId="bekcim">
    <w:name w:val="bekcim"/>
    <w:basedOn w:val="Norml"/>
    <w:rsid w:val="001073EB"/>
    <w:pPr>
      <w:ind w:right="284"/>
      <w:jc w:val="both"/>
    </w:pPr>
    <w:rPr>
      <w:rFonts w:ascii="MS Serif" w:hAnsi="MS Serif"/>
      <w:b/>
      <w:sz w:val="28"/>
      <w:lang w:val="en-GB"/>
    </w:rPr>
  </w:style>
  <w:style w:type="numbering" w:customStyle="1" w:styleId="Nemlista13">
    <w:name w:val="Nem lista13"/>
    <w:next w:val="Nemlista"/>
    <w:semiHidden/>
    <w:rsid w:val="001073EB"/>
  </w:style>
  <w:style w:type="numbering" w:customStyle="1" w:styleId="Nemlista7">
    <w:name w:val="Nem lista7"/>
    <w:next w:val="Nemlista"/>
    <w:uiPriority w:val="99"/>
    <w:semiHidden/>
    <w:unhideWhenUsed/>
    <w:rsid w:val="001073EB"/>
  </w:style>
  <w:style w:type="numbering" w:customStyle="1" w:styleId="ImportedStyle11">
    <w:name w:val="Imported Style 11"/>
    <w:rsid w:val="001073EB"/>
  </w:style>
  <w:style w:type="numbering" w:customStyle="1" w:styleId="ImportedStyle21">
    <w:name w:val="Imported Style 21"/>
    <w:rsid w:val="001073EB"/>
  </w:style>
  <w:style w:type="table" w:customStyle="1" w:styleId="Rcsostblzat16">
    <w:name w:val="Rácsos táblázat16"/>
    <w:basedOn w:val="Normltblzat"/>
    <w:next w:val="Rcsostblzat"/>
    <w:rsid w:val="001073EB"/>
    <w:pPr>
      <w:spacing w:after="0" w:line="240" w:lineRule="auto"/>
    </w:pPr>
    <w:rPr>
      <w:rFonts w:ascii="Times New Roman" w:eastAsia="Calibri"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4">
    <w:name w:val="Nem lista14"/>
    <w:next w:val="Nemlista"/>
    <w:semiHidden/>
    <w:rsid w:val="001073EB"/>
  </w:style>
  <w:style w:type="numbering" w:customStyle="1" w:styleId="Nemlista8">
    <w:name w:val="Nem lista8"/>
    <w:next w:val="Nemlista"/>
    <w:uiPriority w:val="99"/>
    <w:semiHidden/>
    <w:unhideWhenUsed/>
    <w:rsid w:val="001073EB"/>
  </w:style>
  <w:style w:type="numbering" w:customStyle="1" w:styleId="ImportedStyle12">
    <w:name w:val="Imported Style 12"/>
    <w:rsid w:val="001073EB"/>
    <w:pPr>
      <w:numPr>
        <w:numId w:val="16"/>
      </w:numPr>
    </w:pPr>
  </w:style>
  <w:style w:type="numbering" w:customStyle="1" w:styleId="ImportedStyle22">
    <w:name w:val="Imported Style 22"/>
    <w:rsid w:val="001073EB"/>
    <w:pPr>
      <w:numPr>
        <w:numId w:val="19"/>
      </w:numPr>
    </w:pPr>
  </w:style>
  <w:style w:type="table" w:customStyle="1" w:styleId="Rcsostblzat17">
    <w:name w:val="Rácsos táblázat17"/>
    <w:basedOn w:val="Normltblzat"/>
    <w:next w:val="Rcsostblzat"/>
    <w:rsid w:val="001073EB"/>
    <w:pPr>
      <w:spacing w:after="0" w:line="240" w:lineRule="auto"/>
    </w:pPr>
    <w:rPr>
      <w:rFonts w:ascii="Times New Roman" w:eastAsia="Calibri" w:hAnsi="Times New Roman"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5">
    <w:name w:val="Nem lista15"/>
    <w:next w:val="Nemlista"/>
    <w:semiHidden/>
    <w:rsid w:val="001073EB"/>
  </w:style>
  <w:style w:type="character" w:customStyle="1" w:styleId="CharChar200">
    <w:name w:val="Char Char20"/>
    <w:rsid w:val="001073EB"/>
    <w:rPr>
      <w:sz w:val="24"/>
    </w:rPr>
  </w:style>
  <w:style w:type="character" w:customStyle="1" w:styleId="CharChar190">
    <w:name w:val="Char Char19"/>
    <w:rsid w:val="001073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B7E8-C78E-4C89-9040-016CCDB3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14094</Words>
  <Characters>97249</Characters>
  <Application>Microsoft Office Word</Application>
  <DocSecurity>0</DocSecurity>
  <Lines>810</Lines>
  <Paragraphs>222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Karsai</dc:creator>
  <cp:keywords/>
  <dc:description/>
  <cp:lastModifiedBy>Admin</cp:lastModifiedBy>
  <cp:revision>3</cp:revision>
  <cp:lastPrinted>2017-10-06T12:45:00Z</cp:lastPrinted>
  <dcterms:created xsi:type="dcterms:W3CDTF">2018-01-22T08:58:00Z</dcterms:created>
  <dcterms:modified xsi:type="dcterms:W3CDTF">2018-01-22T08:58:00Z</dcterms:modified>
</cp:coreProperties>
</file>